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D893F" w14:textId="205B984E" w:rsidR="00517B6C" w:rsidRDefault="00517B6C" w:rsidP="00517B6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QR </w:t>
      </w:r>
      <w:proofErr w:type="spellStart"/>
      <w:r>
        <w:rPr>
          <w:b/>
          <w:bCs/>
          <w:sz w:val="24"/>
          <w:szCs w:val="24"/>
        </w:rPr>
        <w:t>kods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ziņošanai</w:t>
      </w:r>
      <w:proofErr w:type="spellEnd"/>
      <w:r>
        <w:rPr>
          <w:b/>
          <w:bCs/>
          <w:sz w:val="24"/>
          <w:szCs w:val="24"/>
        </w:rPr>
        <w:t xml:space="preserve"> par </w:t>
      </w:r>
      <w:proofErr w:type="spellStart"/>
      <w:r>
        <w:rPr>
          <w:b/>
          <w:bCs/>
          <w:sz w:val="24"/>
          <w:szCs w:val="24"/>
        </w:rPr>
        <w:t>blakusparādībām</w:t>
      </w:r>
      <w:proofErr w:type="spellEnd"/>
    </w:p>
    <w:p w14:paraId="50CFEAFE" w14:textId="3C2D9583" w:rsidR="00A62F84" w:rsidRDefault="00A62F84" w:rsidP="00517B6C">
      <w:pPr>
        <w:jc w:val="center"/>
        <w:rPr>
          <w:b/>
          <w:bCs/>
          <w:sz w:val="24"/>
          <w:szCs w:val="24"/>
        </w:rPr>
      </w:pPr>
      <w:proofErr w:type="spellStart"/>
      <w:r w:rsidRPr="004E3ED3">
        <w:rPr>
          <w:b/>
          <w:bCs/>
          <w:sz w:val="24"/>
          <w:szCs w:val="24"/>
        </w:rPr>
        <w:t>Veselības</w:t>
      </w:r>
      <w:proofErr w:type="spellEnd"/>
      <w:r w:rsidRPr="004E3ED3">
        <w:rPr>
          <w:b/>
          <w:bCs/>
          <w:sz w:val="24"/>
          <w:szCs w:val="24"/>
        </w:rPr>
        <w:t xml:space="preserve"> </w:t>
      </w:r>
      <w:proofErr w:type="spellStart"/>
      <w:r w:rsidRPr="004E3ED3">
        <w:rPr>
          <w:b/>
          <w:bCs/>
          <w:sz w:val="24"/>
          <w:szCs w:val="24"/>
        </w:rPr>
        <w:t>aprūpes</w:t>
      </w:r>
      <w:proofErr w:type="spellEnd"/>
      <w:r w:rsidRPr="004E3ED3">
        <w:rPr>
          <w:b/>
          <w:bCs/>
          <w:sz w:val="24"/>
          <w:szCs w:val="24"/>
        </w:rPr>
        <w:t xml:space="preserve"> </w:t>
      </w:r>
      <w:proofErr w:type="spellStart"/>
      <w:r w:rsidRPr="004E3ED3">
        <w:rPr>
          <w:b/>
          <w:bCs/>
          <w:sz w:val="24"/>
          <w:szCs w:val="24"/>
        </w:rPr>
        <w:t>speciālistiem</w:t>
      </w:r>
      <w:proofErr w:type="spellEnd"/>
    </w:p>
    <w:p w14:paraId="37E2A535" w14:textId="1819FB40" w:rsidR="00B6707B" w:rsidRDefault="00A62F84" w:rsidP="00A62F8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2ED668F" wp14:editId="2884612E">
            <wp:extent cx="1371600" cy="1347815"/>
            <wp:effectExtent l="0" t="0" r="0" b="5080"/>
            <wp:docPr id="16154480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701" cy="1361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1E2124" w14:textId="77777777" w:rsidR="00A62F84" w:rsidRDefault="00A62F84">
      <w:pPr>
        <w:rPr>
          <w:b/>
          <w:bCs/>
          <w:sz w:val="24"/>
          <w:szCs w:val="24"/>
        </w:rPr>
      </w:pPr>
    </w:p>
    <w:p w14:paraId="0240BC34" w14:textId="77777777" w:rsidR="00517B6C" w:rsidRDefault="00517B6C">
      <w:pPr>
        <w:rPr>
          <w:b/>
          <w:bCs/>
          <w:sz w:val="24"/>
          <w:szCs w:val="24"/>
        </w:rPr>
      </w:pPr>
    </w:p>
    <w:p w14:paraId="104937BB" w14:textId="61E132B9" w:rsidR="00A62F84" w:rsidRDefault="00A62F84" w:rsidP="00517B6C">
      <w:pPr>
        <w:jc w:val="center"/>
      </w:pPr>
      <w:proofErr w:type="spellStart"/>
      <w:r>
        <w:rPr>
          <w:b/>
          <w:bCs/>
          <w:sz w:val="24"/>
          <w:szCs w:val="24"/>
        </w:rPr>
        <w:t>Iedzīvotājiem</w:t>
      </w:r>
      <w:proofErr w:type="spellEnd"/>
      <w:r w:rsidR="00517B6C">
        <w:rPr>
          <w:b/>
          <w:bCs/>
          <w:sz w:val="24"/>
          <w:szCs w:val="24"/>
        </w:rPr>
        <w:t>/</w:t>
      </w:r>
      <w:proofErr w:type="spellStart"/>
      <w:r w:rsidR="00517B6C">
        <w:rPr>
          <w:b/>
          <w:bCs/>
          <w:sz w:val="24"/>
          <w:szCs w:val="24"/>
        </w:rPr>
        <w:t>pacientiem</w:t>
      </w:r>
      <w:proofErr w:type="spellEnd"/>
    </w:p>
    <w:p w14:paraId="33C79335" w14:textId="6B97429A" w:rsidR="000923D5" w:rsidRDefault="00A62F84" w:rsidP="00517B6C">
      <w:pPr>
        <w:jc w:val="center"/>
      </w:pPr>
      <w:r w:rsidRPr="00D70E00">
        <w:rPr>
          <w:noProof/>
        </w:rPr>
        <w:drawing>
          <wp:inline distT="0" distB="0" distL="0" distR="0" wp14:anchorId="24E30682" wp14:editId="5F5AA649">
            <wp:extent cx="1308100" cy="1308100"/>
            <wp:effectExtent l="0" t="0" r="6350" b="6350"/>
            <wp:docPr id="2070440132" name="Picture 1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440132" name="Picture 1" descr="A qr code with black square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8166" cy="1308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23D5" w:rsidSect="002864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D5"/>
    <w:rsid w:val="000923D5"/>
    <w:rsid w:val="00286452"/>
    <w:rsid w:val="004E3ED3"/>
    <w:rsid w:val="00517B6C"/>
    <w:rsid w:val="00531B0E"/>
    <w:rsid w:val="00597AA1"/>
    <w:rsid w:val="00A62F84"/>
    <w:rsid w:val="00B6707B"/>
    <w:rsid w:val="00C36151"/>
    <w:rsid w:val="00CE296F"/>
    <w:rsid w:val="00D70E00"/>
    <w:rsid w:val="00DA3BDE"/>
    <w:rsid w:val="00E2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E721"/>
  <w15:chartTrackingRefBased/>
  <w15:docId w15:val="{FF8F0895-1B5D-49F7-A44B-33877720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23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ZVA</dc:creator>
  <cp:keywords/>
  <dc:description/>
  <cp:lastModifiedBy>State Agency of Latvia</cp:lastModifiedBy>
  <cp:revision>3</cp:revision>
  <dcterms:created xsi:type="dcterms:W3CDTF">2024-07-04T11:26:00Z</dcterms:created>
  <dcterms:modified xsi:type="dcterms:W3CDTF">2024-07-04T11:32:00Z</dcterms:modified>
</cp:coreProperties>
</file>