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A2E7" w14:textId="77777777" w:rsidR="001363B1" w:rsidRPr="001363B1" w:rsidRDefault="001363B1" w:rsidP="001363B1">
      <w:pPr>
        <w:shd w:val="clear" w:color="auto" w:fill="FFFFFF"/>
        <w:spacing w:after="0" w:line="240" w:lineRule="auto"/>
        <w:jc w:val="center"/>
        <w:rPr>
          <w:rFonts w:ascii="Verdana" w:eastAsia="Times New Roman" w:hAnsi="Verdana" w:cs="Times New Roman"/>
          <w:b/>
          <w:bCs/>
          <w:color w:val="525252"/>
          <w:kern w:val="0"/>
          <w:sz w:val="19"/>
          <w:szCs w:val="19"/>
          <w:lang w:eastAsia="lv-LV"/>
          <w14:ligatures w14:val="none"/>
        </w:rPr>
      </w:pPr>
      <w:r w:rsidRPr="001363B1">
        <w:rPr>
          <w:rFonts w:ascii="Verdana" w:eastAsia="Times New Roman" w:hAnsi="Verdana" w:cs="Times New Roman"/>
          <w:b/>
          <w:bCs/>
          <w:color w:val="525252"/>
          <w:kern w:val="0"/>
          <w:sz w:val="19"/>
          <w:szCs w:val="19"/>
          <w:lang w:eastAsia="lv-LV"/>
          <w14:ligatures w14:val="none"/>
        </w:rPr>
        <w:t>Zāļu klīnisko pētījumu ētikas komitejas locekļa interešu konflikta deklarācija (deklarāciju aizpilda, stājoties amatā, un atjauno katru gadu līdz 1. februārim)</w:t>
      </w:r>
    </w:p>
    <w:p w14:paraId="039E98D8" w14:textId="208D2B38"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Es, </w:t>
      </w:r>
      <w:r w:rsidR="00B653AE">
        <w:rPr>
          <w:rFonts w:ascii="Verdana" w:eastAsia="Times New Roman" w:hAnsi="Verdana" w:cs="Times New Roman"/>
          <w:b/>
          <w:bCs/>
          <w:color w:val="525252"/>
          <w:kern w:val="0"/>
          <w:sz w:val="19"/>
          <w:szCs w:val="19"/>
          <w:lang w:eastAsia="lv-LV"/>
          <w14:ligatures w14:val="none"/>
        </w:rPr>
        <w:t>Inga Vīgante</w:t>
      </w:r>
      <w:r w:rsidRPr="001363B1">
        <w:rPr>
          <w:rFonts w:ascii="Verdana" w:eastAsia="Times New Roman" w:hAnsi="Verdana" w:cs="Times New Roman"/>
          <w:b/>
          <w:bCs/>
          <w:color w:val="525252"/>
          <w:kern w:val="0"/>
          <w:sz w:val="19"/>
          <w:szCs w:val="19"/>
          <w:lang w:eastAsia="lv-LV"/>
          <w14:ligatures w14:val="none"/>
        </w:rPr>
        <w:t>,</w:t>
      </w:r>
      <w:r>
        <w:rPr>
          <w:rFonts w:ascii="Verdana" w:eastAsia="Times New Roman" w:hAnsi="Verdana" w:cs="Times New Roman"/>
          <w:color w:val="525252"/>
          <w:kern w:val="0"/>
          <w:sz w:val="19"/>
          <w:szCs w:val="19"/>
          <w:lang w:eastAsia="lv-LV"/>
          <w14:ligatures w14:val="none"/>
        </w:rPr>
        <w:t xml:space="preserve"> </w:t>
      </w:r>
      <w:r w:rsidRPr="001363B1">
        <w:rPr>
          <w:rFonts w:ascii="Verdana" w:eastAsia="Times New Roman" w:hAnsi="Verdana" w:cs="Times New Roman"/>
          <w:color w:val="525252"/>
          <w:kern w:val="0"/>
          <w:sz w:val="19"/>
          <w:szCs w:val="19"/>
          <w:lang w:eastAsia="lv-LV"/>
          <w14:ligatures w14:val="none"/>
        </w:rPr>
        <w:t>ar šo paziņoju, ka mana vienīgā tiešā un netiešā interese ir zemāk norādītā:</w:t>
      </w:r>
    </w:p>
    <w:p w14:paraId="765A4F56"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(Lūdzu atzīmējiet atbilstošo lodziņu un norādiet uzņēmuma, organizācijas</w:t>
      </w:r>
    </w:p>
    <w:p w14:paraId="01A29147"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vai iestādes un produkta nosaukumu saistību esamības gadījumā)</w:t>
      </w:r>
    </w:p>
    <w:tbl>
      <w:tblPr>
        <w:tblW w:w="1445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68"/>
        <w:gridCol w:w="1657"/>
        <w:gridCol w:w="1829"/>
        <w:gridCol w:w="4697"/>
      </w:tblGrid>
      <w:tr w:rsidR="001363B1" w:rsidRPr="001363B1" w14:paraId="6C9FE402"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4AC0E2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7A80B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Nē</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4D47D1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Jā</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CF5FE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Uzņēmuma, organizācijas vai iestādes nosaukums un produkta nosaukums</w:t>
            </w:r>
          </w:p>
        </w:tc>
      </w:tr>
      <w:tr w:rsidR="001363B1" w:rsidRPr="001363B1" w14:paraId="455C7A8F"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4CFB038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1. Esmu nodarbināts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4C44EE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0A13D8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6646AA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AD0845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7D69D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F60A5D9" w14:textId="00910FC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9C749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D51164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A3C8A8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C71389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3E951442" w14:textId="5817A2A1"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836F72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FB552F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5749EB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F9A0FF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4634ACC" w14:textId="1DC6EA0F"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20396CA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0AC00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7AD923E"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5F9766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E3EF4A7" w14:textId="730E1225"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03C71D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9E8811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4F23B2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68D03F8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21B9D8" w14:textId="7DDB0754"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0E355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C6189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03A918F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BD306A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3. Man ir finansiālas intereses zāļu ražošanas uzņēmumā vai organizācijā, kas pārstāv zāļu ražošanas uzņēmumu intereses (piemēram, pieder akcijas, daļas, saņemu honorāru, dotācijas u.c.)</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B402B2" w14:textId="56B52550"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9D85D6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C84F49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5BB80361"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92F346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2F99B72" w14:textId="7E655B6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CD4A5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AA8E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3BE5B44"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D668B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1FE2511" w14:textId="116F98F8"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DE0B75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0E59CD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ED5526A"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8C008E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4. Man pieder patents vienam vai vairākiem produktiem</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A2297E1" w14:textId="014C17F9"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29664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B45C64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DC5F3B6"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8C7693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5. Man ir tiešas vai netiešas intereses (nodarbinātība, līgums, konsultants, stratēģiski nozīmīgs amats u.c.) ārstniecības iestādē</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51BA851" w14:textId="5F404F9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114D65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770645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D95957D" w14:textId="77777777"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E23571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lastRenderedPageBreak/>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CD03218" w14:textId="75B98D6D" w:rsidR="001363B1" w:rsidRPr="001363B1" w:rsidRDefault="00EC1BAD" w:rsidP="00EC1BAD">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A1E936A" w14:textId="0EC704A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4697" w:type="dxa"/>
            <w:tcBorders>
              <w:top w:val="outset" w:sz="6" w:space="0" w:color="auto"/>
              <w:left w:val="outset" w:sz="6" w:space="0" w:color="auto"/>
              <w:bottom w:val="outset" w:sz="6" w:space="0" w:color="auto"/>
              <w:right w:val="outset" w:sz="6" w:space="0" w:color="auto"/>
            </w:tcBorders>
            <w:vAlign w:val="center"/>
          </w:tcPr>
          <w:p w14:paraId="320A3B66" w14:textId="7463E062"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p>
        </w:tc>
      </w:tr>
      <w:tr w:rsidR="001363B1" w:rsidRPr="001363B1" w14:paraId="58112768" w14:textId="77777777"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E94C9A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D09056E" w14:textId="6A737B17" w:rsidR="001363B1" w:rsidRPr="001363B1" w:rsidRDefault="00EC1BAD" w:rsidP="00EC1BAD">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E2206E1" w14:textId="562C7D3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4697" w:type="dxa"/>
            <w:tcBorders>
              <w:top w:val="outset" w:sz="6" w:space="0" w:color="auto"/>
              <w:left w:val="outset" w:sz="6" w:space="0" w:color="auto"/>
              <w:bottom w:val="outset" w:sz="6" w:space="0" w:color="auto"/>
              <w:right w:val="outset" w:sz="6" w:space="0" w:color="auto"/>
            </w:tcBorders>
            <w:vAlign w:val="center"/>
          </w:tcPr>
          <w:p w14:paraId="0A6ECF3E" w14:textId="36A40FBB"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p>
        </w:tc>
      </w:tr>
      <w:tr w:rsidR="001363B1" w:rsidRPr="001363B1" w14:paraId="2020DDFC"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521AF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6. Esmu nodarbināts pētniecības līgumorganizācijā vai veicu kādus citus ar klīniskā pārbaudes norisi vai uzraudzību saistītus pienākumus (klīnisko pētījumu monitors utml.)</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4C13D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9A316A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0A8A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B86E30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7F0BD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A1BC3F" w14:textId="41398302"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CBFAF4E" w14:textId="12B4B685"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0B504D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8407F8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0C13FB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0B72394" w14:textId="5663C967"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DCD08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E38131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6D53803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D68CD0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7. Man ir ģimenes loceklis vai kopīgā mājsaimniecībā dzīvojoša persona, kam ir kāda no 1. līdz 6.punktā minētā tiešā vai netiešā interese</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8EA345" w14:textId="4D3260EA"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31A4F1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3598BC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333062B"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76AD00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8. Man ir kādas citas, iepriekšējos punktos neminētas, intereses, kas varētu būt par šķērsli neatkarīga un objektīva lēmuma pieņemšanai. Kādas?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7BB040B" w14:textId="20BCCB73"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96E49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3CDA4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bl>
    <w:p w14:paraId="3BD61C51" w14:textId="35678B9A"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Apstiprinu, ka bez iepriekš minētajām man nav nekādu citu interešu  vai faktu, par kuriem būtu sniedzama informācija interešu konflikta deklarācijā.</w:t>
      </w:r>
    </w:p>
    <w:p w14:paraId="20093029"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14:paraId="1B895B7B"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7F873534" w14:textId="7E84CC45"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Datums </w:t>
      </w:r>
      <w:r w:rsidR="00B653AE">
        <w:rPr>
          <w:rFonts w:ascii="Verdana" w:eastAsia="Times New Roman" w:hAnsi="Verdana" w:cs="Times New Roman"/>
          <w:color w:val="525252"/>
          <w:kern w:val="0"/>
          <w:sz w:val="19"/>
          <w:szCs w:val="19"/>
          <w:lang w:eastAsia="lv-LV"/>
          <w14:ligatures w14:val="none"/>
        </w:rPr>
        <w:t>0</w:t>
      </w:r>
      <w:r w:rsidR="00D42E91">
        <w:rPr>
          <w:rFonts w:ascii="Verdana" w:eastAsia="Times New Roman" w:hAnsi="Verdana" w:cs="Times New Roman"/>
          <w:color w:val="525252"/>
          <w:kern w:val="0"/>
          <w:sz w:val="19"/>
          <w:szCs w:val="19"/>
          <w:lang w:eastAsia="lv-LV"/>
          <w14:ligatures w14:val="none"/>
        </w:rPr>
        <w:t>6</w:t>
      </w:r>
      <w:r w:rsidR="00B653AE">
        <w:rPr>
          <w:rFonts w:ascii="Verdana" w:eastAsia="Times New Roman" w:hAnsi="Verdana" w:cs="Times New Roman"/>
          <w:color w:val="525252"/>
          <w:kern w:val="0"/>
          <w:sz w:val="19"/>
          <w:szCs w:val="19"/>
          <w:lang w:eastAsia="lv-LV"/>
          <w14:ligatures w14:val="none"/>
        </w:rPr>
        <w:t>.03</w:t>
      </w:r>
      <w:r w:rsidR="00353167">
        <w:rPr>
          <w:rFonts w:ascii="Verdana" w:eastAsia="Times New Roman" w:hAnsi="Verdana" w:cs="Times New Roman"/>
          <w:color w:val="525252"/>
          <w:kern w:val="0"/>
          <w:sz w:val="19"/>
          <w:szCs w:val="19"/>
          <w:lang w:eastAsia="lv-LV"/>
          <w14:ligatures w14:val="none"/>
        </w:rPr>
        <w:t xml:space="preserve">.2024. </w:t>
      </w:r>
    </w:p>
    <w:p w14:paraId="0110FC96"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50E7B8B9" w14:textId="3D662DAD" w:rsidR="00085F0B" w:rsidRDefault="00B653AE">
      <w:r>
        <w:rPr>
          <w:rFonts w:ascii="Verdana" w:eastAsia="Times New Roman" w:hAnsi="Verdana" w:cs="Times New Roman"/>
          <w:color w:val="525252"/>
          <w:kern w:val="0"/>
          <w:sz w:val="19"/>
          <w:szCs w:val="19"/>
          <w:lang w:eastAsia="lv-LV"/>
          <w14:ligatures w14:val="none"/>
        </w:rPr>
        <w:t>Inga Vīgante</w:t>
      </w:r>
    </w:p>
    <w:sectPr w:rsidR="00085F0B" w:rsidSect="006E4E3F">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B1"/>
    <w:rsid w:val="00085F0B"/>
    <w:rsid w:val="001363B1"/>
    <w:rsid w:val="00254F59"/>
    <w:rsid w:val="00353167"/>
    <w:rsid w:val="003D7F8F"/>
    <w:rsid w:val="00625936"/>
    <w:rsid w:val="006E4E3F"/>
    <w:rsid w:val="00B653AE"/>
    <w:rsid w:val="00CD77F2"/>
    <w:rsid w:val="00D42E91"/>
    <w:rsid w:val="00EC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1BB1"/>
  <w15:chartTrackingRefBased/>
  <w15:docId w15:val="{5EF12E8F-420B-4FBC-B461-C2E81AB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878">
      <w:bodyDiv w:val="1"/>
      <w:marLeft w:val="0"/>
      <w:marRight w:val="0"/>
      <w:marTop w:val="0"/>
      <w:marBottom w:val="0"/>
      <w:divBdr>
        <w:top w:val="none" w:sz="0" w:space="0" w:color="auto"/>
        <w:left w:val="none" w:sz="0" w:space="0" w:color="auto"/>
        <w:bottom w:val="none" w:sz="0" w:space="0" w:color="auto"/>
        <w:right w:val="none" w:sz="0" w:space="0" w:color="auto"/>
      </w:divBdr>
      <w:divsChild>
        <w:div w:id="1805807491">
          <w:marLeft w:val="0"/>
          <w:marRight w:val="0"/>
          <w:marTop w:val="0"/>
          <w:marBottom w:val="0"/>
          <w:divBdr>
            <w:top w:val="none" w:sz="0" w:space="0" w:color="auto"/>
            <w:left w:val="none" w:sz="0" w:space="0" w:color="auto"/>
            <w:bottom w:val="none" w:sz="0" w:space="0" w:color="auto"/>
            <w:right w:val="none" w:sz="0" w:space="0" w:color="auto"/>
          </w:divBdr>
          <w:divsChild>
            <w:div w:id="1985115133">
              <w:marLeft w:val="0"/>
              <w:marRight w:val="0"/>
              <w:marTop w:val="0"/>
              <w:marBottom w:val="0"/>
              <w:divBdr>
                <w:top w:val="none" w:sz="0" w:space="0" w:color="auto"/>
                <w:left w:val="none" w:sz="0" w:space="0" w:color="auto"/>
                <w:bottom w:val="none" w:sz="0" w:space="0" w:color="auto"/>
                <w:right w:val="none" w:sz="0" w:space="0" w:color="auto"/>
              </w:divBdr>
              <w:divsChild>
                <w:div w:id="283389344">
                  <w:marLeft w:val="0"/>
                  <w:marRight w:val="0"/>
                  <w:marTop w:val="0"/>
                  <w:marBottom w:val="0"/>
                  <w:divBdr>
                    <w:top w:val="none" w:sz="0" w:space="0" w:color="auto"/>
                    <w:left w:val="none" w:sz="0" w:space="0" w:color="auto"/>
                    <w:bottom w:val="none" w:sz="0" w:space="0" w:color="auto"/>
                    <w:right w:val="none" w:sz="0" w:space="0" w:color="auto"/>
                  </w:divBdr>
                  <w:divsChild>
                    <w:div w:id="1418408101">
                      <w:marLeft w:val="0"/>
                      <w:marRight w:val="0"/>
                      <w:marTop w:val="0"/>
                      <w:marBottom w:val="0"/>
                      <w:divBdr>
                        <w:top w:val="none" w:sz="0" w:space="0" w:color="auto"/>
                        <w:left w:val="none" w:sz="0" w:space="0" w:color="auto"/>
                        <w:bottom w:val="none" w:sz="0" w:space="0" w:color="auto"/>
                        <w:right w:val="none" w:sz="0" w:space="0" w:color="auto"/>
                      </w:divBdr>
                    </w:div>
                    <w:div w:id="850877786">
                      <w:marLeft w:val="0"/>
                      <w:marRight w:val="0"/>
                      <w:marTop w:val="0"/>
                      <w:marBottom w:val="0"/>
                      <w:divBdr>
                        <w:top w:val="none" w:sz="0" w:space="0" w:color="auto"/>
                        <w:left w:val="none" w:sz="0" w:space="0" w:color="auto"/>
                        <w:bottom w:val="none" w:sz="0" w:space="0" w:color="auto"/>
                        <w:right w:val="none" w:sz="0" w:space="0" w:color="auto"/>
                      </w:divBdr>
                    </w:div>
                    <w:div w:id="1750738174">
                      <w:marLeft w:val="0"/>
                      <w:marRight w:val="0"/>
                      <w:marTop w:val="0"/>
                      <w:marBottom w:val="0"/>
                      <w:divBdr>
                        <w:top w:val="none" w:sz="0" w:space="0" w:color="auto"/>
                        <w:left w:val="none" w:sz="0" w:space="0" w:color="auto"/>
                        <w:bottom w:val="none" w:sz="0" w:space="0" w:color="auto"/>
                        <w:right w:val="none" w:sz="0" w:space="0" w:color="auto"/>
                      </w:divBdr>
                    </w:div>
                    <w:div w:id="650251949">
                      <w:marLeft w:val="0"/>
                      <w:marRight w:val="0"/>
                      <w:marTop w:val="0"/>
                      <w:marBottom w:val="0"/>
                      <w:divBdr>
                        <w:top w:val="none" w:sz="0" w:space="0" w:color="auto"/>
                        <w:left w:val="none" w:sz="0" w:space="0" w:color="auto"/>
                        <w:bottom w:val="none" w:sz="0" w:space="0" w:color="auto"/>
                        <w:right w:val="none" w:sz="0" w:space="0" w:color="auto"/>
                      </w:divBdr>
                    </w:div>
                  </w:divsChild>
                </w:div>
                <w:div w:id="745566376">
                  <w:marLeft w:val="0"/>
                  <w:marRight w:val="0"/>
                  <w:marTop w:val="0"/>
                  <w:marBottom w:val="0"/>
                  <w:divBdr>
                    <w:top w:val="none" w:sz="0" w:space="0" w:color="auto"/>
                    <w:left w:val="none" w:sz="0" w:space="0" w:color="auto"/>
                    <w:bottom w:val="none" w:sz="0" w:space="0" w:color="auto"/>
                    <w:right w:val="none" w:sz="0" w:space="0" w:color="auto"/>
                  </w:divBdr>
                  <w:divsChild>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08">
          <w:marLeft w:val="0"/>
          <w:marRight w:val="0"/>
          <w:marTop w:val="0"/>
          <w:marBottom w:val="0"/>
          <w:divBdr>
            <w:top w:val="none" w:sz="0" w:space="0" w:color="auto"/>
            <w:left w:val="none" w:sz="0" w:space="0" w:color="auto"/>
            <w:bottom w:val="none" w:sz="0" w:space="0" w:color="auto"/>
            <w:right w:val="none" w:sz="0" w:space="0" w:color="auto"/>
          </w:divBdr>
          <w:divsChild>
            <w:div w:id="1090003734">
              <w:marLeft w:val="0"/>
              <w:marRight w:val="0"/>
              <w:marTop w:val="0"/>
              <w:marBottom w:val="0"/>
              <w:divBdr>
                <w:top w:val="none" w:sz="0" w:space="0" w:color="auto"/>
                <w:left w:val="none" w:sz="0" w:space="0" w:color="auto"/>
                <w:bottom w:val="none" w:sz="0" w:space="0" w:color="auto"/>
                <w:right w:val="none" w:sz="0" w:space="0" w:color="auto"/>
              </w:divBdr>
              <w:divsChild>
                <w:div w:id="788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Ersts</dc:creator>
  <cp:keywords/>
  <dc:description/>
  <cp:lastModifiedBy>Inga Vigante</cp:lastModifiedBy>
  <cp:revision>5</cp:revision>
  <cp:lastPrinted>2024-02-27T12:45:00Z</cp:lastPrinted>
  <dcterms:created xsi:type="dcterms:W3CDTF">2024-02-27T12:49:00Z</dcterms:created>
  <dcterms:modified xsi:type="dcterms:W3CDTF">2024-03-06T07:25:00Z</dcterms:modified>
</cp:coreProperties>
</file>