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18946" w14:textId="77777777" w:rsidR="009B1EE5" w:rsidRDefault="009B1EE5">
      <w:pPr>
        <w:rPr>
          <w:lang w:val="en-US"/>
        </w:rPr>
      </w:pPr>
    </w:p>
    <w:p w14:paraId="7A0FD52C" w14:textId="77777777" w:rsidR="001713FA" w:rsidRDefault="001713FA">
      <w:pPr>
        <w:rPr>
          <w:lang w:val="en-US"/>
        </w:rPr>
      </w:pPr>
    </w:p>
    <w:p w14:paraId="4A914245" w14:textId="77777777" w:rsidR="001713FA" w:rsidRDefault="001713FA">
      <w:pPr>
        <w:rPr>
          <w:lang w:val="en-US"/>
        </w:rPr>
      </w:pPr>
    </w:p>
    <w:p w14:paraId="6EAA939C" w14:textId="59D19DB6" w:rsidR="001713FA" w:rsidRDefault="001713FA" w:rsidP="001713FA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proofErr w:type="spellStart"/>
      <w:r w:rsidRPr="001713FA">
        <w:rPr>
          <w:rFonts w:ascii="Arial" w:hAnsi="Arial" w:cs="Arial"/>
          <w:b/>
          <w:bCs/>
          <w:sz w:val="28"/>
          <w:szCs w:val="28"/>
          <w:lang w:val="en-US"/>
        </w:rPr>
        <w:t>Vēstules</w:t>
      </w:r>
      <w:proofErr w:type="spellEnd"/>
      <w:r w:rsidRPr="001713FA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1713FA">
        <w:rPr>
          <w:rFonts w:ascii="Arial" w:hAnsi="Arial" w:cs="Arial"/>
          <w:b/>
          <w:bCs/>
          <w:sz w:val="28"/>
          <w:szCs w:val="28"/>
          <w:lang w:val="en-US"/>
        </w:rPr>
        <w:t>veselības</w:t>
      </w:r>
      <w:proofErr w:type="spellEnd"/>
      <w:r w:rsidRPr="001713FA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1713FA">
        <w:rPr>
          <w:rFonts w:ascii="Arial" w:hAnsi="Arial" w:cs="Arial"/>
          <w:b/>
          <w:bCs/>
          <w:sz w:val="28"/>
          <w:szCs w:val="28"/>
          <w:lang w:val="en-US"/>
        </w:rPr>
        <w:t>aprūpes</w:t>
      </w:r>
      <w:proofErr w:type="spellEnd"/>
      <w:r w:rsidRPr="001713FA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1713FA">
        <w:rPr>
          <w:rFonts w:ascii="Arial" w:hAnsi="Arial" w:cs="Arial"/>
          <w:b/>
          <w:bCs/>
          <w:sz w:val="28"/>
          <w:szCs w:val="28"/>
          <w:lang w:val="en-US"/>
        </w:rPr>
        <w:t>speciālistiem</w:t>
      </w:r>
      <w:proofErr w:type="spellEnd"/>
      <w:r w:rsidRPr="001713FA">
        <w:rPr>
          <w:rFonts w:ascii="Arial" w:hAnsi="Arial" w:cs="Arial"/>
          <w:b/>
          <w:bCs/>
          <w:sz w:val="28"/>
          <w:szCs w:val="28"/>
          <w:lang w:val="en-US"/>
        </w:rPr>
        <w:t xml:space="preserve"> par </w:t>
      </w:r>
      <w:proofErr w:type="spellStart"/>
      <w:r w:rsidRPr="001713FA">
        <w:rPr>
          <w:rFonts w:ascii="Arial" w:hAnsi="Arial" w:cs="Arial"/>
          <w:b/>
          <w:bCs/>
          <w:sz w:val="28"/>
          <w:szCs w:val="28"/>
          <w:lang w:val="en-US"/>
        </w:rPr>
        <w:t>finasterīdu</w:t>
      </w:r>
      <w:proofErr w:type="spellEnd"/>
      <w:r w:rsidRPr="001713FA">
        <w:rPr>
          <w:rFonts w:ascii="Arial" w:hAnsi="Arial" w:cs="Arial"/>
          <w:b/>
          <w:bCs/>
          <w:sz w:val="28"/>
          <w:szCs w:val="28"/>
          <w:lang w:val="en-US"/>
        </w:rPr>
        <w:t xml:space="preserve"> un </w:t>
      </w:r>
      <w:proofErr w:type="spellStart"/>
      <w:r w:rsidRPr="001713FA">
        <w:rPr>
          <w:rFonts w:ascii="Arial" w:hAnsi="Arial" w:cs="Arial"/>
          <w:b/>
          <w:bCs/>
          <w:sz w:val="28"/>
          <w:szCs w:val="28"/>
          <w:lang w:val="en-US"/>
        </w:rPr>
        <w:t>dutasterīdu</w:t>
      </w:r>
      <w:proofErr w:type="spellEnd"/>
      <w:r w:rsidRPr="001713FA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1713FA">
        <w:rPr>
          <w:rFonts w:ascii="Arial" w:hAnsi="Arial" w:cs="Arial"/>
          <w:b/>
          <w:bCs/>
          <w:sz w:val="28"/>
          <w:szCs w:val="28"/>
          <w:lang w:val="en-US"/>
        </w:rPr>
        <w:t>tiecamauditorija</w:t>
      </w:r>
      <w:proofErr w:type="spellEnd"/>
    </w:p>
    <w:p w14:paraId="219B1156" w14:textId="77777777" w:rsidR="001713FA" w:rsidRDefault="001713FA" w:rsidP="001713FA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E4CECC6" w14:textId="77777777" w:rsidR="001713FA" w:rsidRDefault="001713FA" w:rsidP="001713FA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F62F27E" w14:textId="36258113" w:rsidR="001713FA" w:rsidRPr="001713FA" w:rsidRDefault="001713FA" w:rsidP="001713FA">
      <w:pPr>
        <w:ind w:left="360"/>
        <w:rPr>
          <w:rFonts w:ascii="Arial" w:hAnsi="Arial" w:cs="Arial"/>
          <w:sz w:val="28"/>
          <w:szCs w:val="28"/>
          <w:lang w:val="fi-FI"/>
        </w:rPr>
      </w:pPr>
      <w:r w:rsidRPr="001713FA">
        <w:rPr>
          <w:rFonts w:ascii="Arial" w:hAnsi="Arial" w:cs="Arial"/>
          <w:sz w:val="28"/>
          <w:szCs w:val="28"/>
          <w:lang w:val="fi-FI"/>
        </w:rPr>
        <w:t>Latvijas Lauku ģimenes ārstu asociācija</w:t>
      </w:r>
    </w:p>
    <w:p w14:paraId="31FD9E32" w14:textId="77777777" w:rsidR="001713FA" w:rsidRPr="001713FA" w:rsidRDefault="001713FA" w:rsidP="001713FA">
      <w:pPr>
        <w:ind w:left="360"/>
        <w:rPr>
          <w:rFonts w:ascii="Arial" w:hAnsi="Arial" w:cs="Arial"/>
          <w:sz w:val="28"/>
          <w:szCs w:val="28"/>
        </w:rPr>
      </w:pPr>
      <w:r w:rsidRPr="001713FA">
        <w:rPr>
          <w:rFonts w:ascii="Arial" w:hAnsi="Arial" w:cs="Arial"/>
          <w:sz w:val="28"/>
          <w:szCs w:val="28"/>
        </w:rPr>
        <w:t>Latvijas Ģimenes ārstu asociācija</w:t>
      </w:r>
    </w:p>
    <w:p w14:paraId="69AAB682" w14:textId="77777777" w:rsidR="001713FA" w:rsidRPr="001713FA" w:rsidRDefault="001713FA" w:rsidP="001713FA">
      <w:pPr>
        <w:ind w:left="360"/>
        <w:rPr>
          <w:rFonts w:ascii="Arial" w:hAnsi="Arial" w:cs="Arial"/>
          <w:sz w:val="28"/>
          <w:szCs w:val="28"/>
        </w:rPr>
      </w:pPr>
      <w:r w:rsidRPr="001713FA">
        <w:rPr>
          <w:rFonts w:ascii="Arial" w:hAnsi="Arial" w:cs="Arial"/>
          <w:sz w:val="28"/>
          <w:szCs w:val="28"/>
        </w:rPr>
        <w:t>Latvijas Urologu asociācija</w:t>
      </w:r>
    </w:p>
    <w:p w14:paraId="55288AF7" w14:textId="77777777" w:rsidR="001713FA" w:rsidRPr="001713FA" w:rsidRDefault="001713FA" w:rsidP="001713FA">
      <w:pPr>
        <w:ind w:left="360"/>
        <w:rPr>
          <w:rFonts w:ascii="Arial" w:hAnsi="Arial" w:cs="Arial"/>
          <w:sz w:val="28"/>
          <w:szCs w:val="28"/>
        </w:rPr>
      </w:pPr>
      <w:r w:rsidRPr="001713FA">
        <w:rPr>
          <w:rFonts w:ascii="Arial" w:hAnsi="Arial" w:cs="Arial"/>
          <w:sz w:val="28"/>
          <w:szCs w:val="28"/>
        </w:rPr>
        <w:t>Latvijas Estētiskās Dermatoloģijas asociācija</w:t>
      </w:r>
    </w:p>
    <w:p w14:paraId="0F681B99" w14:textId="77777777" w:rsidR="001713FA" w:rsidRPr="001713FA" w:rsidRDefault="001713FA" w:rsidP="001713FA">
      <w:pPr>
        <w:ind w:left="360"/>
        <w:rPr>
          <w:rFonts w:ascii="Arial" w:hAnsi="Arial" w:cs="Arial"/>
          <w:sz w:val="28"/>
          <w:szCs w:val="28"/>
        </w:rPr>
      </w:pPr>
      <w:r w:rsidRPr="001713FA">
        <w:rPr>
          <w:rFonts w:ascii="Arial" w:hAnsi="Arial" w:cs="Arial"/>
          <w:sz w:val="28"/>
          <w:szCs w:val="28"/>
        </w:rPr>
        <w:t>Latvijas Psihiatru asociācija</w:t>
      </w:r>
    </w:p>
    <w:p w14:paraId="20808550" w14:textId="77777777" w:rsidR="001713FA" w:rsidRPr="001713FA" w:rsidRDefault="001713FA" w:rsidP="001713FA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sectPr w:rsidR="001713FA" w:rsidRPr="001713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B3BD1"/>
    <w:multiLevelType w:val="hybridMultilevel"/>
    <w:tmpl w:val="E3D4D6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43074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35847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FA"/>
    <w:rsid w:val="001713FA"/>
    <w:rsid w:val="004E6B86"/>
    <w:rsid w:val="007A1B4C"/>
    <w:rsid w:val="008E513F"/>
    <w:rsid w:val="009B1EE5"/>
    <w:rsid w:val="00AD7310"/>
    <w:rsid w:val="00DA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1065"/>
  <w15:chartTrackingRefBased/>
  <w15:docId w15:val="{C27BDF81-A6EB-4C50-933E-42FC6AD6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3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3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3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3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3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3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3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3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3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3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3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100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Zīlena</dc:creator>
  <cp:keywords/>
  <dc:description/>
  <cp:lastModifiedBy>Sanita Zīlena</cp:lastModifiedBy>
  <cp:revision>1</cp:revision>
  <dcterms:created xsi:type="dcterms:W3CDTF">2025-09-12T06:52:00Z</dcterms:created>
  <dcterms:modified xsi:type="dcterms:W3CDTF">2025-09-12T06:55:00Z</dcterms:modified>
</cp:coreProperties>
</file>