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DCA88" w14:textId="77777777" w:rsidR="00361C38" w:rsidRDefault="00361C38"/>
    <w:p w14:paraId="054DD5D1" w14:textId="77777777" w:rsidR="008507C4" w:rsidRDefault="008507C4"/>
    <w:p w14:paraId="0ED3737A" w14:textId="1924D838" w:rsidR="008507C4" w:rsidRPr="008507C4" w:rsidRDefault="008507C4">
      <w:pPr>
        <w:rPr>
          <w:b/>
          <w:bCs/>
          <w:sz w:val="28"/>
          <w:szCs w:val="28"/>
        </w:rPr>
      </w:pPr>
      <w:r w:rsidRPr="008507C4">
        <w:rPr>
          <w:b/>
          <w:bCs/>
          <w:sz w:val="28"/>
          <w:szCs w:val="28"/>
        </w:rPr>
        <w:t xml:space="preserve">PSUSA </w:t>
      </w:r>
      <w:proofErr w:type="spellStart"/>
      <w:r w:rsidRPr="008507C4">
        <w:rPr>
          <w:b/>
          <w:bCs/>
          <w:sz w:val="28"/>
          <w:szCs w:val="28"/>
        </w:rPr>
        <w:t>iznākumi</w:t>
      </w:r>
      <w:proofErr w:type="spellEnd"/>
      <w:r w:rsidRPr="008507C4">
        <w:rPr>
          <w:b/>
          <w:bCs/>
          <w:sz w:val="28"/>
          <w:szCs w:val="28"/>
        </w:rPr>
        <w:t xml:space="preserve"> </w:t>
      </w:r>
      <w:r w:rsidR="00F975D1">
        <w:rPr>
          <w:b/>
          <w:bCs/>
          <w:sz w:val="28"/>
          <w:szCs w:val="28"/>
        </w:rPr>
        <w:t xml:space="preserve">- </w:t>
      </w:r>
      <w:r w:rsidR="00B64BF4">
        <w:rPr>
          <w:b/>
          <w:bCs/>
          <w:sz w:val="28"/>
          <w:szCs w:val="28"/>
        </w:rPr>
        <w:t xml:space="preserve">2024.gada </w:t>
      </w:r>
      <w:proofErr w:type="spellStart"/>
      <w:r w:rsidR="00DC2F38">
        <w:rPr>
          <w:b/>
          <w:bCs/>
          <w:sz w:val="28"/>
          <w:szCs w:val="28"/>
        </w:rPr>
        <w:t>decembris</w:t>
      </w:r>
      <w:proofErr w:type="spellEnd"/>
      <w:r w:rsidR="00411FBC">
        <w:rPr>
          <w:b/>
          <w:bCs/>
          <w:sz w:val="28"/>
          <w:szCs w:val="28"/>
        </w:rPr>
        <w:t xml:space="preserve">, </w:t>
      </w:r>
      <w:r w:rsidR="00DC2F38">
        <w:rPr>
          <w:b/>
          <w:bCs/>
          <w:sz w:val="28"/>
          <w:szCs w:val="28"/>
        </w:rPr>
        <w:t xml:space="preserve">2025.gada </w:t>
      </w:r>
      <w:proofErr w:type="spellStart"/>
      <w:r w:rsidR="00DC2F38">
        <w:rPr>
          <w:b/>
          <w:bCs/>
          <w:sz w:val="28"/>
          <w:szCs w:val="28"/>
        </w:rPr>
        <w:t>janvāris</w:t>
      </w:r>
      <w:proofErr w:type="spellEnd"/>
      <w:r w:rsidR="00DC2F38">
        <w:rPr>
          <w:b/>
          <w:bCs/>
          <w:sz w:val="28"/>
          <w:szCs w:val="28"/>
        </w:rPr>
        <w:t xml:space="preserve">, </w:t>
      </w:r>
      <w:proofErr w:type="spellStart"/>
      <w:r w:rsidR="00DC2F38">
        <w:rPr>
          <w:b/>
          <w:bCs/>
          <w:sz w:val="28"/>
          <w:szCs w:val="28"/>
        </w:rPr>
        <w:t>februāris</w:t>
      </w:r>
      <w:proofErr w:type="spellEnd"/>
      <w:r w:rsidR="00DC2F38">
        <w:rPr>
          <w:b/>
          <w:bCs/>
          <w:sz w:val="28"/>
          <w:szCs w:val="28"/>
        </w:rPr>
        <w:t xml:space="preserve">, marts </w:t>
      </w:r>
    </w:p>
    <w:p w14:paraId="6E33568D" w14:textId="77777777" w:rsidR="008507C4" w:rsidRDefault="008507C4"/>
    <w:p w14:paraId="382282AB" w14:textId="3933B60A" w:rsidR="00866C80" w:rsidRDefault="008507C4" w:rsidP="00866C80">
      <w:proofErr w:type="spellStart"/>
      <w:r w:rsidRPr="008507C4">
        <w:t>Grozījumi</w:t>
      </w:r>
      <w:proofErr w:type="spellEnd"/>
      <w:r w:rsidRPr="008507C4">
        <w:t xml:space="preserve">, kas </w:t>
      </w:r>
      <w:proofErr w:type="spellStart"/>
      <w:r w:rsidRPr="008507C4">
        <w:t>jāiekļauj</w:t>
      </w:r>
      <w:proofErr w:type="spellEnd"/>
      <w:r w:rsidRPr="008507C4">
        <w:t xml:space="preserve"> </w:t>
      </w:r>
      <w:proofErr w:type="spellStart"/>
      <w:r w:rsidRPr="008507C4">
        <w:t>zāļu</w:t>
      </w:r>
      <w:proofErr w:type="spellEnd"/>
      <w:r w:rsidRPr="008507C4">
        <w:t xml:space="preserve"> </w:t>
      </w:r>
      <w:proofErr w:type="spellStart"/>
      <w:r w:rsidRPr="008507C4">
        <w:t>informācijas</w:t>
      </w:r>
      <w:proofErr w:type="spellEnd"/>
      <w:r w:rsidRPr="008507C4">
        <w:t xml:space="preserve"> </w:t>
      </w:r>
      <w:proofErr w:type="spellStart"/>
      <w:r w:rsidRPr="008507C4">
        <w:t>attiecīgajos</w:t>
      </w:r>
      <w:proofErr w:type="spellEnd"/>
      <w:r w:rsidRPr="008507C4">
        <w:t xml:space="preserve"> </w:t>
      </w:r>
      <w:proofErr w:type="spellStart"/>
      <w:r w:rsidRPr="008507C4">
        <w:t>apakšpunktos</w:t>
      </w:r>
      <w:proofErr w:type="spellEnd"/>
      <w:r w:rsidRPr="008507C4">
        <w:t xml:space="preserve"> (</w:t>
      </w:r>
      <w:proofErr w:type="spellStart"/>
      <w:r w:rsidRPr="008507C4">
        <w:t>jaunais</w:t>
      </w:r>
      <w:proofErr w:type="spellEnd"/>
      <w:r w:rsidRPr="008507C4">
        <w:t xml:space="preserve"> </w:t>
      </w:r>
      <w:proofErr w:type="spellStart"/>
      <w:r w:rsidRPr="008507C4">
        <w:t>teksts</w:t>
      </w:r>
      <w:proofErr w:type="spellEnd"/>
      <w:r w:rsidRPr="008507C4">
        <w:t xml:space="preserve"> </w:t>
      </w:r>
      <w:proofErr w:type="spellStart"/>
      <w:r w:rsidRPr="008507C4">
        <w:t>ir</w:t>
      </w:r>
      <w:proofErr w:type="spellEnd"/>
      <w:r w:rsidRPr="008507C4">
        <w:t xml:space="preserve"> </w:t>
      </w:r>
      <w:proofErr w:type="spellStart"/>
      <w:r w:rsidRPr="008507C4">
        <w:rPr>
          <w:b/>
          <w:bCs/>
          <w:u w:val="single"/>
        </w:rPr>
        <w:t>pasvītrots</w:t>
      </w:r>
      <w:proofErr w:type="spellEnd"/>
      <w:r w:rsidRPr="008507C4">
        <w:rPr>
          <w:b/>
          <w:bCs/>
          <w:u w:val="single"/>
        </w:rPr>
        <w:t xml:space="preserve"> un </w:t>
      </w:r>
      <w:proofErr w:type="spellStart"/>
      <w:r w:rsidRPr="008507C4">
        <w:rPr>
          <w:b/>
          <w:bCs/>
          <w:u w:val="single"/>
        </w:rPr>
        <w:t>tre</w:t>
      </w:r>
      <w:r w:rsidR="00866C80" w:rsidRPr="008507C4">
        <w:rPr>
          <w:b/>
          <w:bCs/>
          <w:u w:val="single"/>
        </w:rPr>
        <w:t>knrakstā</w:t>
      </w:r>
      <w:proofErr w:type="spellEnd"/>
      <w:r w:rsidR="00866C80" w:rsidRPr="008507C4">
        <w:t xml:space="preserve">, </w:t>
      </w:r>
      <w:proofErr w:type="spellStart"/>
      <w:r w:rsidR="00866C80" w:rsidRPr="008507C4">
        <w:t>dzēstais</w:t>
      </w:r>
      <w:proofErr w:type="spellEnd"/>
      <w:r w:rsidR="00866C80" w:rsidRPr="008507C4">
        <w:t xml:space="preserve"> </w:t>
      </w:r>
      <w:proofErr w:type="spellStart"/>
      <w:r w:rsidR="00866C80" w:rsidRPr="008507C4">
        <w:t>teksts</w:t>
      </w:r>
      <w:proofErr w:type="spellEnd"/>
      <w:r w:rsidR="00866C80" w:rsidRPr="008507C4">
        <w:t xml:space="preserve"> </w:t>
      </w:r>
      <w:proofErr w:type="spellStart"/>
      <w:r w:rsidR="00866C80" w:rsidRPr="008507C4">
        <w:rPr>
          <w:strike/>
        </w:rPr>
        <w:t>pārsvītrots</w:t>
      </w:r>
      <w:proofErr w:type="spellEnd"/>
      <w:r w:rsidR="00866C80" w:rsidRPr="008507C4">
        <w:t>)</w:t>
      </w:r>
    </w:p>
    <w:p w14:paraId="72D1CAEB" w14:textId="77777777" w:rsidR="008507C4" w:rsidRDefault="008507C4" w:rsidP="008507C4"/>
    <w:p w14:paraId="7D228FEB" w14:textId="05123602" w:rsidR="008507C4" w:rsidRPr="00866C80" w:rsidRDefault="0011584F" w:rsidP="008507C4">
      <w:pPr>
        <w:rPr>
          <w:b/>
          <w:bCs/>
          <w:sz w:val="32"/>
          <w:szCs w:val="32"/>
          <w:u w:val="single"/>
        </w:rPr>
      </w:pPr>
      <w:proofErr w:type="spellStart"/>
      <w:r>
        <w:rPr>
          <w:b/>
          <w:bCs/>
          <w:sz w:val="32"/>
          <w:szCs w:val="32"/>
          <w:u w:val="single"/>
        </w:rPr>
        <w:t>Terapijas</w:t>
      </w:r>
      <w:proofErr w:type="spellEnd"/>
      <w:r>
        <w:rPr>
          <w:b/>
          <w:bCs/>
          <w:sz w:val="32"/>
          <w:szCs w:val="32"/>
          <w:u w:val="single"/>
        </w:rPr>
        <w:t xml:space="preserve"> </w:t>
      </w:r>
      <w:proofErr w:type="spellStart"/>
      <w:r w:rsidR="00FD6D1D">
        <w:rPr>
          <w:b/>
          <w:bCs/>
          <w:sz w:val="32"/>
          <w:szCs w:val="32"/>
          <w:u w:val="single"/>
        </w:rPr>
        <w:t>alergēns</w:t>
      </w:r>
      <w:proofErr w:type="spellEnd"/>
      <w:r w:rsidR="00FD6D1D">
        <w:rPr>
          <w:b/>
          <w:bCs/>
          <w:sz w:val="32"/>
          <w:szCs w:val="32"/>
          <w:u w:val="single"/>
        </w:rPr>
        <w:t xml:space="preserve"> </w:t>
      </w:r>
      <w:r w:rsidR="000C3CE1" w:rsidRPr="000C3CE1">
        <w:rPr>
          <w:b/>
          <w:bCs/>
          <w:i/>
          <w:sz w:val="32"/>
          <w:szCs w:val="32"/>
          <w:u w:val="single"/>
        </w:rPr>
        <w:t xml:space="preserve">Ambrosia </w:t>
      </w:r>
      <w:proofErr w:type="spellStart"/>
      <w:r w:rsidR="000C3CE1" w:rsidRPr="000C3CE1">
        <w:rPr>
          <w:b/>
          <w:bCs/>
          <w:i/>
          <w:sz w:val="32"/>
          <w:szCs w:val="32"/>
          <w:u w:val="single"/>
        </w:rPr>
        <w:t>Artemisiifolia</w:t>
      </w:r>
      <w:proofErr w:type="spellEnd"/>
      <w:r w:rsidR="000C3CE1" w:rsidRPr="000C3CE1">
        <w:rPr>
          <w:b/>
          <w:bCs/>
          <w:sz w:val="32"/>
          <w:szCs w:val="32"/>
          <w:u w:val="single"/>
        </w:rPr>
        <w:t xml:space="preserve"> (</w:t>
      </w:r>
      <w:proofErr w:type="spellStart"/>
      <w:r w:rsidR="000C3CE1" w:rsidRPr="000C3CE1">
        <w:rPr>
          <w:b/>
          <w:bCs/>
          <w:sz w:val="32"/>
          <w:szCs w:val="32"/>
          <w:u w:val="single"/>
        </w:rPr>
        <w:t>vērmeļlapu</w:t>
      </w:r>
      <w:proofErr w:type="spellEnd"/>
      <w:r w:rsidR="000C3CE1" w:rsidRPr="000C3CE1">
        <w:rPr>
          <w:b/>
          <w:bCs/>
          <w:sz w:val="32"/>
          <w:szCs w:val="32"/>
          <w:u w:val="single"/>
        </w:rPr>
        <w:t xml:space="preserve"> </w:t>
      </w:r>
      <w:proofErr w:type="spellStart"/>
      <w:r w:rsidR="000C3CE1" w:rsidRPr="000C3CE1">
        <w:rPr>
          <w:b/>
          <w:bCs/>
          <w:sz w:val="32"/>
          <w:szCs w:val="32"/>
          <w:u w:val="single"/>
        </w:rPr>
        <w:t>ambrozija</w:t>
      </w:r>
      <w:proofErr w:type="spellEnd"/>
      <w:r w:rsidR="000C3CE1" w:rsidRPr="000C3CE1">
        <w:rPr>
          <w:b/>
          <w:bCs/>
          <w:sz w:val="32"/>
          <w:szCs w:val="32"/>
          <w:u w:val="single"/>
        </w:rPr>
        <w:t>) (302)</w:t>
      </w:r>
    </w:p>
    <w:p w14:paraId="34CFF385" w14:textId="77777777" w:rsidR="00B64BF4" w:rsidRPr="00B64BF4" w:rsidRDefault="00B64BF4" w:rsidP="00B64BF4">
      <w:pPr>
        <w:widowControl w:val="0"/>
        <w:autoSpaceDE w:val="0"/>
        <w:autoSpaceDN w:val="0"/>
        <w:adjustRightInd w:val="0"/>
        <w:spacing w:after="0" w:line="240" w:lineRule="auto"/>
        <w:ind w:right="120"/>
        <w:rPr>
          <w:rFonts w:ascii="Times New Roman" w:eastAsia="SimSun" w:hAnsi="Times New Roman" w:cs="Times New Roman"/>
          <w:b/>
          <w:bCs/>
          <w:color w:val="000000"/>
          <w:kern w:val="0"/>
          <w:lang w:val="lv-LV" w:eastAsia="en-GB"/>
        </w:rPr>
      </w:pPr>
    </w:p>
    <w:p w14:paraId="3AF27EA5" w14:textId="77777777" w:rsidR="00411FBC" w:rsidRPr="00411FBC" w:rsidRDefault="00411FBC" w:rsidP="00411FBC">
      <w:pPr>
        <w:widowControl w:val="0"/>
        <w:autoSpaceDE w:val="0"/>
        <w:autoSpaceDN w:val="0"/>
        <w:adjustRightInd w:val="0"/>
        <w:spacing w:after="140" w:line="280" w:lineRule="atLeast"/>
        <w:ind w:left="142"/>
        <w:rPr>
          <w:rFonts w:ascii="Verdana" w:eastAsia="SimSun" w:hAnsi="Verdana" w:cs="Verdana"/>
          <w:b/>
          <w:bCs/>
          <w:color w:val="000000"/>
          <w:kern w:val="0"/>
          <w:sz w:val="18"/>
          <w:szCs w:val="18"/>
          <w:lang w:val="lv-LV" w:eastAsia="en-GB"/>
        </w:rPr>
      </w:pPr>
      <w:r w:rsidRPr="00411FBC">
        <w:rPr>
          <w:rFonts w:ascii="Verdana" w:eastAsia="SimSun" w:hAnsi="Verdana" w:cs="Times New Roman"/>
          <w:b/>
          <w:color w:val="000000"/>
          <w:kern w:val="0"/>
          <w:sz w:val="18"/>
          <w:szCs w:val="18"/>
          <w:lang w:val="lv-LV" w:eastAsia="en-GB"/>
        </w:rPr>
        <w:t>Zāļu apraksts</w:t>
      </w:r>
    </w:p>
    <w:p w14:paraId="04E5D297" w14:textId="77777777" w:rsidR="000C3CE1" w:rsidRPr="000C3CE1" w:rsidRDefault="000C3CE1" w:rsidP="000C3CE1">
      <w:pPr>
        <w:widowControl w:val="0"/>
        <w:autoSpaceDE w:val="0"/>
        <w:autoSpaceDN w:val="0"/>
        <w:adjustRightInd w:val="0"/>
        <w:spacing w:after="0" w:line="280" w:lineRule="atLeast"/>
        <w:ind w:left="142"/>
        <w:rPr>
          <w:rFonts w:ascii="Verdana" w:eastAsia="SimSun" w:hAnsi="Verdana" w:cs="Times New Roman"/>
          <w:kern w:val="0"/>
          <w:sz w:val="18"/>
          <w:szCs w:val="18"/>
          <w:lang w:val="lv-LV" w:eastAsia="en-GB"/>
        </w:rPr>
      </w:pPr>
      <w:r w:rsidRPr="000C3CE1">
        <w:rPr>
          <w:rFonts w:ascii="Verdana" w:eastAsia="SimSun" w:hAnsi="Verdana" w:cs="Times New Roman"/>
          <w:kern w:val="0"/>
          <w:sz w:val="18"/>
          <w:szCs w:val="18"/>
          <w:lang w:val="lv-LV" w:eastAsia="en-GB"/>
        </w:rPr>
        <w:t>4.8. apakšpunkts</w:t>
      </w:r>
    </w:p>
    <w:p w14:paraId="7FCCAF69" w14:textId="77777777" w:rsidR="000C3CE1" w:rsidRPr="000C3CE1" w:rsidRDefault="000C3CE1" w:rsidP="000C3CE1">
      <w:pPr>
        <w:widowControl w:val="0"/>
        <w:autoSpaceDE w:val="0"/>
        <w:autoSpaceDN w:val="0"/>
        <w:adjustRightInd w:val="0"/>
        <w:spacing w:after="0" w:line="280" w:lineRule="atLeast"/>
        <w:ind w:left="142"/>
        <w:rPr>
          <w:rFonts w:ascii="Verdana" w:eastAsia="SimSun" w:hAnsi="Verdana" w:cs="Times New Roman"/>
          <w:kern w:val="0"/>
          <w:sz w:val="18"/>
          <w:szCs w:val="18"/>
          <w:lang w:val="lv-LV" w:eastAsia="en-GB"/>
        </w:rPr>
      </w:pPr>
    </w:p>
    <w:p w14:paraId="6A725710" w14:textId="77777777" w:rsidR="000C3CE1" w:rsidRPr="000C3CE1" w:rsidRDefault="000C3CE1" w:rsidP="000C3CE1">
      <w:pPr>
        <w:widowControl w:val="0"/>
        <w:autoSpaceDE w:val="0"/>
        <w:autoSpaceDN w:val="0"/>
        <w:adjustRightInd w:val="0"/>
        <w:spacing w:after="0" w:line="280" w:lineRule="atLeast"/>
        <w:ind w:left="142"/>
        <w:rPr>
          <w:rFonts w:ascii="Verdana" w:eastAsia="SimSun" w:hAnsi="Verdana" w:cs="Times New Roman"/>
          <w:b/>
          <w:kern w:val="0"/>
          <w:sz w:val="18"/>
          <w:szCs w:val="18"/>
          <w:lang w:val="lv-LV" w:eastAsia="en-GB"/>
        </w:rPr>
      </w:pPr>
      <w:r w:rsidRPr="000C3CE1">
        <w:rPr>
          <w:rFonts w:ascii="Verdana" w:eastAsia="SimSun" w:hAnsi="Verdana" w:cs="Times New Roman"/>
          <w:kern w:val="0"/>
          <w:sz w:val="18"/>
          <w:szCs w:val="18"/>
          <w:lang w:val="lv-LV" w:eastAsia="en-GB"/>
        </w:rPr>
        <w:t>Zem orgānu sistēmas klases “Kuņģa un zarnu trakta traucējumi” jāpievieno šāda nevēlamā blakusparādība ar biežumu “nav zināms”:</w:t>
      </w:r>
    </w:p>
    <w:p w14:paraId="3F82EDD5" w14:textId="77777777" w:rsidR="000C3CE1" w:rsidRPr="000C3CE1" w:rsidRDefault="000C3CE1" w:rsidP="000C3CE1">
      <w:pPr>
        <w:widowControl w:val="0"/>
        <w:autoSpaceDE w:val="0"/>
        <w:autoSpaceDN w:val="0"/>
        <w:adjustRightInd w:val="0"/>
        <w:spacing w:after="0" w:line="280" w:lineRule="atLeast"/>
        <w:ind w:left="142"/>
        <w:rPr>
          <w:rFonts w:ascii="Verdana" w:eastAsia="SimSun" w:hAnsi="Verdana" w:cs="Times New Roman"/>
          <w:b/>
          <w:kern w:val="0"/>
          <w:sz w:val="18"/>
          <w:szCs w:val="18"/>
          <w:lang w:val="lv-LV" w:eastAsia="en-GB"/>
        </w:rPr>
      </w:pPr>
    </w:p>
    <w:p w14:paraId="1CEAE93C" w14:textId="77777777" w:rsidR="000C3CE1" w:rsidRPr="00FD6D1D" w:rsidRDefault="000C3CE1" w:rsidP="000C3CE1">
      <w:pPr>
        <w:widowControl w:val="0"/>
        <w:autoSpaceDE w:val="0"/>
        <w:autoSpaceDN w:val="0"/>
        <w:adjustRightInd w:val="0"/>
        <w:spacing w:after="0" w:line="280" w:lineRule="atLeast"/>
        <w:ind w:left="142"/>
        <w:rPr>
          <w:rFonts w:ascii="Verdana" w:eastAsia="SimSun" w:hAnsi="Verdana" w:cs="Times New Roman"/>
          <w:kern w:val="0"/>
          <w:sz w:val="18"/>
          <w:szCs w:val="18"/>
          <w:u w:val="single"/>
          <w:lang w:val="lv-LV" w:eastAsia="en-GB"/>
        </w:rPr>
      </w:pPr>
      <w:r w:rsidRPr="00FD6D1D">
        <w:rPr>
          <w:rFonts w:ascii="Verdana" w:eastAsia="SimSun" w:hAnsi="Verdana" w:cs="Times New Roman"/>
          <w:b/>
          <w:kern w:val="0"/>
          <w:sz w:val="18"/>
          <w:szCs w:val="18"/>
          <w:u w:val="single"/>
          <w:lang w:val="lv-LV" w:eastAsia="en-GB"/>
        </w:rPr>
        <w:t>Mutes gļotādas krāsas izmaiņas</w:t>
      </w:r>
    </w:p>
    <w:p w14:paraId="0A5ACF06" w14:textId="77777777" w:rsidR="00EA3B9B" w:rsidRPr="00EA3B9B" w:rsidRDefault="00EA3B9B" w:rsidP="00EA3B9B">
      <w:pPr>
        <w:widowControl w:val="0"/>
        <w:autoSpaceDE w:val="0"/>
        <w:autoSpaceDN w:val="0"/>
        <w:adjustRightInd w:val="0"/>
        <w:spacing w:after="0" w:line="280" w:lineRule="atLeast"/>
        <w:ind w:left="142"/>
        <w:rPr>
          <w:rFonts w:ascii="Verdana" w:eastAsia="SimSun" w:hAnsi="Verdana" w:cs="Times New Roman"/>
          <w:kern w:val="0"/>
          <w:sz w:val="18"/>
          <w:szCs w:val="18"/>
          <w:lang w:val="lv-LV" w:eastAsia="en-GB"/>
        </w:rPr>
      </w:pPr>
    </w:p>
    <w:p w14:paraId="6F16CB3F" w14:textId="77777777" w:rsidR="00EA3B9B" w:rsidRPr="008931A5" w:rsidRDefault="00EA3B9B" w:rsidP="00866C80">
      <w:pPr>
        <w:rPr>
          <w:b/>
          <w:bCs/>
          <w:sz w:val="32"/>
          <w:szCs w:val="32"/>
          <w:u w:val="single"/>
          <w:lang w:val="lv-LV"/>
        </w:rPr>
      </w:pPr>
    </w:p>
    <w:p w14:paraId="7251F352" w14:textId="19B122D2" w:rsidR="00866C80" w:rsidRPr="00FD6D1D" w:rsidRDefault="000C3CE1" w:rsidP="00866C80">
      <w:pPr>
        <w:rPr>
          <w:b/>
          <w:bCs/>
          <w:sz w:val="32"/>
          <w:szCs w:val="32"/>
          <w:u w:val="single"/>
          <w:lang w:val="lv-LV"/>
        </w:rPr>
      </w:pPr>
      <w:proofErr w:type="spellStart"/>
      <w:r w:rsidRPr="00FD6D1D">
        <w:rPr>
          <w:b/>
          <w:bCs/>
          <w:sz w:val="32"/>
          <w:szCs w:val="32"/>
          <w:u w:val="single"/>
          <w:lang w:val="lv-LV"/>
        </w:rPr>
        <w:t>Metformīns</w:t>
      </w:r>
      <w:proofErr w:type="spellEnd"/>
      <w:r w:rsidRPr="00FD6D1D">
        <w:rPr>
          <w:b/>
          <w:bCs/>
          <w:sz w:val="32"/>
          <w:szCs w:val="32"/>
          <w:u w:val="single"/>
          <w:lang w:val="lv-LV"/>
        </w:rPr>
        <w:t xml:space="preserve"> </w:t>
      </w:r>
    </w:p>
    <w:p w14:paraId="6C854A51" w14:textId="77777777" w:rsidR="00411FBC" w:rsidRDefault="00411FBC" w:rsidP="000C3CE1">
      <w:pPr>
        <w:widowControl w:val="0"/>
        <w:autoSpaceDE w:val="0"/>
        <w:autoSpaceDN w:val="0"/>
        <w:adjustRightInd w:val="0"/>
        <w:spacing w:after="0" w:line="240" w:lineRule="auto"/>
        <w:ind w:right="120"/>
        <w:rPr>
          <w:rFonts w:ascii="Verdana" w:eastAsia="SimSun" w:hAnsi="Verdana" w:cs="Times New Roman"/>
          <w:b/>
          <w:color w:val="000000"/>
          <w:kern w:val="0"/>
          <w:sz w:val="18"/>
          <w:szCs w:val="18"/>
          <w:lang w:val="lv-LV" w:eastAsia="en-GB"/>
          <w14:ligatures w14:val="none"/>
        </w:rPr>
      </w:pPr>
      <w:r w:rsidRPr="00411FBC">
        <w:rPr>
          <w:rFonts w:ascii="Verdana" w:eastAsia="SimSun" w:hAnsi="Verdana" w:cs="Times New Roman"/>
          <w:b/>
          <w:color w:val="000000"/>
          <w:kern w:val="0"/>
          <w:sz w:val="18"/>
          <w:szCs w:val="18"/>
          <w:lang w:val="lv-LV" w:eastAsia="en-GB"/>
          <w14:ligatures w14:val="none"/>
        </w:rPr>
        <w:t>Zāļu apraksts</w:t>
      </w:r>
    </w:p>
    <w:p w14:paraId="02AE3525" w14:textId="77777777" w:rsidR="000C3CE1" w:rsidRPr="00411FBC" w:rsidRDefault="000C3CE1" w:rsidP="00411FBC">
      <w:pPr>
        <w:widowControl w:val="0"/>
        <w:autoSpaceDE w:val="0"/>
        <w:autoSpaceDN w:val="0"/>
        <w:adjustRightInd w:val="0"/>
        <w:spacing w:after="0" w:line="240" w:lineRule="auto"/>
        <w:ind w:left="127" w:right="120"/>
        <w:rPr>
          <w:rFonts w:ascii="Verdana" w:eastAsia="SimSun" w:hAnsi="Verdana" w:cs="Verdana"/>
          <w:b/>
          <w:bCs/>
          <w:color w:val="000000"/>
          <w:kern w:val="0"/>
          <w:sz w:val="18"/>
          <w:szCs w:val="18"/>
          <w:lang w:val="lv-LV" w:eastAsia="en-GB"/>
          <w14:ligatures w14:val="none"/>
        </w:rPr>
      </w:pPr>
    </w:p>
    <w:p w14:paraId="5080F3F2" w14:textId="77777777" w:rsidR="00411FBC" w:rsidRDefault="00411FBC" w:rsidP="000C3CE1">
      <w:pPr>
        <w:widowControl w:val="0"/>
        <w:autoSpaceDE w:val="0"/>
        <w:autoSpaceDN w:val="0"/>
        <w:adjustRightInd w:val="0"/>
        <w:spacing w:after="0" w:line="280" w:lineRule="atLeast"/>
        <w:contextualSpacing/>
        <w:rPr>
          <w:rFonts w:ascii="Verdana" w:eastAsia="SimSun" w:hAnsi="Verdana" w:cs="Times New Roman"/>
          <w:color w:val="000000"/>
          <w:kern w:val="0"/>
          <w:sz w:val="18"/>
          <w:szCs w:val="18"/>
          <w:lang w:val="lv-LV" w:eastAsia="en-GB"/>
          <w14:ligatures w14:val="none"/>
        </w:rPr>
      </w:pPr>
      <w:r w:rsidRPr="00411FBC">
        <w:rPr>
          <w:rFonts w:ascii="Verdana" w:eastAsia="SimSun" w:hAnsi="Verdana" w:cs="Times New Roman"/>
          <w:color w:val="000000"/>
          <w:kern w:val="0"/>
          <w:sz w:val="18"/>
          <w:szCs w:val="18"/>
          <w:lang w:val="lv-LV" w:eastAsia="en-GB"/>
          <w14:ligatures w14:val="none"/>
        </w:rPr>
        <w:t>4.4. apakšpunkts</w:t>
      </w:r>
    </w:p>
    <w:p w14:paraId="68889092" w14:textId="77777777" w:rsidR="000C3CE1" w:rsidRDefault="000C3CE1" w:rsidP="000C3CE1">
      <w:pPr>
        <w:widowControl w:val="0"/>
        <w:autoSpaceDE w:val="0"/>
        <w:autoSpaceDN w:val="0"/>
        <w:adjustRightInd w:val="0"/>
        <w:spacing w:after="0" w:line="280" w:lineRule="atLeast"/>
        <w:contextualSpacing/>
        <w:rPr>
          <w:rFonts w:ascii="Verdana" w:eastAsia="SimSun" w:hAnsi="Verdana" w:cs="Times New Roman"/>
          <w:color w:val="000000"/>
          <w:kern w:val="0"/>
          <w:sz w:val="18"/>
          <w:szCs w:val="18"/>
          <w:lang w:val="lv-LV" w:eastAsia="en-GB"/>
          <w14:ligatures w14:val="none"/>
        </w:rPr>
      </w:pPr>
    </w:p>
    <w:p w14:paraId="3EC0EA10" w14:textId="77777777" w:rsidR="000C3CE1" w:rsidRPr="000C3CE1" w:rsidRDefault="000C3CE1" w:rsidP="000C3CE1">
      <w:pPr>
        <w:widowControl w:val="0"/>
        <w:autoSpaceDE w:val="0"/>
        <w:autoSpaceDN w:val="0"/>
        <w:adjustRightInd w:val="0"/>
        <w:spacing w:after="0" w:line="280" w:lineRule="atLeast"/>
        <w:contextualSpacing/>
        <w:rPr>
          <w:rFonts w:ascii="Verdana" w:eastAsia="SimSun" w:hAnsi="Verdana" w:cs="Times New Roman"/>
          <w:i/>
          <w:color w:val="000000"/>
          <w:kern w:val="0"/>
          <w:sz w:val="18"/>
          <w:szCs w:val="18"/>
          <w:lang w:val="lv-LV" w:eastAsia="en-GB"/>
          <w14:ligatures w14:val="none"/>
        </w:rPr>
      </w:pPr>
      <w:proofErr w:type="spellStart"/>
      <w:r w:rsidRPr="000C3CE1">
        <w:rPr>
          <w:rFonts w:ascii="Verdana" w:eastAsia="SimSun" w:hAnsi="Verdana" w:cs="Times New Roman"/>
          <w:i/>
          <w:color w:val="000000"/>
          <w:kern w:val="0"/>
          <w:sz w:val="18"/>
          <w:szCs w:val="18"/>
          <w:lang w:val="lv-LV" w:eastAsia="en-GB"/>
          <w14:ligatures w14:val="none"/>
        </w:rPr>
        <w:t>Laktacidoze</w:t>
      </w:r>
      <w:proofErr w:type="spellEnd"/>
    </w:p>
    <w:p w14:paraId="09E03392" w14:textId="77777777" w:rsidR="000C3CE1" w:rsidRPr="000C3CE1" w:rsidRDefault="000C3CE1" w:rsidP="000C3CE1">
      <w:pPr>
        <w:widowControl w:val="0"/>
        <w:autoSpaceDE w:val="0"/>
        <w:autoSpaceDN w:val="0"/>
        <w:adjustRightInd w:val="0"/>
        <w:spacing w:after="0" w:line="280" w:lineRule="atLeast"/>
        <w:contextualSpacing/>
        <w:rPr>
          <w:rFonts w:ascii="Verdana" w:eastAsia="SimSun" w:hAnsi="Verdana" w:cs="Times New Roman"/>
          <w:i/>
          <w:color w:val="000000"/>
          <w:kern w:val="0"/>
          <w:sz w:val="18"/>
          <w:szCs w:val="18"/>
          <w:lang w:val="lv-LV" w:eastAsia="en-GB"/>
          <w14:ligatures w14:val="none"/>
        </w:rPr>
      </w:pPr>
    </w:p>
    <w:p w14:paraId="7927191D" w14:textId="77777777" w:rsidR="000C3CE1" w:rsidRPr="000C3CE1" w:rsidRDefault="000C3CE1" w:rsidP="000C3CE1">
      <w:pPr>
        <w:widowControl w:val="0"/>
        <w:autoSpaceDE w:val="0"/>
        <w:autoSpaceDN w:val="0"/>
        <w:adjustRightInd w:val="0"/>
        <w:spacing w:after="0" w:line="280" w:lineRule="atLeast"/>
        <w:contextualSpacing/>
        <w:rPr>
          <w:rFonts w:ascii="Verdana" w:eastAsia="SimSun" w:hAnsi="Verdana" w:cs="Times New Roman"/>
          <w:i/>
          <w:color w:val="000000"/>
          <w:kern w:val="0"/>
          <w:sz w:val="18"/>
          <w:szCs w:val="18"/>
          <w:lang w:val="lv-LV" w:eastAsia="en-GB"/>
          <w14:ligatures w14:val="none"/>
        </w:rPr>
      </w:pPr>
      <w:r w:rsidRPr="000C3CE1">
        <w:rPr>
          <w:rFonts w:ascii="Verdana" w:eastAsia="SimSun" w:hAnsi="Verdana" w:cs="Times New Roman"/>
          <w:i/>
          <w:color w:val="000000"/>
          <w:kern w:val="0"/>
          <w:sz w:val="18"/>
          <w:szCs w:val="18"/>
          <w:lang w:val="lv-LV" w:eastAsia="en-GB"/>
          <w14:ligatures w14:val="none"/>
        </w:rPr>
        <w:t>Apakšpunkta beigās jāpievieno:</w:t>
      </w:r>
    </w:p>
    <w:p w14:paraId="6BFB6CC3" w14:textId="77777777" w:rsidR="000C3CE1" w:rsidRPr="000C3CE1" w:rsidRDefault="000C3CE1" w:rsidP="000C3CE1">
      <w:pPr>
        <w:widowControl w:val="0"/>
        <w:autoSpaceDE w:val="0"/>
        <w:autoSpaceDN w:val="0"/>
        <w:adjustRightInd w:val="0"/>
        <w:spacing w:after="0" w:line="280" w:lineRule="atLeast"/>
        <w:contextualSpacing/>
        <w:rPr>
          <w:rFonts w:ascii="Verdana" w:eastAsia="SimSun" w:hAnsi="Verdana" w:cs="Times New Roman"/>
          <w:i/>
          <w:color w:val="000000"/>
          <w:kern w:val="0"/>
          <w:sz w:val="18"/>
          <w:szCs w:val="18"/>
          <w:lang w:val="lv-LV" w:eastAsia="en-GB"/>
          <w14:ligatures w14:val="none"/>
        </w:rPr>
      </w:pPr>
    </w:p>
    <w:p w14:paraId="27885F2A" w14:textId="77777777" w:rsidR="000C3CE1" w:rsidRPr="000C3CE1" w:rsidRDefault="000C3CE1" w:rsidP="000C3CE1">
      <w:pPr>
        <w:widowControl w:val="0"/>
        <w:autoSpaceDE w:val="0"/>
        <w:autoSpaceDN w:val="0"/>
        <w:adjustRightInd w:val="0"/>
        <w:spacing w:after="0" w:line="280" w:lineRule="atLeast"/>
        <w:contextualSpacing/>
        <w:rPr>
          <w:rFonts w:ascii="Verdana" w:eastAsia="SimSun" w:hAnsi="Verdana" w:cs="Times New Roman"/>
          <w:b/>
          <w:bCs/>
          <w:i/>
          <w:iCs/>
          <w:color w:val="000000"/>
          <w:kern w:val="0"/>
          <w:sz w:val="18"/>
          <w:szCs w:val="18"/>
          <w:u w:val="single"/>
          <w:lang w:val="lv-LV" w:eastAsia="en-GB"/>
          <w14:ligatures w14:val="none"/>
        </w:rPr>
      </w:pPr>
      <w:r w:rsidRPr="000C3CE1">
        <w:rPr>
          <w:rFonts w:ascii="Verdana" w:eastAsia="SimSun" w:hAnsi="Verdana" w:cs="Times New Roman"/>
          <w:b/>
          <w:i/>
          <w:color w:val="000000"/>
          <w:kern w:val="0"/>
          <w:sz w:val="18"/>
          <w:szCs w:val="18"/>
          <w:u w:val="single"/>
          <w:lang w:val="lv-LV" w:eastAsia="en-GB"/>
          <w14:ligatures w14:val="none"/>
        </w:rPr>
        <w:t>Pacienti ar zināmām vai iespējamām mitohondriālām slimībām</w:t>
      </w:r>
    </w:p>
    <w:p w14:paraId="35B79E82" w14:textId="77777777" w:rsidR="000C3CE1" w:rsidRPr="000C3CE1" w:rsidRDefault="000C3CE1" w:rsidP="000C3CE1">
      <w:pPr>
        <w:widowControl w:val="0"/>
        <w:autoSpaceDE w:val="0"/>
        <w:autoSpaceDN w:val="0"/>
        <w:adjustRightInd w:val="0"/>
        <w:spacing w:after="0" w:line="280" w:lineRule="atLeast"/>
        <w:contextualSpacing/>
        <w:rPr>
          <w:rFonts w:ascii="Verdana" w:eastAsia="SimSun" w:hAnsi="Verdana" w:cs="Times New Roman"/>
          <w:b/>
          <w:bCs/>
          <w:i/>
          <w:iCs/>
          <w:color w:val="000000"/>
          <w:kern w:val="0"/>
          <w:sz w:val="18"/>
          <w:szCs w:val="18"/>
          <w:u w:val="single"/>
          <w:lang w:val="lv-LV" w:eastAsia="en-GB"/>
          <w14:ligatures w14:val="none"/>
        </w:rPr>
      </w:pPr>
    </w:p>
    <w:p w14:paraId="6048A94E" w14:textId="77777777" w:rsidR="000C3CE1" w:rsidRPr="000C3CE1" w:rsidRDefault="000C3CE1" w:rsidP="000C3CE1">
      <w:pPr>
        <w:widowControl w:val="0"/>
        <w:autoSpaceDE w:val="0"/>
        <w:autoSpaceDN w:val="0"/>
        <w:adjustRightInd w:val="0"/>
        <w:spacing w:after="0" w:line="280" w:lineRule="atLeast"/>
        <w:contextualSpacing/>
        <w:rPr>
          <w:rFonts w:ascii="Verdana" w:eastAsia="SimSun" w:hAnsi="Verdana" w:cs="Times New Roman"/>
          <w:b/>
          <w:bCs/>
          <w:color w:val="000000"/>
          <w:kern w:val="0"/>
          <w:sz w:val="18"/>
          <w:szCs w:val="18"/>
          <w:u w:val="single"/>
          <w:lang w:val="lv-LV" w:eastAsia="en-GB"/>
          <w14:ligatures w14:val="none"/>
        </w:rPr>
      </w:pPr>
      <w:r w:rsidRPr="000C3CE1">
        <w:rPr>
          <w:rFonts w:ascii="Verdana" w:eastAsia="SimSun" w:hAnsi="Verdana" w:cs="Times New Roman"/>
          <w:b/>
          <w:color w:val="000000"/>
          <w:kern w:val="0"/>
          <w:sz w:val="18"/>
          <w:szCs w:val="18"/>
          <w:u w:val="single"/>
          <w:lang w:val="lv-LV" w:eastAsia="en-GB"/>
          <w14:ligatures w14:val="none"/>
        </w:rPr>
        <w:t xml:space="preserve">Pacientiem ar zināmām mitohondriālām slimībām, piemēram, mitohondriālās encefalopātijas ar </w:t>
      </w:r>
      <w:proofErr w:type="spellStart"/>
      <w:r w:rsidRPr="000C3CE1">
        <w:rPr>
          <w:rFonts w:ascii="Verdana" w:eastAsia="SimSun" w:hAnsi="Verdana" w:cs="Times New Roman"/>
          <w:b/>
          <w:color w:val="000000"/>
          <w:kern w:val="0"/>
          <w:sz w:val="18"/>
          <w:szCs w:val="18"/>
          <w:u w:val="single"/>
          <w:lang w:val="lv-LV" w:eastAsia="en-GB"/>
          <w14:ligatures w14:val="none"/>
        </w:rPr>
        <w:t>laktacidozi</w:t>
      </w:r>
      <w:proofErr w:type="spellEnd"/>
      <w:r w:rsidRPr="000C3CE1">
        <w:rPr>
          <w:rFonts w:ascii="Verdana" w:eastAsia="SimSun" w:hAnsi="Verdana" w:cs="Times New Roman"/>
          <w:b/>
          <w:color w:val="000000"/>
          <w:kern w:val="0"/>
          <w:sz w:val="18"/>
          <w:szCs w:val="18"/>
          <w:u w:val="single"/>
          <w:lang w:val="lv-LV" w:eastAsia="en-GB"/>
          <w14:ligatures w14:val="none"/>
        </w:rPr>
        <w:t xml:space="preserve"> un insultam līdzīgu epizožu (</w:t>
      </w:r>
      <w:proofErr w:type="spellStart"/>
      <w:r w:rsidRPr="000C3CE1">
        <w:rPr>
          <w:rFonts w:ascii="Verdana" w:eastAsia="SimSun" w:hAnsi="Verdana" w:cs="Times New Roman"/>
          <w:b/>
          <w:i/>
          <w:iCs/>
          <w:color w:val="000000"/>
          <w:kern w:val="0"/>
          <w:sz w:val="18"/>
          <w:szCs w:val="18"/>
          <w:u w:val="single"/>
          <w:lang w:val="lv-LV" w:eastAsia="en-GB"/>
          <w14:ligatures w14:val="none"/>
        </w:rPr>
        <w:t>Mitochondrial</w:t>
      </w:r>
      <w:proofErr w:type="spellEnd"/>
      <w:r w:rsidRPr="000C3CE1">
        <w:rPr>
          <w:rFonts w:ascii="Verdana" w:eastAsia="SimSun" w:hAnsi="Verdana" w:cs="Times New Roman"/>
          <w:b/>
          <w:i/>
          <w:iCs/>
          <w:color w:val="000000"/>
          <w:kern w:val="0"/>
          <w:sz w:val="18"/>
          <w:szCs w:val="18"/>
          <w:u w:val="single"/>
          <w:lang w:val="lv-LV" w:eastAsia="en-GB"/>
          <w14:ligatures w14:val="none"/>
        </w:rPr>
        <w:t xml:space="preserve"> </w:t>
      </w:r>
      <w:proofErr w:type="spellStart"/>
      <w:r w:rsidRPr="000C3CE1">
        <w:rPr>
          <w:rFonts w:ascii="Verdana" w:eastAsia="SimSun" w:hAnsi="Verdana" w:cs="Times New Roman"/>
          <w:b/>
          <w:i/>
          <w:iCs/>
          <w:color w:val="000000"/>
          <w:kern w:val="0"/>
          <w:sz w:val="18"/>
          <w:szCs w:val="18"/>
          <w:u w:val="single"/>
          <w:lang w:val="lv-LV" w:eastAsia="en-GB"/>
          <w14:ligatures w14:val="none"/>
        </w:rPr>
        <w:t>Encephalopathy</w:t>
      </w:r>
      <w:proofErr w:type="spellEnd"/>
      <w:r w:rsidRPr="000C3CE1">
        <w:rPr>
          <w:rFonts w:ascii="Verdana" w:eastAsia="SimSun" w:hAnsi="Verdana" w:cs="Times New Roman"/>
          <w:b/>
          <w:i/>
          <w:iCs/>
          <w:color w:val="000000"/>
          <w:kern w:val="0"/>
          <w:sz w:val="18"/>
          <w:szCs w:val="18"/>
          <w:u w:val="single"/>
          <w:lang w:val="lv-LV" w:eastAsia="en-GB"/>
          <w14:ligatures w14:val="none"/>
        </w:rPr>
        <w:t xml:space="preserve"> </w:t>
      </w:r>
      <w:proofErr w:type="spellStart"/>
      <w:r w:rsidRPr="000C3CE1">
        <w:rPr>
          <w:rFonts w:ascii="Verdana" w:eastAsia="SimSun" w:hAnsi="Verdana" w:cs="Times New Roman"/>
          <w:b/>
          <w:i/>
          <w:iCs/>
          <w:color w:val="000000"/>
          <w:kern w:val="0"/>
          <w:sz w:val="18"/>
          <w:szCs w:val="18"/>
          <w:u w:val="single"/>
          <w:lang w:val="lv-LV" w:eastAsia="en-GB"/>
          <w14:ligatures w14:val="none"/>
        </w:rPr>
        <w:t>with</w:t>
      </w:r>
      <w:proofErr w:type="spellEnd"/>
      <w:r w:rsidRPr="000C3CE1">
        <w:rPr>
          <w:rFonts w:ascii="Verdana" w:eastAsia="SimSun" w:hAnsi="Verdana" w:cs="Times New Roman"/>
          <w:b/>
          <w:i/>
          <w:iCs/>
          <w:color w:val="000000"/>
          <w:kern w:val="0"/>
          <w:sz w:val="18"/>
          <w:szCs w:val="18"/>
          <w:u w:val="single"/>
          <w:lang w:val="lv-LV" w:eastAsia="en-GB"/>
          <w14:ligatures w14:val="none"/>
        </w:rPr>
        <w:t xml:space="preserve"> </w:t>
      </w:r>
      <w:proofErr w:type="spellStart"/>
      <w:r w:rsidRPr="000C3CE1">
        <w:rPr>
          <w:rFonts w:ascii="Verdana" w:eastAsia="SimSun" w:hAnsi="Verdana" w:cs="Times New Roman"/>
          <w:b/>
          <w:i/>
          <w:iCs/>
          <w:color w:val="000000"/>
          <w:kern w:val="0"/>
          <w:sz w:val="18"/>
          <w:szCs w:val="18"/>
          <w:u w:val="single"/>
          <w:lang w:val="lv-LV" w:eastAsia="en-GB"/>
          <w14:ligatures w14:val="none"/>
        </w:rPr>
        <w:t>Lactic</w:t>
      </w:r>
      <w:proofErr w:type="spellEnd"/>
      <w:r w:rsidRPr="000C3CE1">
        <w:rPr>
          <w:rFonts w:ascii="Verdana" w:eastAsia="SimSun" w:hAnsi="Verdana" w:cs="Times New Roman"/>
          <w:b/>
          <w:i/>
          <w:iCs/>
          <w:color w:val="000000"/>
          <w:kern w:val="0"/>
          <w:sz w:val="18"/>
          <w:szCs w:val="18"/>
          <w:u w:val="single"/>
          <w:lang w:val="lv-LV" w:eastAsia="en-GB"/>
          <w14:ligatures w14:val="none"/>
        </w:rPr>
        <w:t xml:space="preserve"> </w:t>
      </w:r>
      <w:proofErr w:type="spellStart"/>
      <w:r w:rsidRPr="000C3CE1">
        <w:rPr>
          <w:rFonts w:ascii="Verdana" w:eastAsia="SimSun" w:hAnsi="Verdana" w:cs="Times New Roman"/>
          <w:b/>
          <w:i/>
          <w:iCs/>
          <w:color w:val="000000"/>
          <w:kern w:val="0"/>
          <w:sz w:val="18"/>
          <w:szCs w:val="18"/>
          <w:u w:val="single"/>
          <w:lang w:val="lv-LV" w:eastAsia="en-GB"/>
          <w14:ligatures w14:val="none"/>
        </w:rPr>
        <w:t>Acidosis</w:t>
      </w:r>
      <w:proofErr w:type="spellEnd"/>
      <w:r w:rsidRPr="000C3CE1">
        <w:rPr>
          <w:rFonts w:ascii="Verdana" w:eastAsia="SimSun" w:hAnsi="Verdana" w:cs="Times New Roman"/>
          <w:b/>
          <w:i/>
          <w:iCs/>
          <w:color w:val="000000"/>
          <w:kern w:val="0"/>
          <w:sz w:val="18"/>
          <w:szCs w:val="18"/>
          <w:u w:val="single"/>
          <w:lang w:val="lv-LV" w:eastAsia="en-GB"/>
          <w14:ligatures w14:val="none"/>
        </w:rPr>
        <w:t xml:space="preserve">, </w:t>
      </w:r>
      <w:proofErr w:type="spellStart"/>
      <w:r w:rsidRPr="000C3CE1">
        <w:rPr>
          <w:rFonts w:ascii="Verdana" w:eastAsia="SimSun" w:hAnsi="Verdana" w:cs="Times New Roman"/>
          <w:b/>
          <w:i/>
          <w:iCs/>
          <w:color w:val="000000"/>
          <w:kern w:val="0"/>
          <w:sz w:val="18"/>
          <w:szCs w:val="18"/>
          <w:u w:val="single"/>
          <w:lang w:val="lv-LV" w:eastAsia="en-GB"/>
          <w14:ligatures w14:val="none"/>
        </w:rPr>
        <w:t>and</w:t>
      </w:r>
      <w:proofErr w:type="spellEnd"/>
      <w:r w:rsidRPr="000C3CE1">
        <w:rPr>
          <w:rFonts w:ascii="Verdana" w:eastAsia="SimSun" w:hAnsi="Verdana" w:cs="Times New Roman"/>
          <w:b/>
          <w:i/>
          <w:iCs/>
          <w:color w:val="000000"/>
          <w:kern w:val="0"/>
          <w:sz w:val="18"/>
          <w:szCs w:val="18"/>
          <w:u w:val="single"/>
          <w:lang w:val="lv-LV" w:eastAsia="en-GB"/>
          <w14:ligatures w14:val="none"/>
        </w:rPr>
        <w:t xml:space="preserve"> </w:t>
      </w:r>
      <w:proofErr w:type="spellStart"/>
      <w:r w:rsidRPr="000C3CE1">
        <w:rPr>
          <w:rFonts w:ascii="Verdana" w:eastAsia="SimSun" w:hAnsi="Verdana" w:cs="Times New Roman"/>
          <w:b/>
          <w:i/>
          <w:iCs/>
          <w:color w:val="000000"/>
          <w:kern w:val="0"/>
          <w:sz w:val="18"/>
          <w:szCs w:val="18"/>
          <w:u w:val="single"/>
          <w:lang w:val="lv-LV" w:eastAsia="en-GB"/>
          <w14:ligatures w14:val="none"/>
        </w:rPr>
        <w:t>Stroke-like</w:t>
      </w:r>
      <w:proofErr w:type="spellEnd"/>
      <w:r w:rsidRPr="000C3CE1">
        <w:rPr>
          <w:rFonts w:ascii="Verdana" w:eastAsia="SimSun" w:hAnsi="Verdana" w:cs="Times New Roman"/>
          <w:b/>
          <w:i/>
          <w:iCs/>
          <w:color w:val="000000"/>
          <w:kern w:val="0"/>
          <w:sz w:val="18"/>
          <w:szCs w:val="18"/>
          <w:u w:val="single"/>
          <w:lang w:val="lv-LV" w:eastAsia="en-GB"/>
          <w14:ligatures w14:val="none"/>
        </w:rPr>
        <w:t xml:space="preserve"> </w:t>
      </w:r>
      <w:proofErr w:type="spellStart"/>
      <w:r w:rsidRPr="000C3CE1">
        <w:rPr>
          <w:rFonts w:ascii="Verdana" w:eastAsia="SimSun" w:hAnsi="Verdana" w:cs="Times New Roman"/>
          <w:b/>
          <w:i/>
          <w:iCs/>
          <w:color w:val="000000"/>
          <w:kern w:val="0"/>
          <w:sz w:val="18"/>
          <w:szCs w:val="18"/>
          <w:u w:val="single"/>
          <w:lang w:val="lv-LV" w:eastAsia="en-GB"/>
          <w14:ligatures w14:val="none"/>
        </w:rPr>
        <w:t>episodes</w:t>
      </w:r>
      <w:proofErr w:type="spellEnd"/>
      <w:r w:rsidRPr="000C3CE1">
        <w:rPr>
          <w:rFonts w:ascii="Verdana" w:eastAsia="SimSun" w:hAnsi="Verdana" w:cs="Times New Roman"/>
          <w:b/>
          <w:i/>
          <w:iCs/>
          <w:color w:val="000000"/>
          <w:kern w:val="0"/>
          <w:sz w:val="18"/>
          <w:szCs w:val="18"/>
          <w:u w:val="single"/>
          <w:lang w:val="lv-LV" w:eastAsia="en-GB"/>
          <w14:ligatures w14:val="none"/>
        </w:rPr>
        <w:t>,</w:t>
      </w:r>
      <w:r w:rsidRPr="000C3CE1">
        <w:rPr>
          <w:rFonts w:ascii="Verdana" w:eastAsia="SimSun" w:hAnsi="Verdana" w:cs="Times New Roman"/>
          <w:b/>
          <w:color w:val="000000"/>
          <w:kern w:val="0"/>
          <w:sz w:val="18"/>
          <w:szCs w:val="18"/>
          <w:u w:val="single"/>
          <w:lang w:val="lv-LV" w:eastAsia="en-GB"/>
          <w14:ligatures w14:val="none"/>
        </w:rPr>
        <w:t xml:space="preserve"> </w:t>
      </w:r>
      <w:r w:rsidRPr="000C3CE1">
        <w:rPr>
          <w:rFonts w:ascii="Verdana" w:eastAsia="SimSun" w:hAnsi="Verdana" w:cs="Times New Roman"/>
          <w:b/>
          <w:i/>
          <w:iCs/>
          <w:color w:val="000000"/>
          <w:kern w:val="0"/>
          <w:sz w:val="18"/>
          <w:szCs w:val="18"/>
          <w:u w:val="single"/>
          <w:lang w:val="lv-LV" w:eastAsia="en-GB"/>
          <w14:ligatures w14:val="none"/>
        </w:rPr>
        <w:t>MELAS</w:t>
      </w:r>
      <w:r w:rsidRPr="000C3CE1">
        <w:rPr>
          <w:rFonts w:ascii="Verdana" w:eastAsia="SimSun" w:hAnsi="Verdana" w:cs="Times New Roman"/>
          <w:b/>
          <w:color w:val="000000"/>
          <w:kern w:val="0"/>
          <w:sz w:val="18"/>
          <w:szCs w:val="18"/>
          <w:u w:val="single"/>
          <w:lang w:val="lv-LV" w:eastAsia="en-GB"/>
          <w14:ligatures w14:val="none"/>
        </w:rPr>
        <w:t>) sindromu un no mātes iedzimtu cukura diabētu un kurlumu (</w:t>
      </w:r>
      <w:proofErr w:type="spellStart"/>
      <w:r w:rsidRPr="000C3CE1">
        <w:rPr>
          <w:rFonts w:ascii="Verdana" w:eastAsia="SimSun" w:hAnsi="Verdana" w:cs="Times New Roman"/>
          <w:b/>
          <w:i/>
          <w:iCs/>
          <w:color w:val="000000"/>
          <w:kern w:val="0"/>
          <w:sz w:val="18"/>
          <w:szCs w:val="18"/>
          <w:u w:val="single"/>
          <w:lang w:val="lv-LV" w:eastAsia="en-GB"/>
          <w14:ligatures w14:val="none"/>
        </w:rPr>
        <w:t>maternal</w:t>
      </w:r>
      <w:proofErr w:type="spellEnd"/>
      <w:r w:rsidRPr="000C3CE1">
        <w:rPr>
          <w:rFonts w:ascii="Verdana" w:eastAsia="SimSun" w:hAnsi="Verdana" w:cs="Times New Roman"/>
          <w:b/>
          <w:i/>
          <w:iCs/>
          <w:color w:val="000000"/>
          <w:kern w:val="0"/>
          <w:sz w:val="18"/>
          <w:szCs w:val="18"/>
          <w:u w:val="single"/>
          <w:lang w:val="lv-LV" w:eastAsia="en-GB"/>
          <w14:ligatures w14:val="none"/>
        </w:rPr>
        <w:t xml:space="preserve"> </w:t>
      </w:r>
      <w:proofErr w:type="spellStart"/>
      <w:r w:rsidRPr="000C3CE1">
        <w:rPr>
          <w:rFonts w:ascii="Verdana" w:eastAsia="SimSun" w:hAnsi="Verdana" w:cs="Times New Roman"/>
          <w:b/>
          <w:i/>
          <w:iCs/>
          <w:color w:val="000000"/>
          <w:kern w:val="0"/>
          <w:sz w:val="18"/>
          <w:szCs w:val="18"/>
          <w:u w:val="single"/>
          <w:lang w:val="lv-LV" w:eastAsia="en-GB"/>
          <w14:ligatures w14:val="none"/>
        </w:rPr>
        <w:t>inherited</w:t>
      </w:r>
      <w:proofErr w:type="spellEnd"/>
      <w:r w:rsidRPr="000C3CE1">
        <w:rPr>
          <w:rFonts w:ascii="Verdana" w:eastAsia="SimSun" w:hAnsi="Verdana" w:cs="Times New Roman"/>
          <w:b/>
          <w:i/>
          <w:iCs/>
          <w:color w:val="000000"/>
          <w:kern w:val="0"/>
          <w:sz w:val="18"/>
          <w:szCs w:val="18"/>
          <w:u w:val="single"/>
          <w:lang w:val="lv-LV" w:eastAsia="en-GB"/>
          <w14:ligatures w14:val="none"/>
        </w:rPr>
        <w:t xml:space="preserve"> </w:t>
      </w:r>
      <w:proofErr w:type="spellStart"/>
      <w:r w:rsidRPr="000C3CE1">
        <w:rPr>
          <w:rFonts w:ascii="Verdana" w:eastAsia="SimSun" w:hAnsi="Verdana" w:cs="Times New Roman"/>
          <w:b/>
          <w:i/>
          <w:iCs/>
          <w:color w:val="000000"/>
          <w:kern w:val="0"/>
          <w:sz w:val="18"/>
          <w:szCs w:val="18"/>
          <w:u w:val="single"/>
          <w:lang w:val="lv-LV" w:eastAsia="en-GB"/>
          <w14:ligatures w14:val="none"/>
        </w:rPr>
        <w:t>diabetes</w:t>
      </w:r>
      <w:proofErr w:type="spellEnd"/>
      <w:r w:rsidRPr="000C3CE1">
        <w:rPr>
          <w:rFonts w:ascii="Verdana" w:eastAsia="SimSun" w:hAnsi="Verdana" w:cs="Times New Roman"/>
          <w:b/>
          <w:i/>
          <w:iCs/>
          <w:color w:val="000000"/>
          <w:kern w:val="0"/>
          <w:sz w:val="18"/>
          <w:szCs w:val="18"/>
          <w:u w:val="single"/>
          <w:lang w:val="lv-LV" w:eastAsia="en-GB"/>
          <w14:ligatures w14:val="none"/>
        </w:rPr>
        <w:t xml:space="preserve"> </w:t>
      </w:r>
      <w:proofErr w:type="spellStart"/>
      <w:r w:rsidRPr="000C3CE1">
        <w:rPr>
          <w:rFonts w:ascii="Verdana" w:eastAsia="SimSun" w:hAnsi="Verdana" w:cs="Times New Roman"/>
          <w:b/>
          <w:i/>
          <w:iCs/>
          <w:color w:val="000000"/>
          <w:kern w:val="0"/>
          <w:sz w:val="18"/>
          <w:szCs w:val="18"/>
          <w:u w:val="single"/>
          <w:lang w:val="lv-LV" w:eastAsia="en-GB"/>
          <w14:ligatures w14:val="none"/>
        </w:rPr>
        <w:t>and</w:t>
      </w:r>
      <w:proofErr w:type="spellEnd"/>
      <w:r w:rsidRPr="000C3CE1">
        <w:rPr>
          <w:rFonts w:ascii="Verdana" w:eastAsia="SimSun" w:hAnsi="Verdana" w:cs="Times New Roman"/>
          <w:b/>
          <w:i/>
          <w:iCs/>
          <w:color w:val="000000"/>
          <w:kern w:val="0"/>
          <w:sz w:val="18"/>
          <w:szCs w:val="18"/>
          <w:u w:val="single"/>
          <w:lang w:val="lv-LV" w:eastAsia="en-GB"/>
          <w14:ligatures w14:val="none"/>
        </w:rPr>
        <w:t xml:space="preserve"> </w:t>
      </w:r>
      <w:proofErr w:type="spellStart"/>
      <w:r w:rsidRPr="000C3CE1">
        <w:rPr>
          <w:rFonts w:ascii="Verdana" w:eastAsia="SimSun" w:hAnsi="Verdana" w:cs="Times New Roman"/>
          <w:b/>
          <w:i/>
          <w:iCs/>
          <w:color w:val="000000"/>
          <w:kern w:val="0"/>
          <w:sz w:val="18"/>
          <w:szCs w:val="18"/>
          <w:u w:val="single"/>
          <w:lang w:val="lv-LV" w:eastAsia="en-GB"/>
          <w14:ligatures w14:val="none"/>
        </w:rPr>
        <w:t>deafness</w:t>
      </w:r>
      <w:proofErr w:type="spellEnd"/>
      <w:r w:rsidRPr="000C3CE1">
        <w:rPr>
          <w:rFonts w:ascii="Verdana" w:eastAsia="SimSun" w:hAnsi="Verdana" w:cs="Times New Roman"/>
          <w:b/>
          <w:i/>
          <w:iCs/>
          <w:color w:val="000000"/>
          <w:kern w:val="0"/>
          <w:sz w:val="18"/>
          <w:szCs w:val="18"/>
          <w:u w:val="single"/>
          <w:lang w:val="lv-LV" w:eastAsia="en-GB"/>
          <w14:ligatures w14:val="none"/>
        </w:rPr>
        <w:t>,</w:t>
      </w:r>
      <w:r w:rsidRPr="000C3CE1">
        <w:rPr>
          <w:rFonts w:ascii="Verdana" w:eastAsia="SimSun" w:hAnsi="Verdana" w:cs="Times New Roman"/>
          <w:b/>
          <w:color w:val="000000"/>
          <w:kern w:val="0"/>
          <w:sz w:val="18"/>
          <w:szCs w:val="18"/>
          <w:u w:val="single"/>
          <w:lang w:val="lv-LV" w:eastAsia="en-GB"/>
          <w14:ligatures w14:val="none"/>
        </w:rPr>
        <w:t xml:space="preserve"> </w:t>
      </w:r>
      <w:r w:rsidRPr="000C3CE1">
        <w:rPr>
          <w:rFonts w:ascii="Verdana" w:eastAsia="SimSun" w:hAnsi="Verdana" w:cs="Times New Roman"/>
          <w:b/>
          <w:i/>
          <w:iCs/>
          <w:color w:val="000000"/>
          <w:kern w:val="0"/>
          <w:sz w:val="18"/>
          <w:szCs w:val="18"/>
          <w:u w:val="single"/>
          <w:lang w:val="lv-LV" w:eastAsia="en-GB"/>
          <w14:ligatures w14:val="none"/>
        </w:rPr>
        <w:t>MIDD</w:t>
      </w:r>
      <w:r w:rsidRPr="000C3CE1">
        <w:rPr>
          <w:rFonts w:ascii="Verdana" w:eastAsia="SimSun" w:hAnsi="Verdana" w:cs="Times New Roman"/>
          <w:b/>
          <w:color w:val="000000"/>
          <w:kern w:val="0"/>
          <w:sz w:val="18"/>
          <w:szCs w:val="18"/>
          <w:u w:val="single"/>
          <w:lang w:val="lv-LV" w:eastAsia="en-GB"/>
          <w14:ligatures w14:val="none"/>
        </w:rPr>
        <w:t xml:space="preserve">), </w:t>
      </w:r>
      <w:proofErr w:type="spellStart"/>
      <w:r w:rsidRPr="000C3CE1">
        <w:rPr>
          <w:rFonts w:ascii="Verdana" w:eastAsia="SimSun" w:hAnsi="Verdana" w:cs="Times New Roman"/>
          <w:b/>
          <w:color w:val="000000"/>
          <w:kern w:val="0"/>
          <w:sz w:val="18"/>
          <w:szCs w:val="18"/>
          <w:u w:val="single"/>
          <w:lang w:val="lv-LV" w:eastAsia="en-GB"/>
          <w14:ligatures w14:val="none"/>
        </w:rPr>
        <w:t>metformīna</w:t>
      </w:r>
      <w:proofErr w:type="spellEnd"/>
      <w:r w:rsidRPr="000C3CE1">
        <w:rPr>
          <w:rFonts w:ascii="Verdana" w:eastAsia="SimSun" w:hAnsi="Verdana" w:cs="Times New Roman"/>
          <w:b/>
          <w:color w:val="000000"/>
          <w:kern w:val="0"/>
          <w:sz w:val="18"/>
          <w:szCs w:val="18"/>
          <w:u w:val="single"/>
          <w:lang w:val="lv-LV" w:eastAsia="en-GB"/>
          <w14:ligatures w14:val="none"/>
        </w:rPr>
        <w:t xml:space="preserve"> lietošana nav ieteicama, jo pastāv </w:t>
      </w:r>
      <w:proofErr w:type="spellStart"/>
      <w:r w:rsidRPr="000C3CE1">
        <w:rPr>
          <w:rFonts w:ascii="Verdana" w:eastAsia="SimSun" w:hAnsi="Verdana" w:cs="Times New Roman"/>
          <w:b/>
          <w:color w:val="000000"/>
          <w:kern w:val="0"/>
          <w:sz w:val="18"/>
          <w:szCs w:val="18"/>
          <w:u w:val="single"/>
          <w:lang w:val="lv-LV" w:eastAsia="en-GB"/>
          <w14:ligatures w14:val="none"/>
        </w:rPr>
        <w:t>laktacidozes</w:t>
      </w:r>
      <w:proofErr w:type="spellEnd"/>
      <w:r w:rsidRPr="000C3CE1">
        <w:rPr>
          <w:rFonts w:ascii="Verdana" w:eastAsia="SimSun" w:hAnsi="Verdana" w:cs="Times New Roman"/>
          <w:b/>
          <w:color w:val="000000"/>
          <w:kern w:val="0"/>
          <w:sz w:val="18"/>
          <w:szCs w:val="18"/>
          <w:u w:val="single"/>
          <w:lang w:val="lv-LV" w:eastAsia="en-GB"/>
          <w14:ligatures w14:val="none"/>
        </w:rPr>
        <w:t xml:space="preserve"> paasināšanās un neiroloģisku komplikāciju risks, kas var izraisīt slimības paasināšanos.</w:t>
      </w:r>
    </w:p>
    <w:p w14:paraId="5E940B7F" w14:textId="77777777" w:rsidR="000C3CE1" w:rsidRPr="000C3CE1" w:rsidRDefault="000C3CE1" w:rsidP="000C3CE1">
      <w:pPr>
        <w:widowControl w:val="0"/>
        <w:autoSpaceDE w:val="0"/>
        <w:autoSpaceDN w:val="0"/>
        <w:adjustRightInd w:val="0"/>
        <w:spacing w:after="0" w:line="280" w:lineRule="atLeast"/>
        <w:contextualSpacing/>
        <w:rPr>
          <w:rFonts w:ascii="Verdana" w:eastAsia="SimSun" w:hAnsi="Verdana" w:cs="Times New Roman"/>
          <w:b/>
          <w:bCs/>
          <w:color w:val="000000"/>
          <w:kern w:val="0"/>
          <w:sz w:val="18"/>
          <w:szCs w:val="18"/>
          <w:u w:val="single"/>
          <w:lang w:val="lv-LV" w:eastAsia="en-GB"/>
          <w14:ligatures w14:val="none"/>
        </w:rPr>
      </w:pPr>
    </w:p>
    <w:p w14:paraId="7089F222" w14:textId="77777777" w:rsidR="000C3CE1" w:rsidRPr="000C3CE1" w:rsidRDefault="000C3CE1" w:rsidP="000C3CE1">
      <w:pPr>
        <w:widowControl w:val="0"/>
        <w:autoSpaceDE w:val="0"/>
        <w:autoSpaceDN w:val="0"/>
        <w:adjustRightInd w:val="0"/>
        <w:spacing w:after="0" w:line="280" w:lineRule="atLeast"/>
        <w:contextualSpacing/>
        <w:rPr>
          <w:rFonts w:ascii="Verdana" w:eastAsia="SimSun" w:hAnsi="Verdana" w:cs="Times New Roman"/>
          <w:b/>
          <w:bCs/>
          <w:color w:val="000000"/>
          <w:kern w:val="0"/>
          <w:sz w:val="18"/>
          <w:szCs w:val="18"/>
          <w:u w:val="single"/>
          <w:lang w:val="lv-LV" w:eastAsia="en-GB"/>
          <w14:ligatures w14:val="none"/>
        </w:rPr>
      </w:pPr>
      <w:r w:rsidRPr="000C3CE1">
        <w:rPr>
          <w:rFonts w:ascii="Verdana" w:eastAsia="SimSun" w:hAnsi="Verdana" w:cs="Times New Roman"/>
          <w:b/>
          <w:color w:val="000000"/>
          <w:kern w:val="0"/>
          <w:sz w:val="18"/>
          <w:szCs w:val="18"/>
          <w:u w:val="single"/>
          <w:lang w:val="lv-LV" w:eastAsia="en-GB"/>
          <w14:ligatures w14:val="none"/>
        </w:rPr>
        <w:t xml:space="preserve">Ja pēc </w:t>
      </w:r>
      <w:proofErr w:type="spellStart"/>
      <w:r w:rsidRPr="000C3CE1">
        <w:rPr>
          <w:rFonts w:ascii="Verdana" w:eastAsia="SimSun" w:hAnsi="Verdana" w:cs="Times New Roman"/>
          <w:b/>
          <w:color w:val="000000"/>
          <w:kern w:val="0"/>
          <w:sz w:val="18"/>
          <w:szCs w:val="18"/>
          <w:u w:val="single"/>
          <w:lang w:val="lv-LV" w:eastAsia="en-GB"/>
          <w14:ligatures w14:val="none"/>
        </w:rPr>
        <w:t>metformīna</w:t>
      </w:r>
      <w:proofErr w:type="spellEnd"/>
      <w:r w:rsidRPr="000C3CE1">
        <w:rPr>
          <w:rFonts w:ascii="Verdana" w:eastAsia="SimSun" w:hAnsi="Verdana" w:cs="Times New Roman"/>
          <w:b/>
          <w:color w:val="000000"/>
          <w:kern w:val="0"/>
          <w:sz w:val="18"/>
          <w:szCs w:val="18"/>
          <w:u w:val="single"/>
          <w:lang w:val="lv-LV" w:eastAsia="en-GB"/>
          <w14:ligatures w14:val="none"/>
        </w:rPr>
        <w:t xml:space="preserve"> lietošanas parādās pazīmes un simptomi, kas liecina par </w:t>
      </w:r>
      <w:r w:rsidRPr="000C3CE1">
        <w:rPr>
          <w:rFonts w:ascii="Verdana" w:eastAsia="SimSun" w:hAnsi="Verdana" w:cs="Times New Roman"/>
          <w:b/>
          <w:i/>
          <w:iCs/>
          <w:color w:val="000000"/>
          <w:kern w:val="0"/>
          <w:sz w:val="18"/>
          <w:szCs w:val="18"/>
          <w:u w:val="single"/>
          <w:lang w:val="lv-LV" w:eastAsia="en-GB"/>
          <w14:ligatures w14:val="none"/>
        </w:rPr>
        <w:t>MELAS</w:t>
      </w:r>
      <w:r w:rsidRPr="000C3CE1">
        <w:rPr>
          <w:rFonts w:ascii="Verdana" w:eastAsia="SimSun" w:hAnsi="Verdana" w:cs="Times New Roman"/>
          <w:b/>
          <w:color w:val="000000"/>
          <w:kern w:val="0"/>
          <w:sz w:val="18"/>
          <w:szCs w:val="18"/>
          <w:u w:val="single"/>
          <w:lang w:val="lv-LV" w:eastAsia="en-GB"/>
          <w14:ligatures w14:val="none"/>
        </w:rPr>
        <w:t xml:space="preserve"> </w:t>
      </w:r>
      <w:r w:rsidRPr="000C3CE1">
        <w:rPr>
          <w:rFonts w:ascii="Verdana" w:eastAsia="SimSun" w:hAnsi="Verdana" w:cs="Times New Roman"/>
          <w:b/>
          <w:color w:val="000000"/>
          <w:kern w:val="0"/>
          <w:sz w:val="18"/>
          <w:szCs w:val="18"/>
          <w:u w:val="single"/>
          <w:lang w:val="lv-LV" w:eastAsia="en-GB"/>
          <w14:ligatures w14:val="none"/>
        </w:rPr>
        <w:lastRenderedPageBreak/>
        <w:t xml:space="preserve">sindromu vai </w:t>
      </w:r>
      <w:r w:rsidRPr="000C3CE1">
        <w:rPr>
          <w:rFonts w:ascii="Verdana" w:eastAsia="SimSun" w:hAnsi="Verdana" w:cs="Times New Roman"/>
          <w:b/>
          <w:i/>
          <w:iCs/>
          <w:color w:val="000000"/>
          <w:kern w:val="0"/>
          <w:sz w:val="18"/>
          <w:szCs w:val="18"/>
          <w:u w:val="single"/>
          <w:lang w:val="lv-LV" w:eastAsia="en-GB"/>
          <w14:ligatures w14:val="none"/>
        </w:rPr>
        <w:t>MIDD</w:t>
      </w:r>
      <w:r w:rsidRPr="000C3CE1">
        <w:rPr>
          <w:rFonts w:ascii="Verdana" w:eastAsia="SimSun" w:hAnsi="Verdana" w:cs="Times New Roman"/>
          <w:b/>
          <w:color w:val="000000"/>
          <w:kern w:val="0"/>
          <w:sz w:val="18"/>
          <w:szCs w:val="18"/>
          <w:u w:val="single"/>
          <w:lang w:val="lv-LV" w:eastAsia="en-GB"/>
          <w14:ligatures w14:val="none"/>
        </w:rPr>
        <w:t xml:space="preserve">, ārstēšana ar </w:t>
      </w:r>
      <w:proofErr w:type="spellStart"/>
      <w:r w:rsidRPr="000C3CE1">
        <w:rPr>
          <w:rFonts w:ascii="Verdana" w:eastAsia="SimSun" w:hAnsi="Verdana" w:cs="Times New Roman"/>
          <w:b/>
          <w:color w:val="000000"/>
          <w:kern w:val="0"/>
          <w:sz w:val="18"/>
          <w:szCs w:val="18"/>
          <w:u w:val="single"/>
          <w:lang w:val="lv-LV" w:eastAsia="en-GB"/>
          <w14:ligatures w14:val="none"/>
        </w:rPr>
        <w:t>metformīnu</w:t>
      </w:r>
      <w:proofErr w:type="spellEnd"/>
      <w:r w:rsidRPr="000C3CE1">
        <w:rPr>
          <w:rFonts w:ascii="Verdana" w:eastAsia="SimSun" w:hAnsi="Verdana" w:cs="Times New Roman"/>
          <w:b/>
          <w:color w:val="000000"/>
          <w:kern w:val="0"/>
          <w:sz w:val="18"/>
          <w:szCs w:val="18"/>
          <w:u w:val="single"/>
          <w:lang w:val="lv-LV" w:eastAsia="en-GB"/>
          <w14:ligatures w14:val="none"/>
        </w:rPr>
        <w:t xml:space="preserve"> ir nekavējoties jāpārtrauc un nekavējoties jāveic diagnostiskie izmeklējumi.</w:t>
      </w:r>
    </w:p>
    <w:p w14:paraId="6365328A" w14:textId="77777777" w:rsidR="000C3CE1" w:rsidRPr="00411FBC" w:rsidRDefault="000C3CE1" w:rsidP="000C3CE1">
      <w:pPr>
        <w:widowControl w:val="0"/>
        <w:autoSpaceDE w:val="0"/>
        <w:autoSpaceDN w:val="0"/>
        <w:adjustRightInd w:val="0"/>
        <w:spacing w:after="0" w:line="280" w:lineRule="atLeast"/>
        <w:contextualSpacing/>
        <w:rPr>
          <w:rFonts w:ascii="Verdana" w:eastAsia="SimSun" w:hAnsi="Verdana" w:cs="Verdana"/>
          <w:bCs/>
          <w:color w:val="000000"/>
          <w:kern w:val="0"/>
          <w:sz w:val="18"/>
          <w:szCs w:val="18"/>
          <w:lang w:val="lv-LV" w:eastAsia="en-GB"/>
          <w14:ligatures w14:val="none"/>
        </w:rPr>
      </w:pPr>
    </w:p>
    <w:p w14:paraId="22B34455" w14:textId="77777777" w:rsidR="00714E70" w:rsidRDefault="00714E70" w:rsidP="00866C80">
      <w:pPr>
        <w:spacing w:after="0" w:line="240" w:lineRule="auto"/>
        <w:rPr>
          <w:rFonts w:ascii="Times New Roman" w:eastAsia="SimSun" w:hAnsi="Times New Roman" w:cs="Times New Roman"/>
          <w:b/>
          <w:kern w:val="0"/>
          <w:lang w:val="lv-LV" w:eastAsia="zh-CN"/>
          <w14:ligatures w14:val="none"/>
        </w:rPr>
      </w:pPr>
    </w:p>
    <w:p w14:paraId="132DCC36" w14:textId="77777777" w:rsidR="00714E70" w:rsidRDefault="00714E70" w:rsidP="00866C80">
      <w:pPr>
        <w:spacing w:after="0" w:line="240" w:lineRule="auto"/>
        <w:rPr>
          <w:rFonts w:ascii="Times New Roman" w:eastAsia="SimSun" w:hAnsi="Times New Roman" w:cs="Times New Roman"/>
          <w:b/>
          <w:kern w:val="0"/>
          <w:lang w:val="lv-LV" w:eastAsia="zh-CN"/>
          <w14:ligatures w14:val="none"/>
        </w:rPr>
      </w:pPr>
    </w:p>
    <w:p w14:paraId="4F216AD0" w14:textId="4C216CD3" w:rsidR="00714E70" w:rsidRPr="00EA3B9B" w:rsidRDefault="003A6B18" w:rsidP="00714E70">
      <w:pPr>
        <w:rPr>
          <w:b/>
          <w:bCs/>
          <w:sz w:val="32"/>
          <w:szCs w:val="32"/>
          <w:u w:val="single"/>
          <w:lang w:val="lv-LV"/>
        </w:rPr>
      </w:pPr>
      <w:bookmarkStart w:id="0" w:name="_Hlk164091578"/>
      <w:proofErr w:type="spellStart"/>
      <w:r>
        <w:rPr>
          <w:b/>
          <w:bCs/>
          <w:sz w:val="32"/>
          <w:szCs w:val="32"/>
          <w:u w:val="single"/>
          <w:lang w:val="lv-LV"/>
        </w:rPr>
        <w:t>Nebivolols</w:t>
      </w:r>
      <w:proofErr w:type="spellEnd"/>
    </w:p>
    <w:p w14:paraId="54F9C177" w14:textId="77777777" w:rsidR="00714E70" w:rsidRDefault="00714E70" w:rsidP="00866C80">
      <w:pPr>
        <w:spacing w:after="0" w:line="240" w:lineRule="auto"/>
        <w:rPr>
          <w:rFonts w:ascii="Times New Roman" w:eastAsia="SimSun" w:hAnsi="Times New Roman" w:cs="Times New Roman"/>
          <w:b/>
          <w:kern w:val="0"/>
          <w:lang w:val="lv-LV" w:eastAsia="zh-CN"/>
          <w14:ligatures w14:val="none"/>
        </w:rPr>
      </w:pPr>
    </w:p>
    <w:p w14:paraId="2450C895" w14:textId="77777777" w:rsidR="00715E9F" w:rsidRPr="00715E9F" w:rsidRDefault="00715E9F" w:rsidP="00715E9F">
      <w:pPr>
        <w:widowControl w:val="0"/>
        <w:autoSpaceDE w:val="0"/>
        <w:autoSpaceDN w:val="0"/>
        <w:adjustRightInd w:val="0"/>
        <w:spacing w:after="140" w:line="280" w:lineRule="atLeast"/>
        <w:ind w:left="127"/>
        <w:rPr>
          <w:rFonts w:ascii="Verdana" w:eastAsia="SimSun" w:hAnsi="Verdana" w:cs="Verdana"/>
          <w:b/>
          <w:bCs/>
          <w:kern w:val="0"/>
          <w:sz w:val="18"/>
          <w:szCs w:val="18"/>
          <w:lang w:val="lv-LV" w:eastAsia="en-GB"/>
        </w:rPr>
      </w:pPr>
      <w:r w:rsidRPr="00715E9F">
        <w:rPr>
          <w:rFonts w:ascii="Verdana" w:eastAsia="SimSun" w:hAnsi="Verdana" w:cs="Times New Roman"/>
          <w:b/>
          <w:kern w:val="0"/>
          <w:sz w:val="18"/>
          <w:szCs w:val="18"/>
          <w:lang w:val="lv-LV" w:eastAsia="en-GB"/>
        </w:rPr>
        <w:t>Zāļu apraksts</w:t>
      </w:r>
    </w:p>
    <w:p w14:paraId="6F3C6958" w14:textId="28695D24" w:rsidR="00866C80" w:rsidRDefault="00866C80" w:rsidP="00866C80">
      <w:pPr>
        <w:spacing w:after="0" w:line="240" w:lineRule="auto"/>
        <w:rPr>
          <w:rFonts w:ascii="Times New Roman" w:eastAsia="Times New Roman" w:hAnsi="Times New Roman" w:cs="Times New Roman"/>
          <w:b/>
          <w:bCs/>
          <w:kern w:val="0"/>
          <w:u w:val="single"/>
          <w:lang w:val="lv-LV" w:eastAsia="zh-CN"/>
          <w14:ligatures w14:val="none"/>
        </w:rPr>
      </w:pPr>
    </w:p>
    <w:p w14:paraId="692399BB" w14:textId="046744EB" w:rsidR="003A6B18" w:rsidRPr="003A6B18" w:rsidRDefault="003A6B18" w:rsidP="003A6B18">
      <w:pPr>
        <w:widowControl w:val="0"/>
        <w:autoSpaceDE w:val="0"/>
        <w:autoSpaceDN w:val="0"/>
        <w:adjustRightInd w:val="0"/>
        <w:spacing w:after="140" w:line="280" w:lineRule="atLeast"/>
        <w:ind w:left="142"/>
        <w:rPr>
          <w:rFonts w:ascii="Verdana" w:eastAsia="SimSun" w:hAnsi="Verdana" w:cs="Verdana"/>
          <w:color w:val="000000"/>
          <w:kern w:val="0"/>
          <w:sz w:val="18"/>
          <w:szCs w:val="18"/>
          <w:lang w:val="lv-LV" w:eastAsia="en-GB"/>
          <w14:ligatures w14:val="none"/>
        </w:rPr>
      </w:pPr>
      <w:r w:rsidRPr="003A6B18">
        <w:rPr>
          <w:rFonts w:ascii="Verdana" w:eastAsia="SimSun" w:hAnsi="Verdana" w:cs="Verdana"/>
          <w:color w:val="000000"/>
          <w:kern w:val="0"/>
          <w:sz w:val="18"/>
          <w:szCs w:val="18"/>
          <w:lang w:val="lv-LV" w:eastAsia="en-GB" w:bidi="lv-LV"/>
          <w14:ligatures w14:val="none"/>
        </w:rPr>
        <w:t>4.4. apakšpunkts</w:t>
      </w:r>
    </w:p>
    <w:p w14:paraId="15CD85DC" w14:textId="77777777" w:rsidR="003A6B18" w:rsidRPr="003A6B18" w:rsidRDefault="003A6B18" w:rsidP="003A6B18">
      <w:pPr>
        <w:widowControl w:val="0"/>
        <w:autoSpaceDE w:val="0"/>
        <w:autoSpaceDN w:val="0"/>
        <w:adjustRightInd w:val="0"/>
        <w:spacing w:after="140" w:line="280" w:lineRule="atLeast"/>
        <w:ind w:left="142"/>
        <w:rPr>
          <w:rFonts w:ascii="Verdana" w:eastAsia="SimSun" w:hAnsi="Verdana" w:cs="Verdana"/>
          <w:color w:val="000000"/>
          <w:kern w:val="0"/>
          <w:sz w:val="18"/>
          <w:szCs w:val="18"/>
          <w:lang w:val="lv-LV" w:eastAsia="en-GB"/>
          <w14:ligatures w14:val="none"/>
        </w:rPr>
      </w:pPr>
      <w:r w:rsidRPr="003A6B18">
        <w:rPr>
          <w:rFonts w:ascii="Verdana" w:eastAsia="SimSun" w:hAnsi="Verdana" w:cs="Verdana"/>
          <w:color w:val="000000"/>
          <w:kern w:val="0"/>
          <w:sz w:val="18"/>
          <w:szCs w:val="18"/>
          <w:lang w:val="lv-LV" w:eastAsia="en-GB" w:bidi="lv-LV"/>
          <w14:ligatures w14:val="none"/>
        </w:rPr>
        <w:t>Esošais brīdinājums jāgroza šādi:</w:t>
      </w:r>
    </w:p>
    <w:p w14:paraId="57CBB968" w14:textId="77777777" w:rsidR="003A6B18" w:rsidRPr="003A6B18" w:rsidRDefault="003A6B18" w:rsidP="003A6B18">
      <w:pPr>
        <w:widowControl w:val="0"/>
        <w:autoSpaceDE w:val="0"/>
        <w:autoSpaceDN w:val="0"/>
        <w:adjustRightInd w:val="0"/>
        <w:spacing w:after="140" w:line="280" w:lineRule="atLeast"/>
        <w:ind w:left="142"/>
        <w:jc w:val="both"/>
        <w:rPr>
          <w:rFonts w:ascii="Verdana" w:eastAsia="SimSun" w:hAnsi="Verdana" w:cs="Verdana"/>
          <w:color w:val="000000"/>
          <w:kern w:val="0"/>
          <w:sz w:val="18"/>
          <w:szCs w:val="18"/>
          <w:lang w:val="lv-LV" w:eastAsia="en-GB"/>
          <w14:ligatures w14:val="none"/>
        </w:rPr>
      </w:pPr>
      <w:r w:rsidRPr="003A6B18">
        <w:rPr>
          <w:rFonts w:ascii="Verdana" w:eastAsia="SimSun" w:hAnsi="Verdana" w:cs="Verdana"/>
          <w:i/>
          <w:color w:val="000000"/>
          <w:kern w:val="0"/>
          <w:sz w:val="18"/>
          <w:szCs w:val="18"/>
          <w:lang w:val="lv-LV" w:eastAsia="en-GB" w:bidi="lv-LV"/>
          <w14:ligatures w14:val="none"/>
        </w:rPr>
        <w:t>Vielmaiņa / endokrīnā sistēma</w:t>
      </w:r>
      <w:r w:rsidRPr="003A6B18">
        <w:rPr>
          <w:rFonts w:ascii="Verdana" w:eastAsia="SimSun" w:hAnsi="Verdana" w:cs="Verdana"/>
          <w:color w:val="000000"/>
          <w:kern w:val="0"/>
          <w:sz w:val="18"/>
          <w:szCs w:val="18"/>
          <w:lang w:val="lv-LV" w:eastAsia="en-GB" w:bidi="lv-LV"/>
          <w14:ligatures w14:val="none"/>
        </w:rPr>
        <w:t xml:space="preserve"> </w:t>
      </w:r>
    </w:p>
    <w:p w14:paraId="3D94A1B3" w14:textId="77777777" w:rsidR="003A6B18" w:rsidRPr="003A6B18" w:rsidRDefault="003A6B18" w:rsidP="003A6B18">
      <w:pPr>
        <w:widowControl w:val="0"/>
        <w:autoSpaceDE w:val="0"/>
        <w:autoSpaceDN w:val="0"/>
        <w:adjustRightInd w:val="0"/>
        <w:spacing w:after="140" w:line="280" w:lineRule="atLeast"/>
        <w:ind w:left="142"/>
        <w:jc w:val="both"/>
        <w:rPr>
          <w:rFonts w:ascii="Verdana" w:eastAsia="SimSun" w:hAnsi="Verdana" w:cs="Verdana"/>
          <w:b/>
          <w:bCs/>
          <w:color w:val="000000"/>
          <w:kern w:val="0"/>
          <w:sz w:val="18"/>
          <w:szCs w:val="18"/>
          <w:u w:val="single"/>
          <w:lang w:val="lv-LV" w:eastAsia="en-GB"/>
          <w14:ligatures w14:val="none"/>
        </w:rPr>
      </w:pPr>
      <w:proofErr w:type="spellStart"/>
      <w:r w:rsidRPr="003A6B18">
        <w:rPr>
          <w:rFonts w:ascii="Verdana" w:eastAsia="SimSun" w:hAnsi="Verdana" w:cs="Verdana"/>
          <w:color w:val="000000"/>
          <w:kern w:val="0"/>
          <w:sz w:val="18"/>
          <w:szCs w:val="18"/>
          <w:lang w:val="lv-LV" w:eastAsia="en-GB" w:bidi="lv-LV"/>
          <w14:ligatures w14:val="none"/>
        </w:rPr>
        <w:t>Nebivolols</w:t>
      </w:r>
      <w:proofErr w:type="spellEnd"/>
      <w:r w:rsidRPr="003A6B18">
        <w:rPr>
          <w:rFonts w:ascii="Verdana" w:eastAsia="SimSun" w:hAnsi="Verdana" w:cs="Verdana"/>
          <w:color w:val="000000"/>
          <w:kern w:val="0"/>
          <w:sz w:val="18"/>
          <w:szCs w:val="18"/>
          <w:lang w:val="lv-LV" w:eastAsia="en-GB" w:bidi="lv-LV"/>
          <w14:ligatures w14:val="none"/>
        </w:rPr>
        <w:t xml:space="preserve"> neietekmē glikozes līmeni diabēta pacientiem. Tomēr diabēta pacientiem jāievēro piesardzība, jo </w:t>
      </w:r>
      <w:proofErr w:type="spellStart"/>
      <w:r w:rsidRPr="003A6B18">
        <w:rPr>
          <w:rFonts w:ascii="Verdana" w:eastAsia="SimSun" w:hAnsi="Verdana" w:cs="Verdana"/>
          <w:color w:val="000000"/>
          <w:kern w:val="0"/>
          <w:sz w:val="18"/>
          <w:szCs w:val="18"/>
          <w:lang w:val="lv-LV" w:eastAsia="en-GB" w:bidi="lv-LV"/>
          <w14:ligatures w14:val="none"/>
        </w:rPr>
        <w:t>nebivolols</w:t>
      </w:r>
      <w:proofErr w:type="spellEnd"/>
      <w:r w:rsidRPr="003A6B18">
        <w:rPr>
          <w:rFonts w:ascii="Verdana" w:eastAsia="SimSun" w:hAnsi="Verdana" w:cs="Verdana"/>
          <w:color w:val="000000"/>
          <w:kern w:val="0"/>
          <w:sz w:val="18"/>
          <w:szCs w:val="18"/>
          <w:lang w:val="lv-LV" w:eastAsia="en-GB" w:bidi="lv-LV"/>
          <w14:ligatures w14:val="none"/>
        </w:rPr>
        <w:t xml:space="preserve"> var maskēt dažus </w:t>
      </w:r>
      <w:proofErr w:type="spellStart"/>
      <w:r w:rsidRPr="003A6B18">
        <w:rPr>
          <w:rFonts w:ascii="Verdana" w:eastAsia="SimSun" w:hAnsi="Verdana" w:cs="Verdana"/>
          <w:color w:val="000000"/>
          <w:kern w:val="0"/>
          <w:sz w:val="18"/>
          <w:szCs w:val="18"/>
          <w:lang w:val="lv-LV" w:eastAsia="en-GB" w:bidi="lv-LV"/>
          <w14:ligatures w14:val="none"/>
        </w:rPr>
        <w:t>hipoglikēmijas</w:t>
      </w:r>
      <w:proofErr w:type="spellEnd"/>
      <w:r w:rsidRPr="003A6B18">
        <w:rPr>
          <w:rFonts w:ascii="Verdana" w:eastAsia="SimSun" w:hAnsi="Verdana" w:cs="Verdana"/>
          <w:color w:val="000000"/>
          <w:kern w:val="0"/>
          <w:sz w:val="18"/>
          <w:szCs w:val="18"/>
          <w:lang w:val="lv-LV" w:eastAsia="en-GB" w:bidi="lv-LV"/>
          <w14:ligatures w14:val="none"/>
        </w:rPr>
        <w:t xml:space="preserve"> simptomus (tahikardiju, sirdsklauves)</w:t>
      </w:r>
      <w:r w:rsidRPr="003A6B18">
        <w:rPr>
          <w:rFonts w:ascii="Verdana" w:eastAsia="SimSun" w:hAnsi="Verdana" w:cs="Verdana"/>
          <w:i/>
          <w:color w:val="000000"/>
          <w:kern w:val="0"/>
          <w:sz w:val="18"/>
          <w:szCs w:val="18"/>
          <w:lang w:val="lv-LV" w:eastAsia="en-GB" w:bidi="lv-LV"/>
          <w14:ligatures w14:val="none"/>
        </w:rPr>
        <w:t xml:space="preserve">. </w:t>
      </w:r>
      <w:proofErr w:type="spellStart"/>
      <w:r w:rsidRPr="003A6B18">
        <w:rPr>
          <w:rFonts w:ascii="Verdana" w:eastAsia="SimSun" w:hAnsi="Verdana" w:cs="Verdana"/>
          <w:b/>
          <w:color w:val="000000"/>
          <w:kern w:val="0"/>
          <w:sz w:val="18"/>
          <w:szCs w:val="18"/>
          <w:u w:val="single"/>
          <w:lang w:val="lv-LV" w:eastAsia="en-GB" w:bidi="lv-LV"/>
          <w14:ligatures w14:val="none"/>
        </w:rPr>
        <w:t>Bēta</w:t>
      </w:r>
      <w:proofErr w:type="spellEnd"/>
      <w:r w:rsidRPr="003A6B18">
        <w:rPr>
          <w:rFonts w:ascii="Verdana" w:eastAsia="SimSun" w:hAnsi="Verdana" w:cs="Verdana"/>
          <w:b/>
          <w:color w:val="000000"/>
          <w:kern w:val="0"/>
          <w:sz w:val="18"/>
          <w:szCs w:val="18"/>
          <w:u w:val="single"/>
          <w:lang w:val="lv-LV" w:eastAsia="en-GB" w:bidi="lv-LV"/>
          <w14:ligatures w14:val="none"/>
        </w:rPr>
        <w:t xml:space="preserve"> blokatori var vēl vairāk palielināt smagas </w:t>
      </w:r>
      <w:proofErr w:type="spellStart"/>
      <w:r w:rsidRPr="003A6B18">
        <w:rPr>
          <w:rFonts w:ascii="Verdana" w:eastAsia="SimSun" w:hAnsi="Verdana" w:cs="Verdana"/>
          <w:b/>
          <w:color w:val="000000"/>
          <w:kern w:val="0"/>
          <w:sz w:val="18"/>
          <w:szCs w:val="18"/>
          <w:u w:val="single"/>
          <w:lang w:val="lv-LV" w:eastAsia="en-GB" w:bidi="lv-LV"/>
          <w14:ligatures w14:val="none"/>
        </w:rPr>
        <w:t>hipoglikēmijas</w:t>
      </w:r>
      <w:proofErr w:type="spellEnd"/>
      <w:r w:rsidRPr="003A6B18">
        <w:rPr>
          <w:rFonts w:ascii="Verdana" w:eastAsia="SimSun" w:hAnsi="Verdana" w:cs="Verdana"/>
          <w:b/>
          <w:color w:val="000000"/>
          <w:kern w:val="0"/>
          <w:sz w:val="18"/>
          <w:szCs w:val="18"/>
          <w:u w:val="single"/>
          <w:lang w:val="lv-LV" w:eastAsia="en-GB" w:bidi="lv-LV"/>
          <w14:ligatures w14:val="none"/>
        </w:rPr>
        <w:t xml:space="preserve"> risku, ja tos lieto vienlaicīgi ar </w:t>
      </w:r>
      <w:proofErr w:type="spellStart"/>
      <w:r w:rsidRPr="003A6B18">
        <w:rPr>
          <w:rFonts w:ascii="Verdana" w:eastAsia="SimSun" w:hAnsi="Verdana" w:cs="Verdana"/>
          <w:b/>
          <w:color w:val="000000"/>
          <w:kern w:val="0"/>
          <w:sz w:val="18"/>
          <w:szCs w:val="18"/>
          <w:u w:val="single"/>
          <w:lang w:val="lv-LV" w:eastAsia="en-GB" w:bidi="lv-LV"/>
          <w14:ligatures w14:val="none"/>
        </w:rPr>
        <w:t>sulfonilurīnvielas</w:t>
      </w:r>
      <w:proofErr w:type="spellEnd"/>
      <w:r w:rsidRPr="003A6B18">
        <w:rPr>
          <w:rFonts w:ascii="Verdana" w:eastAsia="SimSun" w:hAnsi="Verdana" w:cs="Verdana"/>
          <w:b/>
          <w:color w:val="000000"/>
          <w:kern w:val="0"/>
          <w:sz w:val="18"/>
          <w:szCs w:val="18"/>
          <w:u w:val="single"/>
          <w:lang w:val="lv-LV" w:eastAsia="en-GB" w:bidi="lv-LV"/>
          <w14:ligatures w14:val="none"/>
        </w:rPr>
        <w:t xml:space="preserve"> atvasinājumiem. Diabēta pacientiem jāiesaka rūpīgi kontrolēt glikozes līmeni asinīs (skatīt 4.5. apakšpunktu).</w:t>
      </w:r>
    </w:p>
    <w:p w14:paraId="0A0C1E7B" w14:textId="77777777" w:rsidR="003A6B18" w:rsidRPr="003A6B18" w:rsidRDefault="003A6B18" w:rsidP="003A6B18">
      <w:pPr>
        <w:widowControl w:val="0"/>
        <w:autoSpaceDE w:val="0"/>
        <w:autoSpaceDN w:val="0"/>
        <w:adjustRightInd w:val="0"/>
        <w:spacing w:after="140" w:line="280" w:lineRule="atLeast"/>
        <w:ind w:left="142"/>
        <w:jc w:val="both"/>
        <w:rPr>
          <w:rFonts w:ascii="Verdana" w:eastAsia="SimSun" w:hAnsi="Verdana" w:cs="Times New Roman"/>
          <w:i/>
          <w:iCs/>
          <w:color w:val="000000"/>
          <w:kern w:val="0"/>
          <w:sz w:val="18"/>
          <w:szCs w:val="18"/>
          <w:lang w:val="lv-LV" w:eastAsia="en-GB"/>
          <w14:ligatures w14:val="none"/>
        </w:rPr>
      </w:pPr>
    </w:p>
    <w:p w14:paraId="0DFA0EFB" w14:textId="066E9E73" w:rsidR="003A6B18" w:rsidRPr="003A6B18" w:rsidRDefault="003A6B18" w:rsidP="003A6B18">
      <w:pPr>
        <w:widowControl w:val="0"/>
        <w:autoSpaceDE w:val="0"/>
        <w:autoSpaceDN w:val="0"/>
        <w:adjustRightInd w:val="0"/>
        <w:spacing w:after="140" w:line="280" w:lineRule="atLeast"/>
        <w:ind w:left="142"/>
        <w:rPr>
          <w:rFonts w:ascii="Verdana" w:eastAsia="SimSun" w:hAnsi="Verdana" w:cs="Verdana"/>
          <w:color w:val="000000"/>
          <w:kern w:val="0"/>
          <w:sz w:val="18"/>
          <w:szCs w:val="18"/>
          <w:lang w:val="lv-LV" w:eastAsia="en-GB"/>
          <w14:ligatures w14:val="none"/>
        </w:rPr>
      </w:pPr>
      <w:r w:rsidRPr="003A6B18">
        <w:rPr>
          <w:rFonts w:ascii="Verdana" w:eastAsia="SimSun" w:hAnsi="Verdana" w:cs="Verdana"/>
          <w:color w:val="000000"/>
          <w:kern w:val="0"/>
          <w:sz w:val="18"/>
          <w:szCs w:val="18"/>
          <w:lang w:val="lv-LV" w:eastAsia="en-GB" w:bidi="lv-LV"/>
          <w14:ligatures w14:val="none"/>
        </w:rPr>
        <w:t>4.5. apakšpunkts</w:t>
      </w:r>
    </w:p>
    <w:p w14:paraId="4D1D72CC" w14:textId="77777777" w:rsidR="003A6B18" w:rsidRPr="003A6B18" w:rsidRDefault="003A6B18" w:rsidP="003A6B18">
      <w:pPr>
        <w:widowControl w:val="0"/>
        <w:autoSpaceDE w:val="0"/>
        <w:autoSpaceDN w:val="0"/>
        <w:adjustRightInd w:val="0"/>
        <w:spacing w:after="140" w:line="280" w:lineRule="atLeast"/>
        <w:ind w:left="142"/>
        <w:rPr>
          <w:rFonts w:ascii="Verdana" w:eastAsia="SimSun" w:hAnsi="Verdana" w:cs="Verdana"/>
          <w:color w:val="000000"/>
          <w:kern w:val="0"/>
          <w:sz w:val="18"/>
          <w:szCs w:val="18"/>
          <w:lang w:val="lv-LV" w:eastAsia="en-GB"/>
          <w14:ligatures w14:val="none"/>
        </w:rPr>
      </w:pPr>
      <w:r w:rsidRPr="003A6B18">
        <w:rPr>
          <w:rFonts w:ascii="Verdana" w:eastAsia="SimSun" w:hAnsi="Verdana" w:cs="Verdana"/>
          <w:color w:val="000000"/>
          <w:kern w:val="0"/>
          <w:sz w:val="18"/>
          <w:szCs w:val="18"/>
          <w:lang w:val="lv-LV" w:eastAsia="en-GB" w:bidi="lv-LV"/>
          <w14:ligatures w14:val="none"/>
        </w:rPr>
        <w:t xml:space="preserve">Esošā informācija par mijiedarbību ar </w:t>
      </w:r>
      <w:proofErr w:type="spellStart"/>
      <w:r w:rsidRPr="003A6B18">
        <w:rPr>
          <w:rFonts w:ascii="Verdana" w:eastAsia="SimSun" w:hAnsi="Verdana" w:cs="Verdana"/>
          <w:color w:val="000000"/>
          <w:kern w:val="0"/>
          <w:sz w:val="18"/>
          <w:szCs w:val="18"/>
          <w:lang w:val="lv-LV" w:eastAsia="en-GB" w:bidi="lv-LV"/>
          <w14:ligatures w14:val="none"/>
        </w:rPr>
        <w:t>pretdiabēta</w:t>
      </w:r>
      <w:proofErr w:type="spellEnd"/>
      <w:r w:rsidRPr="003A6B18">
        <w:rPr>
          <w:rFonts w:ascii="Verdana" w:eastAsia="SimSun" w:hAnsi="Verdana" w:cs="Verdana"/>
          <w:color w:val="000000"/>
          <w:kern w:val="0"/>
          <w:sz w:val="18"/>
          <w:szCs w:val="18"/>
          <w:lang w:val="lv-LV" w:eastAsia="en-GB" w:bidi="lv-LV"/>
          <w14:ligatures w14:val="none"/>
        </w:rPr>
        <w:t xml:space="preserve"> līdzekļiem jāgroza šādi:</w:t>
      </w:r>
    </w:p>
    <w:p w14:paraId="445AEEDA" w14:textId="77777777" w:rsidR="003A6B18" w:rsidRPr="003A6B18" w:rsidRDefault="003A6B18" w:rsidP="003A6B18">
      <w:pPr>
        <w:widowControl w:val="0"/>
        <w:autoSpaceDE w:val="0"/>
        <w:autoSpaceDN w:val="0"/>
        <w:adjustRightInd w:val="0"/>
        <w:spacing w:after="140" w:line="280" w:lineRule="atLeast"/>
        <w:ind w:left="142"/>
        <w:rPr>
          <w:rFonts w:ascii="Verdana" w:eastAsia="SimSun" w:hAnsi="Verdana" w:cs="Verdana"/>
          <w:b/>
          <w:bCs/>
          <w:kern w:val="0"/>
          <w:sz w:val="18"/>
          <w:szCs w:val="18"/>
          <w:u w:val="single"/>
          <w:lang w:val="lv-LV" w:eastAsia="en-GB"/>
          <w14:ligatures w14:val="none"/>
        </w:rPr>
      </w:pPr>
      <w:r w:rsidRPr="003A6B18">
        <w:rPr>
          <w:rFonts w:ascii="Verdana" w:eastAsia="SimSun" w:hAnsi="Verdana" w:cs="Verdana"/>
          <w:i/>
          <w:color w:val="000000"/>
          <w:kern w:val="0"/>
          <w:sz w:val="18"/>
          <w:szCs w:val="18"/>
          <w:lang w:val="lv-LV" w:eastAsia="en-GB" w:bidi="lv-LV"/>
          <w14:ligatures w14:val="none"/>
        </w:rPr>
        <w:t xml:space="preserve">Insulīns un perorālie </w:t>
      </w:r>
      <w:proofErr w:type="spellStart"/>
      <w:r w:rsidRPr="003A6B18">
        <w:rPr>
          <w:rFonts w:ascii="Verdana" w:eastAsia="SimSun" w:hAnsi="Verdana" w:cs="Verdana"/>
          <w:i/>
          <w:color w:val="000000"/>
          <w:kern w:val="0"/>
          <w:sz w:val="18"/>
          <w:szCs w:val="18"/>
          <w:lang w:val="lv-LV" w:eastAsia="en-GB" w:bidi="lv-LV"/>
          <w14:ligatures w14:val="none"/>
        </w:rPr>
        <w:t>pretdiabēta</w:t>
      </w:r>
      <w:proofErr w:type="spellEnd"/>
      <w:r w:rsidRPr="003A6B18">
        <w:rPr>
          <w:rFonts w:ascii="Verdana" w:eastAsia="SimSun" w:hAnsi="Verdana" w:cs="Verdana"/>
          <w:i/>
          <w:color w:val="000000"/>
          <w:kern w:val="0"/>
          <w:sz w:val="18"/>
          <w:szCs w:val="18"/>
          <w:lang w:val="lv-LV" w:eastAsia="en-GB" w:bidi="lv-LV"/>
          <w14:ligatures w14:val="none"/>
        </w:rPr>
        <w:t xml:space="preserve"> līdzekļi: </w:t>
      </w:r>
      <w:r w:rsidRPr="003A6B18">
        <w:rPr>
          <w:rFonts w:ascii="Verdana" w:eastAsia="SimSun" w:hAnsi="Verdana" w:cs="Verdana"/>
          <w:color w:val="000000"/>
          <w:kern w:val="0"/>
          <w:sz w:val="18"/>
          <w:szCs w:val="18"/>
          <w:lang w:val="lv-LV" w:eastAsia="en-GB" w:bidi="lv-LV"/>
          <w14:ligatures w14:val="none"/>
        </w:rPr>
        <w:t xml:space="preserve">lai gan </w:t>
      </w:r>
      <w:proofErr w:type="spellStart"/>
      <w:r w:rsidRPr="003A6B18">
        <w:rPr>
          <w:rFonts w:ascii="Verdana" w:eastAsia="SimSun" w:hAnsi="Verdana" w:cs="Verdana"/>
          <w:color w:val="000000"/>
          <w:kern w:val="0"/>
          <w:sz w:val="18"/>
          <w:szCs w:val="18"/>
          <w:lang w:val="lv-LV" w:eastAsia="en-GB" w:bidi="lv-LV"/>
          <w14:ligatures w14:val="none"/>
        </w:rPr>
        <w:t>nebivolols</w:t>
      </w:r>
      <w:proofErr w:type="spellEnd"/>
      <w:r w:rsidRPr="003A6B18">
        <w:rPr>
          <w:rFonts w:ascii="Verdana" w:eastAsia="SimSun" w:hAnsi="Verdana" w:cs="Verdana"/>
          <w:color w:val="000000"/>
          <w:kern w:val="0"/>
          <w:sz w:val="18"/>
          <w:szCs w:val="18"/>
          <w:lang w:val="lv-LV" w:eastAsia="en-GB" w:bidi="lv-LV"/>
          <w14:ligatures w14:val="none"/>
        </w:rPr>
        <w:t xml:space="preserve"> neietekmē glikozes līmeni, vienlaicīga lietošana var maskēt dažus </w:t>
      </w:r>
      <w:bookmarkStart w:id="1" w:name="_Hlk169168697"/>
      <w:proofErr w:type="spellStart"/>
      <w:r w:rsidRPr="003A6B18">
        <w:rPr>
          <w:rFonts w:ascii="Verdana" w:eastAsia="SimSun" w:hAnsi="Verdana" w:cs="Verdana"/>
          <w:color w:val="000000"/>
          <w:kern w:val="0"/>
          <w:sz w:val="18"/>
          <w:szCs w:val="18"/>
          <w:lang w:val="lv-LV" w:eastAsia="en-GB" w:bidi="lv-LV"/>
          <w14:ligatures w14:val="none"/>
        </w:rPr>
        <w:t>hipoglikēmijas</w:t>
      </w:r>
      <w:proofErr w:type="spellEnd"/>
      <w:r w:rsidRPr="003A6B18">
        <w:rPr>
          <w:rFonts w:ascii="Verdana" w:eastAsia="SimSun" w:hAnsi="Verdana" w:cs="Verdana"/>
          <w:color w:val="000000"/>
          <w:kern w:val="0"/>
          <w:sz w:val="18"/>
          <w:szCs w:val="18"/>
          <w:lang w:val="lv-LV" w:eastAsia="en-GB" w:bidi="lv-LV"/>
          <w14:ligatures w14:val="none"/>
        </w:rPr>
        <w:t xml:space="preserve"> simptomus </w:t>
      </w:r>
      <w:bookmarkEnd w:id="1"/>
      <w:r w:rsidRPr="003A6B18">
        <w:rPr>
          <w:rFonts w:ascii="Verdana" w:eastAsia="SimSun" w:hAnsi="Verdana" w:cs="Verdana"/>
          <w:color w:val="000000"/>
          <w:kern w:val="0"/>
          <w:sz w:val="18"/>
          <w:szCs w:val="18"/>
          <w:lang w:val="lv-LV" w:eastAsia="en-GB" w:bidi="lv-LV"/>
          <w14:ligatures w14:val="none"/>
        </w:rPr>
        <w:t xml:space="preserve">(sirdsklauves, tahikardija). </w:t>
      </w:r>
      <w:bookmarkStart w:id="2" w:name="_Hlk168063682"/>
      <w:r w:rsidRPr="003A6B18">
        <w:rPr>
          <w:rFonts w:ascii="Verdana" w:eastAsia="SimSun" w:hAnsi="Verdana" w:cs="Verdana"/>
          <w:b/>
          <w:kern w:val="0"/>
          <w:sz w:val="18"/>
          <w:szCs w:val="18"/>
          <w:u w:val="single"/>
          <w:lang w:val="lv-LV" w:eastAsia="en-GB" w:bidi="lv-LV"/>
          <w14:ligatures w14:val="none"/>
        </w:rPr>
        <w:t xml:space="preserve">Vienlaicīga </w:t>
      </w:r>
      <w:proofErr w:type="spellStart"/>
      <w:r w:rsidRPr="003A6B18">
        <w:rPr>
          <w:rFonts w:ascii="Verdana" w:eastAsia="SimSun" w:hAnsi="Verdana" w:cs="Verdana"/>
          <w:b/>
          <w:kern w:val="0"/>
          <w:sz w:val="18"/>
          <w:szCs w:val="18"/>
          <w:u w:val="single"/>
          <w:lang w:val="lv-LV" w:eastAsia="en-GB" w:bidi="lv-LV"/>
          <w14:ligatures w14:val="none"/>
        </w:rPr>
        <w:t>bēta</w:t>
      </w:r>
      <w:proofErr w:type="spellEnd"/>
      <w:r w:rsidRPr="003A6B18">
        <w:rPr>
          <w:rFonts w:ascii="Verdana" w:eastAsia="SimSun" w:hAnsi="Verdana" w:cs="Verdana"/>
          <w:b/>
          <w:kern w:val="0"/>
          <w:sz w:val="18"/>
          <w:szCs w:val="18"/>
          <w:u w:val="single"/>
          <w:lang w:val="lv-LV" w:eastAsia="en-GB" w:bidi="lv-LV"/>
          <w14:ligatures w14:val="none"/>
        </w:rPr>
        <w:t xml:space="preserve"> blokatoru un </w:t>
      </w:r>
      <w:proofErr w:type="spellStart"/>
      <w:r w:rsidRPr="003A6B18">
        <w:rPr>
          <w:rFonts w:ascii="Verdana" w:eastAsia="SimSun" w:hAnsi="Verdana" w:cs="Verdana"/>
          <w:b/>
          <w:kern w:val="0"/>
          <w:sz w:val="18"/>
          <w:szCs w:val="18"/>
          <w:u w:val="single"/>
          <w:lang w:val="lv-LV" w:eastAsia="en-GB" w:bidi="lv-LV"/>
          <w14:ligatures w14:val="none"/>
        </w:rPr>
        <w:t>sulfonilurīnvielas</w:t>
      </w:r>
      <w:proofErr w:type="spellEnd"/>
      <w:r w:rsidRPr="003A6B18">
        <w:rPr>
          <w:rFonts w:ascii="Verdana" w:eastAsia="SimSun" w:hAnsi="Verdana" w:cs="Verdana"/>
          <w:b/>
          <w:kern w:val="0"/>
          <w:sz w:val="18"/>
          <w:szCs w:val="18"/>
          <w:u w:val="single"/>
          <w:lang w:val="lv-LV" w:eastAsia="en-GB" w:bidi="lv-LV"/>
          <w14:ligatures w14:val="none"/>
        </w:rPr>
        <w:t xml:space="preserve"> atvasinājumu lietošana </w:t>
      </w:r>
      <w:bookmarkEnd w:id="2"/>
      <w:r w:rsidRPr="003A6B18">
        <w:rPr>
          <w:rFonts w:ascii="Verdana" w:eastAsia="SimSun" w:hAnsi="Verdana" w:cs="Verdana"/>
          <w:b/>
          <w:kern w:val="0"/>
          <w:sz w:val="18"/>
          <w:szCs w:val="18"/>
          <w:u w:val="single"/>
          <w:lang w:val="lv-LV" w:eastAsia="en-GB" w:bidi="lv-LV"/>
          <w14:ligatures w14:val="none"/>
        </w:rPr>
        <w:t xml:space="preserve">var palielināt smagas </w:t>
      </w:r>
      <w:proofErr w:type="spellStart"/>
      <w:r w:rsidRPr="003A6B18">
        <w:rPr>
          <w:rFonts w:ascii="Verdana" w:eastAsia="SimSun" w:hAnsi="Verdana" w:cs="Verdana"/>
          <w:b/>
          <w:kern w:val="0"/>
          <w:sz w:val="18"/>
          <w:szCs w:val="18"/>
          <w:u w:val="single"/>
          <w:lang w:val="lv-LV" w:eastAsia="en-GB" w:bidi="lv-LV"/>
          <w14:ligatures w14:val="none"/>
        </w:rPr>
        <w:t>hipoglikēmijas</w:t>
      </w:r>
      <w:proofErr w:type="spellEnd"/>
      <w:r w:rsidRPr="003A6B18">
        <w:rPr>
          <w:rFonts w:ascii="Verdana" w:eastAsia="SimSun" w:hAnsi="Verdana" w:cs="Verdana"/>
          <w:b/>
          <w:kern w:val="0"/>
          <w:sz w:val="18"/>
          <w:szCs w:val="18"/>
          <w:u w:val="single"/>
          <w:lang w:val="lv-LV" w:eastAsia="en-GB" w:bidi="lv-LV"/>
          <w14:ligatures w14:val="none"/>
        </w:rPr>
        <w:t xml:space="preserve"> risku </w:t>
      </w:r>
      <w:bookmarkStart w:id="3" w:name="_Hlk169168673"/>
      <w:r w:rsidRPr="003A6B18">
        <w:rPr>
          <w:rFonts w:ascii="Verdana" w:eastAsia="SimSun" w:hAnsi="Verdana" w:cs="Verdana"/>
          <w:b/>
          <w:kern w:val="0"/>
          <w:sz w:val="18"/>
          <w:szCs w:val="18"/>
          <w:u w:val="single"/>
          <w:lang w:val="lv-LV" w:eastAsia="en-GB" w:bidi="lv-LV"/>
          <w14:ligatures w14:val="none"/>
        </w:rPr>
        <w:t>(skatīt 4.4. apakšpunktu).</w:t>
      </w:r>
      <w:bookmarkEnd w:id="3"/>
    </w:p>
    <w:p w14:paraId="1E4449FA" w14:textId="77777777" w:rsidR="003A6B18" w:rsidRPr="00866C80" w:rsidRDefault="003A6B18" w:rsidP="00866C80">
      <w:pPr>
        <w:spacing w:after="0" w:line="240" w:lineRule="auto"/>
        <w:rPr>
          <w:rFonts w:ascii="Times New Roman" w:eastAsia="Times New Roman" w:hAnsi="Times New Roman" w:cs="Times New Roman"/>
          <w:b/>
          <w:bCs/>
          <w:kern w:val="0"/>
          <w:u w:val="single"/>
          <w:lang w:val="lv-LV" w:eastAsia="zh-CN"/>
          <w14:ligatures w14:val="none"/>
        </w:rPr>
      </w:pPr>
    </w:p>
    <w:bookmarkEnd w:id="0"/>
    <w:p w14:paraId="3FAC0374" w14:textId="77777777" w:rsidR="00714E70" w:rsidRDefault="00714E70" w:rsidP="00714E70">
      <w:pPr>
        <w:rPr>
          <w:b/>
          <w:bCs/>
          <w:sz w:val="32"/>
          <w:szCs w:val="32"/>
          <w:u w:val="single"/>
          <w:lang w:val="lv-LV"/>
        </w:rPr>
      </w:pPr>
    </w:p>
    <w:p w14:paraId="557B329F" w14:textId="4F719DEC" w:rsidR="00866C80" w:rsidRPr="00714E70" w:rsidRDefault="003A6B18">
      <w:pPr>
        <w:rPr>
          <w:b/>
          <w:bCs/>
          <w:sz w:val="32"/>
          <w:szCs w:val="32"/>
          <w:u w:val="single"/>
          <w:lang w:val="lv-LV"/>
        </w:rPr>
      </w:pPr>
      <w:proofErr w:type="spellStart"/>
      <w:r>
        <w:rPr>
          <w:b/>
          <w:bCs/>
          <w:sz w:val="32"/>
          <w:szCs w:val="32"/>
          <w:u w:val="single"/>
          <w:lang w:val="lv-LV"/>
        </w:rPr>
        <w:t>Oksaliplatīns</w:t>
      </w:r>
      <w:proofErr w:type="spellEnd"/>
    </w:p>
    <w:p w14:paraId="701BE6E7" w14:textId="77777777" w:rsidR="00715E9F" w:rsidRPr="00715E9F" w:rsidRDefault="00715E9F" w:rsidP="00715E9F">
      <w:pPr>
        <w:widowControl w:val="0"/>
        <w:autoSpaceDE w:val="0"/>
        <w:autoSpaceDN w:val="0"/>
        <w:adjustRightInd w:val="0"/>
        <w:spacing w:after="0" w:line="240" w:lineRule="auto"/>
        <w:rPr>
          <w:rFonts w:ascii="Times New Roman" w:eastAsia="SimSun" w:hAnsi="Times New Roman" w:cs="Times New Roman"/>
          <w:b/>
          <w:bCs/>
          <w:color w:val="000000"/>
          <w:kern w:val="0"/>
          <w:lang w:val="lv-LV" w:eastAsia="en-GB"/>
        </w:rPr>
      </w:pPr>
      <w:r w:rsidRPr="00715E9F">
        <w:rPr>
          <w:rFonts w:ascii="Times New Roman" w:eastAsia="SimSun" w:hAnsi="Times New Roman" w:cs="Times New Roman"/>
          <w:b/>
          <w:bCs/>
          <w:color w:val="000000"/>
          <w:kern w:val="0"/>
          <w:lang w:val="lv-LV" w:eastAsia="en-GB"/>
        </w:rPr>
        <w:t>Zāļu apraksts</w:t>
      </w:r>
    </w:p>
    <w:p w14:paraId="79761929" w14:textId="77777777" w:rsidR="00715E9F" w:rsidRPr="00715E9F" w:rsidRDefault="00715E9F" w:rsidP="00715E9F">
      <w:pPr>
        <w:widowControl w:val="0"/>
        <w:autoSpaceDE w:val="0"/>
        <w:autoSpaceDN w:val="0"/>
        <w:adjustRightInd w:val="0"/>
        <w:spacing w:after="0" w:line="240" w:lineRule="auto"/>
        <w:rPr>
          <w:rFonts w:ascii="Times New Roman" w:eastAsia="SimSun" w:hAnsi="Times New Roman" w:cs="Times New Roman"/>
          <w:b/>
          <w:bCs/>
          <w:color w:val="000000"/>
          <w:kern w:val="0"/>
          <w:lang w:val="lv-LV" w:eastAsia="en-GB"/>
        </w:rPr>
      </w:pPr>
    </w:p>
    <w:p w14:paraId="07AC03DB" w14:textId="5CC145E4" w:rsidR="003A6B18" w:rsidRPr="003A6B18" w:rsidRDefault="003A6B18" w:rsidP="00FD6D1D">
      <w:pPr>
        <w:widowControl w:val="0"/>
        <w:autoSpaceDE w:val="0"/>
        <w:autoSpaceDN w:val="0"/>
        <w:adjustRightInd w:val="0"/>
        <w:spacing w:after="0" w:line="240" w:lineRule="auto"/>
        <w:rPr>
          <w:rFonts w:ascii="Times New Roman" w:eastAsia="SimSun" w:hAnsi="Times New Roman" w:cs="Times New Roman"/>
          <w:color w:val="000000"/>
          <w:kern w:val="0"/>
          <w:lang w:val="lv-LV" w:eastAsia="en-GB"/>
        </w:rPr>
      </w:pPr>
      <w:r w:rsidRPr="003A6B18">
        <w:rPr>
          <w:rFonts w:ascii="Times New Roman" w:eastAsia="SimSun" w:hAnsi="Times New Roman" w:cs="Times New Roman"/>
          <w:color w:val="000000"/>
          <w:kern w:val="0"/>
          <w:lang w:val="lv-LV" w:eastAsia="en-GB"/>
        </w:rPr>
        <w:t>4.4. apakšpunkts</w:t>
      </w:r>
    </w:p>
    <w:p w14:paraId="6D1C9F1B" w14:textId="77777777" w:rsidR="003A6B18" w:rsidRPr="003A6B18" w:rsidRDefault="003A6B18" w:rsidP="003A6B18">
      <w:pPr>
        <w:widowControl w:val="0"/>
        <w:autoSpaceDE w:val="0"/>
        <w:autoSpaceDN w:val="0"/>
        <w:adjustRightInd w:val="0"/>
        <w:spacing w:after="0" w:line="240" w:lineRule="auto"/>
        <w:rPr>
          <w:rFonts w:ascii="Times New Roman" w:eastAsia="SimSun" w:hAnsi="Times New Roman" w:cs="Times New Roman"/>
          <w:color w:val="000000"/>
          <w:kern w:val="0"/>
          <w:lang w:val="lv-LV" w:eastAsia="en-GB"/>
        </w:rPr>
      </w:pPr>
      <w:r w:rsidRPr="003A6B18">
        <w:rPr>
          <w:rFonts w:ascii="Times New Roman" w:eastAsia="SimSun" w:hAnsi="Times New Roman" w:cs="Times New Roman"/>
          <w:color w:val="000000"/>
          <w:kern w:val="0"/>
          <w:lang w:val="lv-LV" w:eastAsia="en-GB"/>
        </w:rPr>
        <w:t>Brīdinājums jāgroza šādi:</w:t>
      </w:r>
    </w:p>
    <w:p w14:paraId="5946BA72" w14:textId="77777777" w:rsidR="003A6B18" w:rsidRDefault="003A6B18" w:rsidP="003A6B18">
      <w:pPr>
        <w:widowControl w:val="0"/>
        <w:autoSpaceDE w:val="0"/>
        <w:autoSpaceDN w:val="0"/>
        <w:adjustRightInd w:val="0"/>
        <w:spacing w:after="0" w:line="240" w:lineRule="auto"/>
        <w:rPr>
          <w:rFonts w:ascii="Times New Roman" w:eastAsia="SimSun" w:hAnsi="Times New Roman" w:cs="Times New Roman"/>
          <w:color w:val="000000"/>
          <w:kern w:val="0"/>
          <w:u w:val="single"/>
          <w:lang w:val="lv-LV" w:eastAsia="en-GB"/>
        </w:rPr>
      </w:pPr>
    </w:p>
    <w:p w14:paraId="7E10B1A3" w14:textId="70C539C9" w:rsidR="003A6B18" w:rsidRPr="003A6B18" w:rsidRDefault="003A6B18" w:rsidP="003A6B18">
      <w:pPr>
        <w:widowControl w:val="0"/>
        <w:autoSpaceDE w:val="0"/>
        <w:autoSpaceDN w:val="0"/>
        <w:adjustRightInd w:val="0"/>
        <w:spacing w:after="0" w:line="240" w:lineRule="auto"/>
        <w:rPr>
          <w:rFonts w:ascii="Times New Roman" w:eastAsia="SimSun" w:hAnsi="Times New Roman" w:cs="Times New Roman"/>
          <w:color w:val="000000"/>
          <w:kern w:val="0"/>
          <w:u w:val="single"/>
          <w:lang w:val="lv-LV" w:eastAsia="en-GB"/>
        </w:rPr>
      </w:pPr>
      <w:r w:rsidRPr="003A6B18">
        <w:rPr>
          <w:rFonts w:ascii="Times New Roman" w:eastAsia="SimSun" w:hAnsi="Times New Roman" w:cs="Times New Roman"/>
          <w:color w:val="000000"/>
          <w:kern w:val="0"/>
          <w:u w:val="single"/>
          <w:lang w:val="lv-LV" w:eastAsia="en-GB"/>
        </w:rPr>
        <w:t>Aknu darbības traucējumi</w:t>
      </w:r>
    </w:p>
    <w:p w14:paraId="617BAA88" w14:textId="77777777" w:rsidR="003A6B18" w:rsidRPr="003A6B18" w:rsidRDefault="003A6B18" w:rsidP="003A6B18">
      <w:pPr>
        <w:widowControl w:val="0"/>
        <w:autoSpaceDE w:val="0"/>
        <w:autoSpaceDN w:val="0"/>
        <w:adjustRightInd w:val="0"/>
        <w:spacing w:after="0" w:line="240" w:lineRule="auto"/>
        <w:rPr>
          <w:rFonts w:ascii="Times New Roman" w:eastAsia="SimSun" w:hAnsi="Times New Roman" w:cs="Times New Roman"/>
          <w:color w:val="000000"/>
          <w:kern w:val="0"/>
          <w:lang w:val="lv-LV" w:eastAsia="en-GB"/>
        </w:rPr>
      </w:pPr>
      <w:r w:rsidRPr="003A6B18">
        <w:rPr>
          <w:rFonts w:ascii="Times New Roman" w:eastAsia="SimSun" w:hAnsi="Times New Roman" w:cs="Times New Roman"/>
          <w:color w:val="000000"/>
          <w:kern w:val="0"/>
          <w:lang w:val="lv-LV" w:eastAsia="en-GB"/>
        </w:rPr>
        <w:t xml:space="preserve">Ja novērojamas novirzes aknu darbības pārbaužu rezultātos, </w:t>
      </w:r>
      <w:proofErr w:type="spellStart"/>
      <w:r w:rsidRPr="003A6B18">
        <w:rPr>
          <w:rFonts w:ascii="Times New Roman" w:eastAsia="SimSun" w:hAnsi="Times New Roman" w:cs="Times New Roman"/>
          <w:b/>
          <w:bCs/>
          <w:color w:val="000000"/>
          <w:kern w:val="0"/>
          <w:u w:val="single"/>
          <w:lang w:val="lv-LV" w:eastAsia="en-GB"/>
        </w:rPr>
        <w:t>splenomegālija</w:t>
      </w:r>
      <w:proofErr w:type="spellEnd"/>
      <w:r w:rsidRPr="003A6B18">
        <w:rPr>
          <w:rFonts w:ascii="Times New Roman" w:eastAsia="SimSun" w:hAnsi="Times New Roman" w:cs="Times New Roman"/>
          <w:color w:val="000000"/>
          <w:kern w:val="0"/>
          <w:lang w:val="lv-LV" w:eastAsia="en-GB"/>
        </w:rPr>
        <w:t xml:space="preserve"> vai portāla hipertensija, ko pārliecinoši neizraisa metastāzes aknās, ļoti retos gadījumos jāapsver zāļu izraisīti traucējumi aknu asinsvados.</w:t>
      </w:r>
    </w:p>
    <w:p w14:paraId="604A0809" w14:textId="77777777" w:rsidR="003A6B18" w:rsidRPr="003A6B18" w:rsidRDefault="003A6B18" w:rsidP="003A6B18">
      <w:pPr>
        <w:widowControl w:val="0"/>
        <w:autoSpaceDE w:val="0"/>
        <w:autoSpaceDN w:val="0"/>
        <w:adjustRightInd w:val="0"/>
        <w:spacing w:after="0" w:line="240" w:lineRule="auto"/>
        <w:rPr>
          <w:rFonts w:ascii="Times New Roman" w:eastAsia="SimSun" w:hAnsi="Times New Roman" w:cs="Times New Roman"/>
          <w:color w:val="000000"/>
          <w:kern w:val="0"/>
          <w:lang w:val="lv-LV" w:eastAsia="en-GB"/>
        </w:rPr>
      </w:pPr>
    </w:p>
    <w:p w14:paraId="132318F0" w14:textId="7DA32ACB" w:rsidR="003A6B18" w:rsidRPr="003A6B18" w:rsidRDefault="003A6B18" w:rsidP="00FD6D1D">
      <w:pPr>
        <w:widowControl w:val="0"/>
        <w:autoSpaceDE w:val="0"/>
        <w:autoSpaceDN w:val="0"/>
        <w:adjustRightInd w:val="0"/>
        <w:spacing w:after="0" w:line="240" w:lineRule="auto"/>
        <w:rPr>
          <w:rFonts w:ascii="Times New Roman" w:eastAsia="SimSun" w:hAnsi="Times New Roman" w:cs="Times New Roman"/>
          <w:color w:val="000000"/>
          <w:kern w:val="0"/>
          <w:lang w:val="lv-LV" w:eastAsia="en-GB"/>
        </w:rPr>
      </w:pPr>
      <w:r w:rsidRPr="003A6B18">
        <w:rPr>
          <w:rFonts w:ascii="Times New Roman" w:eastAsia="SimSun" w:hAnsi="Times New Roman" w:cs="Times New Roman"/>
          <w:color w:val="000000"/>
          <w:kern w:val="0"/>
          <w:lang w:val="lv-LV" w:eastAsia="en-GB"/>
        </w:rPr>
        <w:t>4.8. apakšpunkts</w:t>
      </w:r>
    </w:p>
    <w:p w14:paraId="44807698" w14:textId="77777777" w:rsidR="003A6B18" w:rsidRPr="003A6B18" w:rsidRDefault="003A6B18" w:rsidP="003A6B18">
      <w:pPr>
        <w:widowControl w:val="0"/>
        <w:autoSpaceDE w:val="0"/>
        <w:autoSpaceDN w:val="0"/>
        <w:adjustRightInd w:val="0"/>
        <w:spacing w:after="0" w:line="240" w:lineRule="auto"/>
        <w:rPr>
          <w:rFonts w:ascii="Times New Roman" w:eastAsia="SimSun" w:hAnsi="Times New Roman" w:cs="Times New Roman"/>
          <w:color w:val="000000"/>
          <w:kern w:val="0"/>
          <w:lang w:val="lv-LV" w:eastAsia="en-GB"/>
        </w:rPr>
      </w:pPr>
      <w:r w:rsidRPr="003A6B18">
        <w:rPr>
          <w:rFonts w:ascii="Times New Roman" w:eastAsia="SimSun" w:hAnsi="Times New Roman" w:cs="Times New Roman"/>
          <w:color w:val="000000"/>
          <w:kern w:val="0"/>
          <w:lang w:val="lv-LV" w:eastAsia="en-GB"/>
        </w:rPr>
        <w:t xml:space="preserve">Jāpievieno šāda zemsvītras piezīme: </w:t>
      </w:r>
    </w:p>
    <w:p w14:paraId="0F528308" w14:textId="77777777" w:rsidR="003A6B18" w:rsidRPr="003A6B18" w:rsidRDefault="003A6B18" w:rsidP="003A6B18">
      <w:pPr>
        <w:widowControl w:val="0"/>
        <w:autoSpaceDE w:val="0"/>
        <w:autoSpaceDN w:val="0"/>
        <w:adjustRightInd w:val="0"/>
        <w:spacing w:after="0" w:line="240" w:lineRule="auto"/>
        <w:rPr>
          <w:rFonts w:ascii="Times New Roman" w:eastAsia="SimSun" w:hAnsi="Times New Roman" w:cs="Times New Roman"/>
          <w:color w:val="000000"/>
          <w:kern w:val="0"/>
          <w:lang w:val="lv-LV" w:eastAsia="en-GB"/>
        </w:rPr>
      </w:pPr>
    </w:p>
    <w:tbl>
      <w:tblPr>
        <w:tblStyle w:val="TableGrid"/>
        <w:tblW w:w="9650" w:type="dxa"/>
        <w:tblInd w:w="360" w:type="dxa"/>
        <w:tblLook w:val="04A0" w:firstRow="1" w:lastRow="0" w:firstColumn="1" w:lastColumn="0" w:noHBand="0" w:noVBand="1"/>
      </w:tblPr>
      <w:tblGrid>
        <w:gridCol w:w="4825"/>
        <w:gridCol w:w="4825"/>
      </w:tblGrid>
      <w:tr w:rsidR="003A6B18" w:rsidRPr="003A6B18" w14:paraId="323709CA" w14:textId="77777777" w:rsidTr="003A6B18">
        <w:tc>
          <w:tcPr>
            <w:tcW w:w="4825" w:type="dxa"/>
            <w:tcBorders>
              <w:top w:val="single" w:sz="4" w:space="0" w:color="auto"/>
              <w:left w:val="single" w:sz="4" w:space="0" w:color="auto"/>
              <w:bottom w:val="single" w:sz="4" w:space="0" w:color="auto"/>
              <w:right w:val="single" w:sz="4" w:space="0" w:color="auto"/>
            </w:tcBorders>
            <w:hideMark/>
          </w:tcPr>
          <w:p w14:paraId="6B798D44" w14:textId="77777777" w:rsidR="003A6B18" w:rsidRPr="003A6B18" w:rsidRDefault="003A6B18" w:rsidP="003A6B18">
            <w:pPr>
              <w:widowControl w:val="0"/>
              <w:autoSpaceDE w:val="0"/>
              <w:autoSpaceDN w:val="0"/>
              <w:adjustRightInd w:val="0"/>
              <w:rPr>
                <w:rFonts w:ascii="Times New Roman" w:hAnsi="Times New Roman"/>
                <w:color w:val="000000"/>
                <w:sz w:val="22"/>
                <w:szCs w:val="22"/>
                <w:lang w:eastAsia="en-GB"/>
              </w:rPr>
            </w:pPr>
            <w:proofErr w:type="spellStart"/>
            <w:r w:rsidRPr="003A6B18">
              <w:rPr>
                <w:rFonts w:ascii="Times New Roman" w:hAnsi="Times New Roman"/>
                <w:color w:val="000000"/>
                <w:sz w:val="22"/>
                <w:szCs w:val="22"/>
                <w:lang w:eastAsia="en-GB"/>
              </w:rPr>
              <w:lastRenderedPageBreak/>
              <w:t>MedDRA</w:t>
            </w:r>
            <w:proofErr w:type="spellEnd"/>
            <w:r w:rsidRPr="003A6B18">
              <w:rPr>
                <w:rFonts w:ascii="Times New Roman" w:hAnsi="Times New Roman"/>
                <w:color w:val="000000"/>
                <w:sz w:val="22"/>
                <w:szCs w:val="22"/>
                <w:lang w:eastAsia="en-GB"/>
              </w:rPr>
              <w:t xml:space="preserve"> orgānu sistēmu klasifikācija</w:t>
            </w:r>
          </w:p>
        </w:tc>
        <w:tc>
          <w:tcPr>
            <w:tcW w:w="4825" w:type="dxa"/>
            <w:tcBorders>
              <w:top w:val="single" w:sz="4" w:space="0" w:color="auto"/>
              <w:left w:val="single" w:sz="4" w:space="0" w:color="auto"/>
              <w:bottom w:val="single" w:sz="4" w:space="0" w:color="auto"/>
              <w:right w:val="single" w:sz="4" w:space="0" w:color="auto"/>
            </w:tcBorders>
            <w:hideMark/>
          </w:tcPr>
          <w:p w14:paraId="312D4EDC" w14:textId="77777777" w:rsidR="003A6B18" w:rsidRPr="003A6B18" w:rsidRDefault="003A6B18" w:rsidP="003A6B18">
            <w:pPr>
              <w:widowControl w:val="0"/>
              <w:autoSpaceDE w:val="0"/>
              <w:autoSpaceDN w:val="0"/>
              <w:adjustRightInd w:val="0"/>
              <w:rPr>
                <w:rFonts w:ascii="Times New Roman" w:hAnsi="Times New Roman"/>
                <w:color w:val="000000"/>
                <w:sz w:val="22"/>
                <w:szCs w:val="22"/>
                <w:lang w:eastAsia="en-GB"/>
              </w:rPr>
            </w:pPr>
            <w:r w:rsidRPr="003A6B18">
              <w:rPr>
                <w:rFonts w:ascii="Times New Roman" w:hAnsi="Times New Roman"/>
                <w:color w:val="000000"/>
                <w:sz w:val="22"/>
                <w:szCs w:val="22"/>
                <w:lang w:eastAsia="en-GB"/>
              </w:rPr>
              <w:t>Biežums</w:t>
            </w:r>
          </w:p>
        </w:tc>
      </w:tr>
      <w:tr w:rsidR="003A6B18" w:rsidRPr="003A6B18" w14:paraId="16EAB64D" w14:textId="77777777" w:rsidTr="003A6B18">
        <w:tc>
          <w:tcPr>
            <w:tcW w:w="4825" w:type="dxa"/>
            <w:tcBorders>
              <w:top w:val="single" w:sz="4" w:space="0" w:color="auto"/>
              <w:left w:val="single" w:sz="4" w:space="0" w:color="auto"/>
              <w:bottom w:val="single" w:sz="4" w:space="0" w:color="auto"/>
              <w:right w:val="single" w:sz="4" w:space="0" w:color="auto"/>
            </w:tcBorders>
            <w:hideMark/>
          </w:tcPr>
          <w:p w14:paraId="047F693F" w14:textId="77777777" w:rsidR="003A6B18" w:rsidRPr="003A6B18" w:rsidRDefault="003A6B18" w:rsidP="003A6B18">
            <w:pPr>
              <w:widowControl w:val="0"/>
              <w:autoSpaceDE w:val="0"/>
              <w:autoSpaceDN w:val="0"/>
              <w:adjustRightInd w:val="0"/>
              <w:rPr>
                <w:rFonts w:ascii="Times New Roman" w:hAnsi="Times New Roman"/>
                <w:color w:val="000000"/>
                <w:sz w:val="22"/>
                <w:szCs w:val="22"/>
                <w:lang w:eastAsia="en-GB"/>
              </w:rPr>
            </w:pPr>
            <w:r w:rsidRPr="003A6B18">
              <w:rPr>
                <w:rFonts w:ascii="Times New Roman" w:hAnsi="Times New Roman"/>
                <w:color w:val="000000"/>
                <w:sz w:val="22"/>
                <w:szCs w:val="22"/>
                <w:lang w:eastAsia="en-GB"/>
              </w:rPr>
              <w:t>Asins un limfātiskās sistēmas traucējumi</w:t>
            </w:r>
          </w:p>
        </w:tc>
        <w:tc>
          <w:tcPr>
            <w:tcW w:w="4825" w:type="dxa"/>
            <w:tcBorders>
              <w:top w:val="single" w:sz="4" w:space="0" w:color="auto"/>
              <w:left w:val="single" w:sz="4" w:space="0" w:color="auto"/>
              <w:bottom w:val="single" w:sz="4" w:space="0" w:color="auto"/>
              <w:right w:val="single" w:sz="4" w:space="0" w:color="auto"/>
            </w:tcBorders>
          </w:tcPr>
          <w:p w14:paraId="26F547B7" w14:textId="77777777" w:rsidR="003A6B18" w:rsidRPr="003A6B18" w:rsidRDefault="003A6B18" w:rsidP="003A6B18">
            <w:pPr>
              <w:widowControl w:val="0"/>
              <w:autoSpaceDE w:val="0"/>
              <w:autoSpaceDN w:val="0"/>
              <w:adjustRightInd w:val="0"/>
              <w:rPr>
                <w:rFonts w:ascii="Times New Roman" w:hAnsi="Times New Roman"/>
                <w:color w:val="000000"/>
                <w:sz w:val="22"/>
                <w:szCs w:val="22"/>
                <w:lang w:eastAsia="en-GB"/>
              </w:rPr>
            </w:pPr>
            <w:proofErr w:type="spellStart"/>
            <w:r w:rsidRPr="003A6B18">
              <w:rPr>
                <w:rFonts w:ascii="Times New Roman" w:hAnsi="Times New Roman"/>
                <w:color w:val="000000"/>
                <w:sz w:val="22"/>
                <w:szCs w:val="22"/>
                <w:lang w:eastAsia="en-GB"/>
              </w:rPr>
              <w:t>Hemolītiskā</w:t>
            </w:r>
            <w:proofErr w:type="spellEnd"/>
            <w:r w:rsidRPr="003A6B18">
              <w:rPr>
                <w:rFonts w:ascii="Times New Roman" w:hAnsi="Times New Roman"/>
                <w:color w:val="000000"/>
                <w:sz w:val="22"/>
                <w:szCs w:val="22"/>
                <w:lang w:eastAsia="en-GB"/>
              </w:rPr>
              <w:t xml:space="preserve"> anēmija***[reti]</w:t>
            </w:r>
          </w:p>
          <w:p w14:paraId="2ACD094E" w14:textId="77777777" w:rsidR="003A6B18" w:rsidRPr="003A6B18" w:rsidRDefault="003A6B18" w:rsidP="003A6B18">
            <w:pPr>
              <w:widowControl w:val="0"/>
              <w:autoSpaceDE w:val="0"/>
              <w:autoSpaceDN w:val="0"/>
              <w:adjustRightInd w:val="0"/>
              <w:rPr>
                <w:rFonts w:ascii="Times New Roman" w:hAnsi="Times New Roman"/>
                <w:color w:val="000000"/>
                <w:sz w:val="22"/>
                <w:szCs w:val="22"/>
                <w:lang w:eastAsia="en-GB"/>
              </w:rPr>
            </w:pPr>
          </w:p>
        </w:tc>
      </w:tr>
    </w:tbl>
    <w:p w14:paraId="45606DF5" w14:textId="77777777" w:rsidR="003A6B18" w:rsidRPr="003A6B18" w:rsidRDefault="003A6B18" w:rsidP="003A6B18">
      <w:pPr>
        <w:widowControl w:val="0"/>
        <w:autoSpaceDE w:val="0"/>
        <w:autoSpaceDN w:val="0"/>
        <w:adjustRightInd w:val="0"/>
        <w:spacing w:after="0" w:line="240" w:lineRule="auto"/>
        <w:rPr>
          <w:rFonts w:ascii="Times New Roman" w:eastAsia="SimSun" w:hAnsi="Times New Roman" w:cs="Times New Roman"/>
          <w:color w:val="000000"/>
          <w:kern w:val="0"/>
          <w:lang w:val="lv-LV" w:eastAsia="en-GB"/>
        </w:rPr>
      </w:pPr>
      <w:r w:rsidRPr="003A6B18">
        <w:rPr>
          <w:rFonts w:ascii="Times New Roman" w:eastAsia="SimSun" w:hAnsi="Times New Roman" w:cs="Times New Roman"/>
          <w:b/>
          <w:color w:val="000000"/>
          <w:kern w:val="0"/>
          <w:u w:val="single"/>
          <w:lang w:val="lv-LV" w:eastAsia="en-GB"/>
        </w:rPr>
        <w:t>***</w:t>
      </w:r>
      <w:proofErr w:type="spellStart"/>
      <w:r w:rsidRPr="003A6B18">
        <w:rPr>
          <w:rFonts w:ascii="Times New Roman" w:eastAsia="SimSun" w:hAnsi="Times New Roman" w:cs="Times New Roman"/>
          <w:b/>
          <w:color w:val="000000"/>
          <w:kern w:val="0"/>
          <w:u w:val="single"/>
          <w:lang w:val="lv-LV" w:eastAsia="en-GB"/>
        </w:rPr>
        <w:t>Mikroangiopātiska</w:t>
      </w:r>
      <w:proofErr w:type="spellEnd"/>
      <w:r w:rsidRPr="003A6B18">
        <w:rPr>
          <w:rFonts w:ascii="Times New Roman" w:eastAsia="SimSun" w:hAnsi="Times New Roman" w:cs="Times New Roman"/>
          <w:b/>
          <w:color w:val="000000"/>
          <w:kern w:val="0"/>
          <w:u w:val="single"/>
          <w:lang w:val="lv-LV" w:eastAsia="en-GB"/>
        </w:rPr>
        <w:t xml:space="preserve"> </w:t>
      </w:r>
      <w:proofErr w:type="spellStart"/>
      <w:r w:rsidRPr="003A6B18">
        <w:rPr>
          <w:rFonts w:ascii="Times New Roman" w:eastAsia="SimSun" w:hAnsi="Times New Roman" w:cs="Times New Roman"/>
          <w:b/>
          <w:color w:val="000000"/>
          <w:kern w:val="0"/>
          <w:u w:val="single"/>
          <w:lang w:val="lv-LV" w:eastAsia="en-GB"/>
        </w:rPr>
        <w:t>hemolītiskā</w:t>
      </w:r>
      <w:proofErr w:type="spellEnd"/>
      <w:r w:rsidRPr="003A6B18">
        <w:rPr>
          <w:rFonts w:ascii="Times New Roman" w:eastAsia="SimSun" w:hAnsi="Times New Roman" w:cs="Times New Roman"/>
          <w:b/>
          <w:color w:val="000000"/>
          <w:kern w:val="0"/>
          <w:u w:val="single"/>
          <w:lang w:val="lv-LV" w:eastAsia="en-GB"/>
        </w:rPr>
        <w:t xml:space="preserve"> anēmija, kas saistīta ar </w:t>
      </w:r>
      <w:proofErr w:type="spellStart"/>
      <w:r w:rsidRPr="003A6B18">
        <w:rPr>
          <w:rFonts w:ascii="Times New Roman" w:eastAsia="SimSun" w:hAnsi="Times New Roman" w:cs="Times New Roman"/>
          <w:b/>
          <w:color w:val="000000"/>
          <w:kern w:val="0"/>
          <w:u w:val="single"/>
          <w:lang w:val="lv-LV" w:eastAsia="en-GB"/>
        </w:rPr>
        <w:t>hemolītiski</w:t>
      </w:r>
      <w:proofErr w:type="spellEnd"/>
      <w:r w:rsidRPr="003A6B18">
        <w:rPr>
          <w:rFonts w:ascii="Times New Roman" w:eastAsia="SimSun" w:hAnsi="Times New Roman" w:cs="Times New Roman"/>
          <w:b/>
          <w:color w:val="000000"/>
          <w:kern w:val="0"/>
          <w:u w:val="single"/>
          <w:lang w:val="lv-LV" w:eastAsia="en-GB"/>
        </w:rPr>
        <w:t xml:space="preserve"> </w:t>
      </w:r>
      <w:proofErr w:type="spellStart"/>
      <w:r w:rsidRPr="003A6B18">
        <w:rPr>
          <w:rFonts w:ascii="Times New Roman" w:eastAsia="SimSun" w:hAnsi="Times New Roman" w:cs="Times New Roman"/>
          <w:b/>
          <w:color w:val="000000"/>
          <w:kern w:val="0"/>
          <w:u w:val="single"/>
          <w:lang w:val="lv-LV" w:eastAsia="en-GB"/>
        </w:rPr>
        <w:t>urēmisko</w:t>
      </w:r>
      <w:proofErr w:type="spellEnd"/>
      <w:r w:rsidRPr="003A6B18">
        <w:rPr>
          <w:rFonts w:ascii="Times New Roman" w:eastAsia="SimSun" w:hAnsi="Times New Roman" w:cs="Times New Roman"/>
          <w:b/>
          <w:color w:val="000000"/>
          <w:kern w:val="0"/>
          <w:u w:val="single"/>
          <w:lang w:val="lv-LV" w:eastAsia="en-GB"/>
        </w:rPr>
        <w:t xml:space="preserve"> sindromu (HUS) vai </w:t>
      </w:r>
      <w:proofErr w:type="spellStart"/>
      <w:r w:rsidRPr="003A6B18">
        <w:rPr>
          <w:rFonts w:ascii="Times New Roman" w:eastAsia="SimSun" w:hAnsi="Times New Roman" w:cs="Times New Roman"/>
          <w:b/>
          <w:color w:val="000000"/>
          <w:kern w:val="0"/>
          <w:u w:val="single"/>
          <w:lang w:val="lv-LV" w:eastAsia="en-GB"/>
        </w:rPr>
        <w:t>Kumbsa</w:t>
      </w:r>
      <w:proofErr w:type="spellEnd"/>
      <w:r w:rsidRPr="003A6B18">
        <w:rPr>
          <w:rFonts w:ascii="Times New Roman" w:eastAsia="SimSun" w:hAnsi="Times New Roman" w:cs="Times New Roman"/>
          <w:b/>
          <w:color w:val="000000"/>
          <w:kern w:val="0"/>
          <w:u w:val="single"/>
          <w:lang w:val="lv-LV" w:eastAsia="en-GB"/>
        </w:rPr>
        <w:t xml:space="preserve"> pozitīva </w:t>
      </w:r>
      <w:proofErr w:type="spellStart"/>
      <w:r w:rsidRPr="003A6B18">
        <w:rPr>
          <w:rFonts w:ascii="Times New Roman" w:eastAsia="SimSun" w:hAnsi="Times New Roman" w:cs="Times New Roman"/>
          <w:b/>
          <w:color w:val="000000"/>
          <w:kern w:val="0"/>
          <w:u w:val="single"/>
          <w:lang w:val="lv-LV" w:eastAsia="en-GB"/>
        </w:rPr>
        <w:t>hemolītiskā</w:t>
      </w:r>
      <w:proofErr w:type="spellEnd"/>
      <w:r w:rsidRPr="003A6B18">
        <w:rPr>
          <w:rFonts w:ascii="Times New Roman" w:eastAsia="SimSun" w:hAnsi="Times New Roman" w:cs="Times New Roman"/>
          <w:b/>
          <w:color w:val="000000"/>
          <w:kern w:val="0"/>
          <w:u w:val="single"/>
          <w:lang w:val="lv-LV" w:eastAsia="en-GB"/>
        </w:rPr>
        <w:t xml:space="preserve"> anēmija (skatīt 4.4. apakšpunktu)</w:t>
      </w:r>
    </w:p>
    <w:p w14:paraId="3142FAFD" w14:textId="77777777" w:rsidR="00715E9F" w:rsidRDefault="00715E9F" w:rsidP="00714E70">
      <w:pPr>
        <w:widowControl w:val="0"/>
        <w:spacing w:after="120" w:line="280" w:lineRule="atLeast"/>
        <w:jc w:val="both"/>
        <w:rPr>
          <w:rFonts w:ascii="Verdana" w:eastAsia="SimSun" w:hAnsi="Verdana" w:cs="Times New Roman"/>
          <w:b/>
          <w:kern w:val="0"/>
          <w:sz w:val="18"/>
          <w:szCs w:val="18"/>
          <w:u w:val="single"/>
          <w:lang w:val="lv-LV" w:eastAsia="lv-LV" w:bidi="lv-LV"/>
          <w14:ligatures w14:val="none"/>
        </w:rPr>
      </w:pPr>
    </w:p>
    <w:p w14:paraId="27146DB5" w14:textId="77777777" w:rsidR="00715E9F" w:rsidRDefault="00715E9F" w:rsidP="00714E70">
      <w:pPr>
        <w:widowControl w:val="0"/>
        <w:spacing w:after="120" w:line="280" w:lineRule="atLeast"/>
        <w:jc w:val="both"/>
        <w:rPr>
          <w:rFonts w:ascii="Verdana" w:eastAsia="SimSun" w:hAnsi="Verdana" w:cs="Times New Roman"/>
          <w:b/>
          <w:kern w:val="0"/>
          <w:sz w:val="18"/>
          <w:szCs w:val="18"/>
          <w:u w:val="single"/>
          <w:lang w:val="lv-LV" w:eastAsia="lv-LV" w:bidi="lv-LV"/>
          <w14:ligatures w14:val="none"/>
        </w:rPr>
      </w:pPr>
    </w:p>
    <w:p w14:paraId="4A67F6EE" w14:textId="1E4A409B" w:rsidR="00714E70" w:rsidRPr="00714E70" w:rsidRDefault="00D6345A" w:rsidP="00714E70">
      <w:pPr>
        <w:rPr>
          <w:b/>
          <w:bCs/>
          <w:sz w:val="32"/>
          <w:szCs w:val="32"/>
          <w:u w:val="single"/>
          <w:lang w:val="lv-LV"/>
        </w:rPr>
      </w:pPr>
      <w:proofErr w:type="spellStart"/>
      <w:r>
        <w:rPr>
          <w:b/>
          <w:bCs/>
          <w:sz w:val="32"/>
          <w:szCs w:val="32"/>
          <w:u w:val="single"/>
          <w:lang w:val="lv-LV"/>
        </w:rPr>
        <w:t>Prometazīns</w:t>
      </w:r>
      <w:proofErr w:type="spellEnd"/>
    </w:p>
    <w:p w14:paraId="1BB4F166" w14:textId="13E2881D" w:rsidR="008E6EE0" w:rsidRPr="008E6EE0" w:rsidRDefault="008E6EE0" w:rsidP="008E6EE0">
      <w:pPr>
        <w:widowControl w:val="0"/>
        <w:autoSpaceDE w:val="0"/>
        <w:autoSpaceDN w:val="0"/>
        <w:adjustRightInd w:val="0"/>
        <w:spacing w:before="240" w:after="140" w:line="280" w:lineRule="atLeast"/>
        <w:ind w:left="142"/>
        <w:jc w:val="both"/>
        <w:rPr>
          <w:rFonts w:ascii="Verdana" w:eastAsia="SimSun" w:hAnsi="Verdana" w:cs="Verdana"/>
          <w:b/>
          <w:bCs/>
          <w:kern w:val="0"/>
          <w:sz w:val="18"/>
          <w:szCs w:val="18"/>
          <w:lang w:val="lv-LV" w:eastAsia="en-GB"/>
        </w:rPr>
      </w:pPr>
      <w:r w:rsidRPr="008E6EE0">
        <w:rPr>
          <w:rFonts w:ascii="Verdana" w:eastAsia="SimSun" w:hAnsi="Verdana" w:cs="Times New Roman"/>
          <w:b/>
          <w:kern w:val="0"/>
          <w:sz w:val="18"/>
          <w:szCs w:val="18"/>
          <w:lang w:val="lv-LV" w:eastAsia="en-GB"/>
        </w:rPr>
        <w:t>Zāļu apraksts</w:t>
      </w:r>
      <w:r w:rsidR="00D6345A">
        <w:rPr>
          <w:rFonts w:ascii="Verdana" w:eastAsia="SimSun" w:hAnsi="Verdana" w:cs="Times New Roman"/>
          <w:b/>
          <w:kern w:val="0"/>
          <w:sz w:val="18"/>
          <w:szCs w:val="18"/>
          <w:lang w:val="lv-LV" w:eastAsia="en-GB"/>
        </w:rPr>
        <w:t xml:space="preserve"> (iekšķīgi lietojamas zāles)</w:t>
      </w:r>
    </w:p>
    <w:p w14:paraId="1178E2FA" w14:textId="77777777" w:rsidR="00714E70" w:rsidRDefault="00714E70" w:rsidP="00714E70">
      <w:pPr>
        <w:spacing w:after="0" w:line="240" w:lineRule="auto"/>
        <w:rPr>
          <w:rFonts w:ascii="Times New Roman" w:eastAsia="SimSun" w:hAnsi="Times New Roman" w:cs="Times New Roman"/>
          <w:b/>
          <w:kern w:val="0"/>
          <w:lang w:val="fr-FR" w:eastAsia="zh-CN"/>
          <w14:ligatures w14:val="none"/>
        </w:rPr>
      </w:pPr>
    </w:p>
    <w:p w14:paraId="465F903F" w14:textId="77777777" w:rsidR="00D6345A" w:rsidRPr="00D6345A" w:rsidRDefault="00D6345A" w:rsidP="00D6345A">
      <w:pPr>
        <w:widowControl w:val="0"/>
        <w:autoSpaceDE w:val="0"/>
        <w:autoSpaceDN w:val="0"/>
        <w:adjustRightInd w:val="0"/>
        <w:spacing w:after="140" w:line="280" w:lineRule="atLeast"/>
        <w:ind w:left="127"/>
        <w:rPr>
          <w:rFonts w:ascii="Verdana" w:eastAsia="SimSun" w:hAnsi="Verdana" w:cs="Verdana"/>
          <w:color w:val="000000"/>
          <w:kern w:val="0"/>
          <w:sz w:val="18"/>
          <w:szCs w:val="18"/>
          <w:lang w:val="lv-LV" w:eastAsia="en-GB"/>
        </w:rPr>
      </w:pPr>
      <w:r w:rsidRPr="00D6345A">
        <w:rPr>
          <w:rFonts w:ascii="Verdana" w:eastAsia="Verdana" w:hAnsi="Verdana" w:cs="Verdana"/>
          <w:color w:val="000000"/>
          <w:kern w:val="0"/>
          <w:sz w:val="18"/>
          <w:szCs w:val="18"/>
          <w:lang w:val="lv-LV" w:eastAsia="en-GB"/>
        </w:rPr>
        <w:t>4.4. apakšpunkts</w:t>
      </w:r>
    </w:p>
    <w:p w14:paraId="5B2DA1C5" w14:textId="77777777" w:rsidR="00D6345A" w:rsidRPr="00D6345A" w:rsidRDefault="00D6345A" w:rsidP="00D6345A">
      <w:pPr>
        <w:widowControl w:val="0"/>
        <w:autoSpaceDE w:val="0"/>
        <w:autoSpaceDN w:val="0"/>
        <w:adjustRightInd w:val="0"/>
        <w:spacing w:after="140" w:line="280" w:lineRule="atLeast"/>
        <w:ind w:left="127"/>
        <w:rPr>
          <w:rFonts w:ascii="Verdana" w:eastAsia="SimSun" w:hAnsi="Verdana" w:cs="Verdana"/>
          <w:color w:val="000000"/>
          <w:kern w:val="0"/>
          <w:sz w:val="18"/>
          <w:szCs w:val="18"/>
          <w:lang w:val="lv-LV" w:eastAsia="en-GB"/>
        </w:rPr>
      </w:pPr>
      <w:r w:rsidRPr="00D6345A">
        <w:rPr>
          <w:rFonts w:ascii="Verdana" w:eastAsia="Verdana" w:hAnsi="Verdana" w:cs="Verdana"/>
          <w:color w:val="000000"/>
          <w:kern w:val="0"/>
          <w:sz w:val="18"/>
          <w:szCs w:val="18"/>
          <w:lang w:val="lv-LV" w:eastAsia="en-GB"/>
        </w:rPr>
        <w:t>Brīdinājums jāpievieno šādi:</w:t>
      </w:r>
    </w:p>
    <w:p w14:paraId="00A3D717" w14:textId="77777777" w:rsidR="00D6345A" w:rsidRPr="00D6345A" w:rsidRDefault="00D6345A" w:rsidP="00D6345A">
      <w:pPr>
        <w:spacing w:after="140" w:line="280" w:lineRule="atLeast"/>
        <w:ind w:left="127"/>
        <w:rPr>
          <w:rFonts w:ascii="Verdana" w:eastAsia="Verdana" w:hAnsi="Verdana" w:cs="Verdana"/>
          <w:b/>
          <w:bCs/>
          <w:i/>
          <w:iCs/>
          <w:kern w:val="0"/>
          <w:sz w:val="18"/>
          <w:szCs w:val="18"/>
          <w:u w:val="single"/>
          <w:lang w:val="lv-LV" w:eastAsia="en-GB"/>
        </w:rPr>
      </w:pPr>
      <w:r w:rsidRPr="00D6345A">
        <w:rPr>
          <w:rFonts w:ascii="Verdana" w:eastAsia="Verdana" w:hAnsi="Verdana" w:cs="Verdana"/>
          <w:b/>
          <w:bCs/>
          <w:i/>
          <w:iCs/>
          <w:kern w:val="0"/>
          <w:sz w:val="18"/>
          <w:szCs w:val="18"/>
          <w:u w:val="single"/>
          <w:lang w:val="lv-LV" w:eastAsia="en-GB"/>
        </w:rPr>
        <w:t>QT intervāls</w:t>
      </w:r>
    </w:p>
    <w:p w14:paraId="287F3CA3" w14:textId="77777777" w:rsidR="00D6345A" w:rsidRPr="00D6345A" w:rsidRDefault="00D6345A" w:rsidP="00D6345A">
      <w:pPr>
        <w:widowControl w:val="0"/>
        <w:autoSpaceDE w:val="0"/>
        <w:autoSpaceDN w:val="0"/>
        <w:adjustRightInd w:val="0"/>
        <w:spacing w:after="140" w:line="280" w:lineRule="atLeast"/>
        <w:ind w:left="127"/>
        <w:rPr>
          <w:rFonts w:ascii="Verdana" w:eastAsia="SimSun" w:hAnsi="Verdana" w:cs="Times New Roman"/>
          <w:b/>
          <w:bCs/>
          <w:i/>
          <w:iCs/>
          <w:kern w:val="0"/>
          <w:sz w:val="18"/>
          <w:szCs w:val="18"/>
          <w:u w:val="single"/>
          <w:lang w:val="lv-LV" w:eastAsia="en-GB"/>
        </w:rPr>
      </w:pPr>
      <w:r w:rsidRPr="00D6345A">
        <w:rPr>
          <w:rFonts w:ascii="Verdana" w:eastAsia="Verdana" w:hAnsi="Verdana" w:cs="Times New Roman"/>
          <w:b/>
          <w:bCs/>
          <w:i/>
          <w:iCs/>
          <w:kern w:val="0"/>
          <w:sz w:val="18"/>
          <w:szCs w:val="18"/>
          <w:u w:val="single"/>
          <w:lang w:val="lv-LV" w:eastAsia="en-GB"/>
        </w:rPr>
        <w:t xml:space="preserve">Tā kā </w:t>
      </w:r>
      <w:proofErr w:type="spellStart"/>
      <w:r w:rsidRPr="00D6345A">
        <w:rPr>
          <w:rFonts w:ascii="Verdana" w:eastAsia="Verdana" w:hAnsi="Verdana" w:cs="Times New Roman"/>
          <w:b/>
          <w:bCs/>
          <w:i/>
          <w:iCs/>
          <w:kern w:val="0"/>
          <w:sz w:val="18"/>
          <w:szCs w:val="18"/>
          <w:u w:val="single"/>
          <w:lang w:val="lv-LV" w:eastAsia="en-GB"/>
        </w:rPr>
        <w:t>fenotiazīni</w:t>
      </w:r>
      <w:proofErr w:type="spellEnd"/>
      <w:r w:rsidRPr="00D6345A">
        <w:rPr>
          <w:rFonts w:ascii="Verdana" w:eastAsia="Verdana" w:hAnsi="Verdana" w:cs="Times New Roman"/>
          <w:b/>
          <w:bCs/>
          <w:i/>
          <w:iCs/>
          <w:kern w:val="0"/>
          <w:sz w:val="18"/>
          <w:szCs w:val="18"/>
          <w:u w:val="single"/>
          <w:lang w:val="lv-LV" w:eastAsia="en-GB"/>
        </w:rPr>
        <w:t xml:space="preserve"> var pagarināt QT intervālu, ir jāievēro piesardzība, ārstējot pacientus ar izteiktu bradikardiju, sirds un asinsvadu slimībām, ar iedzimtu pagarinātu QT intervālu un lietojot vienlaicīgi ar citām zālēm, kas izraisa QT intervāla pagarināšanos.</w:t>
      </w:r>
    </w:p>
    <w:p w14:paraId="3446044C" w14:textId="77777777" w:rsidR="00D6345A" w:rsidRPr="00D6345A" w:rsidRDefault="00D6345A" w:rsidP="00FD6D1D">
      <w:pPr>
        <w:widowControl w:val="0"/>
        <w:autoSpaceDE w:val="0"/>
        <w:autoSpaceDN w:val="0"/>
        <w:adjustRightInd w:val="0"/>
        <w:spacing w:after="140" w:line="280" w:lineRule="atLeast"/>
        <w:ind w:left="127"/>
        <w:contextualSpacing/>
        <w:rPr>
          <w:rFonts w:ascii="Verdana" w:eastAsia="SimSun" w:hAnsi="Verdana" w:cs="Times New Roman"/>
          <w:kern w:val="0"/>
          <w:sz w:val="18"/>
          <w:szCs w:val="18"/>
          <w:lang w:val="en-GB" w:eastAsia="en-GB"/>
        </w:rPr>
      </w:pPr>
      <w:r w:rsidRPr="00D6345A">
        <w:rPr>
          <w:rFonts w:ascii="Verdana" w:eastAsia="Verdana" w:hAnsi="Verdana" w:cs="Times New Roman"/>
          <w:kern w:val="0"/>
          <w:sz w:val="18"/>
          <w:szCs w:val="18"/>
          <w:lang w:val="lv-LV" w:eastAsia="en-GB"/>
        </w:rPr>
        <w:t>4.5. apakšpunkts</w:t>
      </w:r>
    </w:p>
    <w:p w14:paraId="7D1F96BC" w14:textId="77777777" w:rsidR="00D6345A" w:rsidRPr="00D6345A" w:rsidRDefault="00D6345A" w:rsidP="00D6345A">
      <w:pPr>
        <w:widowControl w:val="0"/>
        <w:autoSpaceDE w:val="0"/>
        <w:autoSpaceDN w:val="0"/>
        <w:adjustRightInd w:val="0"/>
        <w:spacing w:after="140" w:line="280" w:lineRule="atLeast"/>
        <w:ind w:left="127"/>
        <w:rPr>
          <w:rFonts w:ascii="Verdana" w:eastAsia="SimSun" w:hAnsi="Verdana" w:cs="Verdana"/>
          <w:b/>
          <w:bCs/>
          <w:i/>
          <w:iCs/>
          <w:color w:val="000000"/>
          <w:kern w:val="0"/>
          <w:sz w:val="18"/>
          <w:szCs w:val="18"/>
          <w:u w:val="single"/>
          <w:lang w:val="en-GB" w:eastAsia="en-GB"/>
        </w:rPr>
      </w:pPr>
      <w:r w:rsidRPr="00D6345A">
        <w:rPr>
          <w:rFonts w:ascii="Verdana" w:eastAsia="Verdana" w:hAnsi="Verdana" w:cs="Verdana"/>
          <w:b/>
          <w:bCs/>
          <w:i/>
          <w:iCs/>
          <w:color w:val="000000"/>
          <w:kern w:val="0"/>
          <w:sz w:val="18"/>
          <w:szCs w:val="18"/>
          <w:u w:val="single"/>
          <w:lang w:val="lv-LV" w:eastAsia="en-GB"/>
        </w:rPr>
        <w:t xml:space="preserve">Īpaša piesardzība jāievēro, lietojot </w:t>
      </w:r>
      <w:proofErr w:type="spellStart"/>
      <w:r w:rsidRPr="00D6345A">
        <w:rPr>
          <w:rFonts w:ascii="Verdana" w:eastAsia="Verdana" w:hAnsi="Verdana" w:cs="Verdana"/>
          <w:b/>
          <w:bCs/>
          <w:i/>
          <w:iCs/>
          <w:color w:val="000000"/>
          <w:kern w:val="0"/>
          <w:sz w:val="18"/>
          <w:szCs w:val="18"/>
          <w:u w:val="single"/>
          <w:lang w:val="lv-LV" w:eastAsia="en-GB"/>
        </w:rPr>
        <w:t>prometazīnu</w:t>
      </w:r>
      <w:proofErr w:type="spellEnd"/>
      <w:r w:rsidRPr="00D6345A">
        <w:rPr>
          <w:rFonts w:ascii="Verdana" w:eastAsia="Verdana" w:hAnsi="Verdana" w:cs="Verdana"/>
          <w:b/>
          <w:bCs/>
          <w:i/>
          <w:iCs/>
          <w:color w:val="000000"/>
          <w:kern w:val="0"/>
          <w:sz w:val="18"/>
          <w:szCs w:val="18"/>
          <w:u w:val="single"/>
          <w:lang w:val="lv-LV" w:eastAsia="en-GB"/>
        </w:rPr>
        <w:t xml:space="preserve"> vienlaicīgi ar citām zālēm, kas izraisa QT intervāla pagarināšanos, tostarp tādām zālēm kā </w:t>
      </w:r>
      <w:proofErr w:type="spellStart"/>
      <w:r w:rsidRPr="00D6345A">
        <w:rPr>
          <w:rFonts w:ascii="Verdana" w:eastAsia="Verdana" w:hAnsi="Verdana" w:cs="Verdana"/>
          <w:b/>
          <w:bCs/>
          <w:i/>
          <w:iCs/>
          <w:color w:val="000000"/>
          <w:kern w:val="0"/>
          <w:sz w:val="18"/>
          <w:szCs w:val="18"/>
          <w:u w:val="single"/>
          <w:lang w:val="lv-LV" w:eastAsia="en-GB"/>
        </w:rPr>
        <w:t>antipsihotiskie</w:t>
      </w:r>
      <w:proofErr w:type="spellEnd"/>
      <w:r w:rsidRPr="00D6345A">
        <w:rPr>
          <w:rFonts w:ascii="Verdana" w:eastAsia="Verdana" w:hAnsi="Verdana" w:cs="Verdana"/>
          <w:b/>
          <w:bCs/>
          <w:i/>
          <w:iCs/>
          <w:color w:val="000000"/>
          <w:kern w:val="0"/>
          <w:sz w:val="18"/>
          <w:szCs w:val="18"/>
          <w:u w:val="single"/>
          <w:lang w:val="lv-LV" w:eastAsia="en-GB"/>
        </w:rPr>
        <w:t xml:space="preserve"> līdzekļi, t. i., dažiem </w:t>
      </w:r>
      <w:proofErr w:type="spellStart"/>
      <w:r w:rsidRPr="00D6345A">
        <w:rPr>
          <w:rFonts w:ascii="Verdana" w:eastAsia="Verdana" w:hAnsi="Verdana" w:cs="Verdana"/>
          <w:b/>
          <w:bCs/>
          <w:i/>
          <w:iCs/>
          <w:color w:val="000000"/>
          <w:kern w:val="0"/>
          <w:sz w:val="18"/>
          <w:szCs w:val="18"/>
          <w:u w:val="single"/>
          <w:lang w:val="lv-LV" w:eastAsia="en-GB"/>
        </w:rPr>
        <w:t>fenotiazīniem</w:t>
      </w:r>
      <w:proofErr w:type="spellEnd"/>
      <w:r w:rsidRPr="00D6345A">
        <w:rPr>
          <w:rFonts w:ascii="Verdana" w:eastAsia="Verdana" w:hAnsi="Verdana" w:cs="Verdana"/>
          <w:b/>
          <w:bCs/>
          <w:i/>
          <w:iCs/>
          <w:color w:val="000000"/>
          <w:kern w:val="0"/>
          <w:sz w:val="18"/>
          <w:szCs w:val="18"/>
          <w:u w:val="single"/>
          <w:lang w:val="lv-LV" w:eastAsia="en-GB"/>
        </w:rPr>
        <w:t xml:space="preserve"> (hlorpromazīns, </w:t>
      </w:r>
      <w:proofErr w:type="spellStart"/>
      <w:r w:rsidRPr="00D6345A">
        <w:rPr>
          <w:rFonts w:ascii="Verdana" w:eastAsia="Verdana" w:hAnsi="Verdana" w:cs="Verdana"/>
          <w:b/>
          <w:bCs/>
          <w:i/>
          <w:iCs/>
          <w:color w:val="000000"/>
          <w:kern w:val="0"/>
          <w:sz w:val="18"/>
          <w:szCs w:val="18"/>
          <w:u w:val="single"/>
          <w:lang w:val="lv-LV" w:eastAsia="en-GB"/>
        </w:rPr>
        <w:t>levomepromazīns</w:t>
      </w:r>
      <w:proofErr w:type="spellEnd"/>
      <w:r w:rsidRPr="00D6345A">
        <w:rPr>
          <w:rFonts w:ascii="Verdana" w:eastAsia="Verdana" w:hAnsi="Verdana" w:cs="Verdana"/>
          <w:b/>
          <w:bCs/>
          <w:i/>
          <w:iCs/>
          <w:color w:val="000000"/>
          <w:kern w:val="0"/>
          <w:sz w:val="18"/>
          <w:szCs w:val="18"/>
          <w:u w:val="single"/>
          <w:lang w:val="lv-LV" w:eastAsia="en-GB"/>
        </w:rPr>
        <w:t xml:space="preserve">), </w:t>
      </w:r>
      <w:proofErr w:type="spellStart"/>
      <w:r w:rsidRPr="00D6345A">
        <w:rPr>
          <w:rFonts w:ascii="Verdana" w:eastAsia="Verdana" w:hAnsi="Verdana" w:cs="Verdana"/>
          <w:b/>
          <w:bCs/>
          <w:i/>
          <w:iCs/>
          <w:color w:val="000000"/>
          <w:kern w:val="0"/>
          <w:sz w:val="18"/>
          <w:szCs w:val="18"/>
          <w:u w:val="single"/>
          <w:lang w:val="lv-LV" w:eastAsia="en-GB"/>
        </w:rPr>
        <w:t>benzamīdiem</w:t>
      </w:r>
      <w:proofErr w:type="spellEnd"/>
      <w:r w:rsidRPr="00D6345A">
        <w:rPr>
          <w:rFonts w:ascii="Verdana" w:eastAsia="Verdana" w:hAnsi="Verdana" w:cs="Verdana"/>
          <w:b/>
          <w:bCs/>
          <w:i/>
          <w:iCs/>
          <w:color w:val="000000"/>
          <w:kern w:val="0"/>
          <w:sz w:val="18"/>
          <w:szCs w:val="18"/>
          <w:u w:val="single"/>
          <w:lang w:val="lv-LV" w:eastAsia="en-GB"/>
        </w:rPr>
        <w:t xml:space="preserve"> (</w:t>
      </w:r>
      <w:proofErr w:type="spellStart"/>
      <w:r w:rsidRPr="00D6345A">
        <w:rPr>
          <w:rFonts w:ascii="Verdana" w:eastAsia="Verdana" w:hAnsi="Verdana" w:cs="Verdana"/>
          <w:b/>
          <w:bCs/>
          <w:i/>
          <w:iCs/>
          <w:color w:val="000000"/>
          <w:kern w:val="0"/>
          <w:sz w:val="18"/>
          <w:szCs w:val="18"/>
          <w:u w:val="single"/>
          <w:lang w:val="lv-LV" w:eastAsia="en-GB"/>
        </w:rPr>
        <w:t>sulpirīds</w:t>
      </w:r>
      <w:proofErr w:type="spellEnd"/>
      <w:r w:rsidRPr="00D6345A">
        <w:rPr>
          <w:rFonts w:ascii="Verdana" w:eastAsia="Verdana" w:hAnsi="Verdana" w:cs="Verdana"/>
          <w:b/>
          <w:bCs/>
          <w:i/>
          <w:iCs/>
          <w:color w:val="000000"/>
          <w:kern w:val="0"/>
          <w:sz w:val="18"/>
          <w:szCs w:val="18"/>
          <w:u w:val="single"/>
          <w:lang w:val="lv-LV" w:eastAsia="en-GB"/>
        </w:rPr>
        <w:t xml:space="preserve">, </w:t>
      </w:r>
      <w:proofErr w:type="spellStart"/>
      <w:r w:rsidRPr="00D6345A">
        <w:rPr>
          <w:rFonts w:ascii="Verdana" w:eastAsia="Verdana" w:hAnsi="Verdana" w:cs="Verdana"/>
          <w:b/>
          <w:bCs/>
          <w:i/>
          <w:iCs/>
          <w:color w:val="000000"/>
          <w:kern w:val="0"/>
          <w:sz w:val="18"/>
          <w:szCs w:val="18"/>
          <w:u w:val="single"/>
          <w:lang w:val="lv-LV" w:eastAsia="en-GB"/>
        </w:rPr>
        <w:t>amisulprīds</w:t>
      </w:r>
      <w:proofErr w:type="spellEnd"/>
      <w:r w:rsidRPr="00D6345A">
        <w:rPr>
          <w:rFonts w:ascii="Verdana" w:eastAsia="Verdana" w:hAnsi="Verdana" w:cs="Verdana"/>
          <w:b/>
          <w:bCs/>
          <w:i/>
          <w:iCs/>
          <w:color w:val="000000"/>
          <w:kern w:val="0"/>
          <w:sz w:val="18"/>
          <w:szCs w:val="18"/>
          <w:u w:val="single"/>
          <w:lang w:val="lv-LV" w:eastAsia="en-GB"/>
        </w:rPr>
        <w:t xml:space="preserve">, </w:t>
      </w:r>
      <w:proofErr w:type="spellStart"/>
      <w:r w:rsidRPr="00D6345A">
        <w:rPr>
          <w:rFonts w:ascii="Verdana" w:eastAsia="Verdana" w:hAnsi="Verdana" w:cs="Verdana"/>
          <w:b/>
          <w:bCs/>
          <w:i/>
          <w:iCs/>
          <w:color w:val="000000"/>
          <w:kern w:val="0"/>
          <w:sz w:val="18"/>
          <w:szCs w:val="18"/>
          <w:u w:val="single"/>
          <w:lang w:val="lv-LV" w:eastAsia="en-GB"/>
        </w:rPr>
        <w:t>tiaprīds</w:t>
      </w:r>
      <w:proofErr w:type="spellEnd"/>
      <w:r w:rsidRPr="00D6345A">
        <w:rPr>
          <w:rFonts w:ascii="Verdana" w:eastAsia="Verdana" w:hAnsi="Verdana" w:cs="Verdana"/>
          <w:b/>
          <w:bCs/>
          <w:i/>
          <w:iCs/>
          <w:color w:val="000000"/>
          <w:kern w:val="0"/>
          <w:sz w:val="18"/>
          <w:szCs w:val="18"/>
          <w:u w:val="single"/>
          <w:lang w:val="lv-LV" w:eastAsia="en-GB"/>
        </w:rPr>
        <w:t xml:space="preserve">), </w:t>
      </w:r>
      <w:proofErr w:type="spellStart"/>
      <w:r w:rsidRPr="00D6345A">
        <w:rPr>
          <w:rFonts w:ascii="Verdana" w:eastAsia="Verdana" w:hAnsi="Verdana" w:cs="Verdana"/>
          <w:b/>
          <w:bCs/>
          <w:i/>
          <w:iCs/>
          <w:color w:val="000000"/>
          <w:kern w:val="0"/>
          <w:sz w:val="18"/>
          <w:szCs w:val="18"/>
          <w:u w:val="single"/>
          <w:lang w:val="lv-LV" w:eastAsia="en-GB"/>
        </w:rPr>
        <w:t>pimozīdu</w:t>
      </w:r>
      <w:proofErr w:type="spellEnd"/>
      <w:r w:rsidRPr="00D6345A">
        <w:rPr>
          <w:rFonts w:ascii="Verdana" w:eastAsia="Verdana" w:hAnsi="Verdana" w:cs="Verdana"/>
          <w:b/>
          <w:bCs/>
          <w:i/>
          <w:iCs/>
          <w:color w:val="000000"/>
          <w:kern w:val="0"/>
          <w:sz w:val="18"/>
          <w:szCs w:val="18"/>
          <w:u w:val="single"/>
          <w:lang w:val="lv-LV" w:eastAsia="en-GB"/>
        </w:rPr>
        <w:t xml:space="preserve">, </w:t>
      </w:r>
      <w:proofErr w:type="spellStart"/>
      <w:r w:rsidRPr="00D6345A">
        <w:rPr>
          <w:rFonts w:ascii="Verdana" w:eastAsia="Verdana" w:hAnsi="Verdana" w:cs="Verdana"/>
          <w:b/>
          <w:bCs/>
          <w:i/>
          <w:iCs/>
          <w:color w:val="000000"/>
          <w:kern w:val="0"/>
          <w:sz w:val="18"/>
          <w:szCs w:val="18"/>
          <w:u w:val="single"/>
          <w:lang w:val="lv-LV" w:eastAsia="en-GB"/>
        </w:rPr>
        <w:t>haloperidolu</w:t>
      </w:r>
      <w:proofErr w:type="spellEnd"/>
      <w:r w:rsidRPr="00D6345A">
        <w:rPr>
          <w:rFonts w:ascii="Verdana" w:eastAsia="Verdana" w:hAnsi="Verdana" w:cs="Verdana"/>
          <w:b/>
          <w:bCs/>
          <w:i/>
          <w:iCs/>
          <w:color w:val="000000"/>
          <w:kern w:val="0"/>
          <w:sz w:val="18"/>
          <w:szCs w:val="18"/>
          <w:u w:val="single"/>
          <w:lang w:val="lv-LV" w:eastAsia="en-GB"/>
        </w:rPr>
        <w:t xml:space="preserve">, </w:t>
      </w:r>
      <w:proofErr w:type="spellStart"/>
      <w:r w:rsidRPr="00D6345A">
        <w:rPr>
          <w:rFonts w:ascii="Verdana" w:eastAsia="Verdana" w:hAnsi="Verdana" w:cs="Verdana"/>
          <w:b/>
          <w:bCs/>
          <w:i/>
          <w:iCs/>
          <w:color w:val="000000"/>
          <w:kern w:val="0"/>
          <w:sz w:val="18"/>
          <w:szCs w:val="18"/>
          <w:u w:val="single"/>
          <w:lang w:val="lv-LV" w:eastAsia="en-GB"/>
        </w:rPr>
        <w:t>droperidolu</w:t>
      </w:r>
      <w:proofErr w:type="spellEnd"/>
      <w:r w:rsidRPr="00D6345A">
        <w:rPr>
          <w:rFonts w:ascii="Verdana" w:eastAsia="Verdana" w:hAnsi="Verdana" w:cs="Verdana"/>
          <w:b/>
          <w:bCs/>
          <w:i/>
          <w:iCs/>
          <w:color w:val="000000"/>
          <w:kern w:val="0"/>
          <w:sz w:val="18"/>
          <w:szCs w:val="18"/>
          <w:u w:val="single"/>
          <w:lang w:val="lv-LV" w:eastAsia="en-GB"/>
        </w:rPr>
        <w:t xml:space="preserve">, </w:t>
      </w:r>
      <w:proofErr w:type="spellStart"/>
      <w:r w:rsidRPr="00D6345A">
        <w:rPr>
          <w:rFonts w:ascii="Verdana" w:eastAsia="Verdana" w:hAnsi="Verdana" w:cs="Verdana"/>
          <w:b/>
          <w:bCs/>
          <w:i/>
          <w:iCs/>
          <w:color w:val="000000"/>
          <w:kern w:val="0"/>
          <w:sz w:val="18"/>
          <w:szCs w:val="18"/>
          <w:u w:val="single"/>
          <w:lang w:val="lv-LV" w:eastAsia="en-GB"/>
        </w:rPr>
        <w:t>citalopramu</w:t>
      </w:r>
      <w:proofErr w:type="spellEnd"/>
      <w:r w:rsidRPr="00D6345A">
        <w:rPr>
          <w:rFonts w:ascii="Verdana" w:eastAsia="Verdana" w:hAnsi="Verdana" w:cs="Verdana"/>
          <w:b/>
          <w:bCs/>
          <w:i/>
          <w:iCs/>
          <w:color w:val="000000"/>
          <w:kern w:val="0"/>
          <w:sz w:val="18"/>
          <w:szCs w:val="18"/>
          <w:u w:val="single"/>
          <w:lang w:val="lv-LV" w:eastAsia="en-GB"/>
        </w:rPr>
        <w:t xml:space="preserve">, </w:t>
      </w:r>
      <w:proofErr w:type="spellStart"/>
      <w:r w:rsidRPr="00D6345A">
        <w:rPr>
          <w:rFonts w:ascii="Verdana" w:eastAsia="Verdana" w:hAnsi="Verdana" w:cs="Verdana"/>
          <w:b/>
          <w:bCs/>
          <w:i/>
          <w:iCs/>
          <w:color w:val="000000"/>
          <w:kern w:val="0"/>
          <w:sz w:val="18"/>
          <w:szCs w:val="18"/>
          <w:u w:val="single"/>
          <w:lang w:val="lv-LV" w:eastAsia="en-GB"/>
        </w:rPr>
        <w:t>halofantrīnu</w:t>
      </w:r>
      <w:proofErr w:type="spellEnd"/>
      <w:r w:rsidRPr="00D6345A">
        <w:rPr>
          <w:rFonts w:ascii="Verdana" w:eastAsia="Verdana" w:hAnsi="Verdana" w:cs="Verdana"/>
          <w:b/>
          <w:bCs/>
          <w:i/>
          <w:iCs/>
          <w:color w:val="000000"/>
          <w:kern w:val="0"/>
          <w:sz w:val="18"/>
          <w:szCs w:val="18"/>
          <w:u w:val="single"/>
          <w:lang w:val="lv-LV" w:eastAsia="en-GB"/>
        </w:rPr>
        <w:t xml:space="preserve">, </w:t>
      </w:r>
      <w:proofErr w:type="spellStart"/>
      <w:r w:rsidRPr="00D6345A">
        <w:rPr>
          <w:rFonts w:ascii="Verdana" w:eastAsia="Verdana" w:hAnsi="Verdana" w:cs="Verdana"/>
          <w:b/>
          <w:bCs/>
          <w:i/>
          <w:iCs/>
          <w:color w:val="000000"/>
          <w:kern w:val="0"/>
          <w:sz w:val="18"/>
          <w:szCs w:val="18"/>
          <w:u w:val="single"/>
          <w:lang w:val="lv-LV" w:eastAsia="en-GB"/>
        </w:rPr>
        <w:t>metadonu</w:t>
      </w:r>
      <w:proofErr w:type="spellEnd"/>
      <w:r w:rsidRPr="00D6345A">
        <w:rPr>
          <w:rFonts w:ascii="Verdana" w:eastAsia="Verdana" w:hAnsi="Verdana" w:cs="Verdana"/>
          <w:b/>
          <w:bCs/>
          <w:i/>
          <w:iCs/>
          <w:color w:val="000000"/>
          <w:kern w:val="0"/>
          <w:sz w:val="18"/>
          <w:szCs w:val="18"/>
          <w:u w:val="single"/>
          <w:lang w:val="lv-LV" w:eastAsia="en-GB"/>
        </w:rPr>
        <w:t xml:space="preserve">, </w:t>
      </w:r>
      <w:proofErr w:type="spellStart"/>
      <w:r w:rsidRPr="00D6345A">
        <w:rPr>
          <w:rFonts w:ascii="Verdana" w:eastAsia="Verdana" w:hAnsi="Verdana" w:cs="Verdana"/>
          <w:b/>
          <w:bCs/>
          <w:i/>
          <w:iCs/>
          <w:color w:val="000000"/>
          <w:kern w:val="0"/>
          <w:sz w:val="18"/>
          <w:szCs w:val="18"/>
          <w:u w:val="single"/>
          <w:lang w:val="lv-LV" w:eastAsia="en-GB"/>
        </w:rPr>
        <w:t>pentamidīnu</w:t>
      </w:r>
      <w:proofErr w:type="spellEnd"/>
      <w:r w:rsidRPr="00D6345A">
        <w:rPr>
          <w:rFonts w:ascii="Verdana" w:eastAsia="Verdana" w:hAnsi="Verdana" w:cs="Verdana"/>
          <w:b/>
          <w:bCs/>
          <w:i/>
          <w:iCs/>
          <w:color w:val="000000"/>
          <w:kern w:val="0"/>
          <w:sz w:val="18"/>
          <w:szCs w:val="18"/>
          <w:u w:val="single"/>
          <w:lang w:val="lv-LV" w:eastAsia="en-GB"/>
        </w:rPr>
        <w:t xml:space="preserve"> un </w:t>
      </w:r>
      <w:proofErr w:type="spellStart"/>
      <w:r w:rsidRPr="00D6345A">
        <w:rPr>
          <w:rFonts w:ascii="Verdana" w:eastAsia="Verdana" w:hAnsi="Verdana" w:cs="Verdana"/>
          <w:b/>
          <w:bCs/>
          <w:i/>
          <w:iCs/>
          <w:color w:val="000000"/>
          <w:kern w:val="0"/>
          <w:sz w:val="18"/>
          <w:szCs w:val="18"/>
          <w:u w:val="single"/>
          <w:lang w:val="lv-LV" w:eastAsia="en-GB"/>
        </w:rPr>
        <w:t>moksifloksacīnu</w:t>
      </w:r>
      <w:proofErr w:type="spellEnd"/>
      <w:r w:rsidRPr="00D6345A">
        <w:rPr>
          <w:rFonts w:ascii="Verdana" w:eastAsia="Verdana" w:hAnsi="Verdana" w:cs="Verdana"/>
          <w:b/>
          <w:bCs/>
          <w:i/>
          <w:iCs/>
          <w:color w:val="000000"/>
          <w:kern w:val="0"/>
          <w:sz w:val="18"/>
          <w:szCs w:val="18"/>
          <w:u w:val="single"/>
          <w:lang w:val="lv-LV" w:eastAsia="en-GB"/>
        </w:rPr>
        <w:t>.</w:t>
      </w:r>
    </w:p>
    <w:p w14:paraId="3FE6988E" w14:textId="6F4DA073" w:rsidR="00D6345A" w:rsidRPr="00D6345A" w:rsidRDefault="00D6345A" w:rsidP="00D6345A">
      <w:pPr>
        <w:widowControl w:val="0"/>
        <w:autoSpaceDE w:val="0"/>
        <w:autoSpaceDN w:val="0"/>
        <w:adjustRightInd w:val="0"/>
        <w:spacing w:after="140" w:line="280" w:lineRule="atLeast"/>
        <w:ind w:left="127"/>
        <w:rPr>
          <w:rFonts w:ascii="Verdana" w:eastAsia="SimSun" w:hAnsi="Verdana" w:cs="Verdana"/>
          <w:color w:val="000000"/>
          <w:kern w:val="0"/>
          <w:sz w:val="18"/>
          <w:szCs w:val="18"/>
          <w:lang w:val="en-GB" w:eastAsia="en-GB"/>
        </w:rPr>
      </w:pPr>
      <w:r w:rsidRPr="00D6345A">
        <w:rPr>
          <w:rFonts w:ascii="Verdana" w:eastAsia="Verdana" w:hAnsi="Verdana" w:cs="Verdana"/>
          <w:color w:val="000000"/>
          <w:kern w:val="0"/>
          <w:sz w:val="18"/>
          <w:szCs w:val="18"/>
          <w:lang w:val="lv-LV" w:eastAsia="en-GB"/>
        </w:rPr>
        <w:t>4.8. apakšpunkts</w:t>
      </w:r>
    </w:p>
    <w:p w14:paraId="0C775130" w14:textId="77777777" w:rsidR="00D6345A" w:rsidRPr="00D6345A" w:rsidRDefault="00D6345A" w:rsidP="00D6345A">
      <w:pPr>
        <w:widowControl w:val="0"/>
        <w:autoSpaceDE w:val="0"/>
        <w:autoSpaceDN w:val="0"/>
        <w:adjustRightInd w:val="0"/>
        <w:spacing w:after="140" w:line="280" w:lineRule="atLeast"/>
        <w:ind w:left="127"/>
        <w:rPr>
          <w:rFonts w:ascii="Verdana" w:eastAsia="SimSun" w:hAnsi="Verdana" w:cs="Verdana"/>
          <w:color w:val="000000"/>
          <w:kern w:val="0"/>
          <w:sz w:val="18"/>
          <w:szCs w:val="18"/>
          <w:lang w:val="en-GB" w:eastAsia="en-GB"/>
        </w:rPr>
      </w:pPr>
      <w:r w:rsidRPr="00D6345A">
        <w:rPr>
          <w:rFonts w:ascii="Verdana" w:eastAsia="Verdana" w:hAnsi="Verdana" w:cs="Verdana"/>
          <w:color w:val="000000"/>
          <w:kern w:val="0"/>
          <w:sz w:val="18"/>
          <w:szCs w:val="18"/>
          <w:lang w:val="lv-LV" w:eastAsia="en-GB"/>
        </w:rPr>
        <w:t>Orgānu sistēmu klasei “Sirds funkcijas traucējumi” jāpievieno šādas blakusparādības ar biežumu “nav zināms”:</w:t>
      </w:r>
    </w:p>
    <w:p w14:paraId="58724A7F" w14:textId="77777777" w:rsidR="00D6345A" w:rsidRPr="00D6345A" w:rsidRDefault="00D6345A" w:rsidP="00D6345A">
      <w:pPr>
        <w:widowControl w:val="0"/>
        <w:autoSpaceDE w:val="0"/>
        <w:autoSpaceDN w:val="0"/>
        <w:adjustRightInd w:val="0"/>
        <w:spacing w:after="140" w:line="280" w:lineRule="atLeast"/>
        <w:ind w:left="127"/>
        <w:rPr>
          <w:rFonts w:ascii="Verdana" w:eastAsia="SimSun" w:hAnsi="Verdana" w:cs="Verdana"/>
          <w:b/>
          <w:bCs/>
          <w:i/>
          <w:iCs/>
          <w:color w:val="000000"/>
          <w:kern w:val="0"/>
          <w:sz w:val="18"/>
          <w:szCs w:val="18"/>
          <w:u w:val="single"/>
          <w:lang w:val="fr-FR" w:eastAsia="en-GB"/>
        </w:rPr>
      </w:pPr>
      <w:r w:rsidRPr="00D6345A">
        <w:rPr>
          <w:rFonts w:ascii="Verdana" w:eastAsia="Verdana" w:hAnsi="Verdana" w:cs="Verdana"/>
          <w:b/>
          <w:bCs/>
          <w:i/>
          <w:iCs/>
          <w:color w:val="000000"/>
          <w:kern w:val="0"/>
          <w:sz w:val="18"/>
          <w:szCs w:val="18"/>
          <w:u w:val="single"/>
          <w:lang w:val="lv-LV" w:eastAsia="en-GB"/>
        </w:rPr>
        <w:t xml:space="preserve">QT intervāla pagarināšanās, </w:t>
      </w:r>
      <w:proofErr w:type="spellStart"/>
      <w:r w:rsidRPr="00D6345A">
        <w:rPr>
          <w:rFonts w:ascii="Verdana" w:eastAsia="Verdana" w:hAnsi="Verdana" w:cs="Verdana"/>
          <w:b/>
          <w:bCs/>
          <w:i/>
          <w:iCs/>
          <w:color w:val="000000"/>
          <w:kern w:val="0"/>
          <w:sz w:val="18"/>
          <w:szCs w:val="18"/>
          <w:u w:val="single"/>
          <w:lang w:val="lv-LV" w:eastAsia="en-GB"/>
        </w:rPr>
        <w:t>Torsade</w:t>
      </w:r>
      <w:proofErr w:type="spellEnd"/>
      <w:r w:rsidRPr="00D6345A">
        <w:rPr>
          <w:rFonts w:ascii="Verdana" w:eastAsia="Verdana" w:hAnsi="Verdana" w:cs="Verdana"/>
          <w:b/>
          <w:bCs/>
          <w:i/>
          <w:iCs/>
          <w:color w:val="000000"/>
          <w:kern w:val="0"/>
          <w:sz w:val="18"/>
          <w:szCs w:val="18"/>
          <w:u w:val="single"/>
          <w:lang w:val="lv-LV" w:eastAsia="en-GB"/>
        </w:rPr>
        <w:t xml:space="preserve"> </w:t>
      </w:r>
      <w:proofErr w:type="spellStart"/>
      <w:r w:rsidRPr="00D6345A">
        <w:rPr>
          <w:rFonts w:ascii="Verdana" w:eastAsia="Verdana" w:hAnsi="Verdana" w:cs="Verdana"/>
          <w:b/>
          <w:bCs/>
          <w:i/>
          <w:iCs/>
          <w:color w:val="000000"/>
          <w:kern w:val="0"/>
          <w:sz w:val="18"/>
          <w:szCs w:val="18"/>
          <w:u w:val="single"/>
          <w:lang w:val="lv-LV" w:eastAsia="en-GB"/>
        </w:rPr>
        <w:t>de</w:t>
      </w:r>
      <w:proofErr w:type="spellEnd"/>
      <w:r w:rsidRPr="00D6345A">
        <w:rPr>
          <w:rFonts w:ascii="Verdana" w:eastAsia="Verdana" w:hAnsi="Verdana" w:cs="Verdana"/>
          <w:b/>
          <w:bCs/>
          <w:i/>
          <w:iCs/>
          <w:color w:val="000000"/>
          <w:kern w:val="0"/>
          <w:sz w:val="18"/>
          <w:szCs w:val="18"/>
          <w:u w:val="single"/>
          <w:lang w:val="lv-LV" w:eastAsia="en-GB"/>
        </w:rPr>
        <w:t xml:space="preserve"> </w:t>
      </w:r>
      <w:proofErr w:type="spellStart"/>
      <w:r w:rsidRPr="00D6345A">
        <w:rPr>
          <w:rFonts w:ascii="Verdana" w:eastAsia="Verdana" w:hAnsi="Verdana" w:cs="Verdana"/>
          <w:b/>
          <w:bCs/>
          <w:i/>
          <w:iCs/>
          <w:color w:val="000000"/>
          <w:kern w:val="0"/>
          <w:sz w:val="18"/>
          <w:szCs w:val="18"/>
          <w:u w:val="single"/>
          <w:lang w:val="lv-LV" w:eastAsia="en-GB"/>
        </w:rPr>
        <w:t>pointes</w:t>
      </w:r>
      <w:proofErr w:type="spellEnd"/>
    </w:p>
    <w:p w14:paraId="33A0BC7C" w14:textId="77777777" w:rsidR="00D6345A" w:rsidRPr="00D6345A" w:rsidRDefault="00D6345A" w:rsidP="00D6345A">
      <w:pPr>
        <w:widowControl w:val="0"/>
        <w:autoSpaceDE w:val="0"/>
        <w:autoSpaceDN w:val="0"/>
        <w:adjustRightInd w:val="0"/>
        <w:spacing w:after="140" w:line="280" w:lineRule="atLeast"/>
        <w:ind w:left="127"/>
        <w:rPr>
          <w:rFonts w:ascii="Verdana" w:eastAsia="SimSun" w:hAnsi="Verdana" w:cs="Verdana"/>
          <w:color w:val="000000"/>
          <w:kern w:val="0"/>
          <w:sz w:val="18"/>
          <w:szCs w:val="18"/>
          <w:lang w:val="fr-FR" w:eastAsia="en-GB"/>
        </w:rPr>
      </w:pPr>
      <w:r w:rsidRPr="00D6345A">
        <w:rPr>
          <w:rFonts w:ascii="Verdana" w:eastAsia="Verdana" w:hAnsi="Verdana" w:cs="Verdana"/>
          <w:color w:val="000000"/>
          <w:kern w:val="0"/>
          <w:sz w:val="18"/>
          <w:szCs w:val="18"/>
          <w:lang w:val="lv-LV" w:eastAsia="en-GB"/>
        </w:rPr>
        <w:t>Orgānu sistēmu klasei “Nervu sistēmas traucējumi” jāpievieno šādas blakusparādības ar biežumu “nav zināms”:</w:t>
      </w:r>
    </w:p>
    <w:p w14:paraId="386BAC6D" w14:textId="77777777" w:rsidR="00D6345A" w:rsidRPr="00D6345A" w:rsidRDefault="00D6345A" w:rsidP="00D6345A">
      <w:pPr>
        <w:spacing w:after="140" w:line="280" w:lineRule="atLeast"/>
        <w:ind w:left="127"/>
        <w:rPr>
          <w:rFonts w:ascii="Verdana" w:eastAsia="Verdana" w:hAnsi="Verdana" w:cs="Verdana"/>
          <w:b/>
          <w:bCs/>
          <w:i/>
          <w:iCs/>
          <w:color w:val="000000"/>
          <w:kern w:val="0"/>
          <w:sz w:val="18"/>
          <w:szCs w:val="18"/>
          <w:u w:val="single"/>
          <w:lang w:val="fr-FR" w:eastAsia="en-GB"/>
        </w:rPr>
      </w:pPr>
      <w:r w:rsidRPr="00D6345A">
        <w:rPr>
          <w:rFonts w:ascii="Verdana" w:eastAsia="Verdana" w:hAnsi="Verdana" w:cs="Verdana"/>
          <w:b/>
          <w:bCs/>
          <w:i/>
          <w:iCs/>
          <w:color w:val="000000"/>
          <w:kern w:val="0"/>
          <w:sz w:val="18"/>
          <w:szCs w:val="18"/>
          <w:u w:val="single"/>
          <w:lang w:val="lv-LV" w:eastAsia="en-GB"/>
        </w:rPr>
        <w:t xml:space="preserve">ļaundabīgs </w:t>
      </w:r>
      <w:proofErr w:type="spellStart"/>
      <w:r w:rsidRPr="00D6345A">
        <w:rPr>
          <w:rFonts w:ascii="Verdana" w:eastAsia="Verdana" w:hAnsi="Verdana" w:cs="Verdana"/>
          <w:b/>
          <w:bCs/>
          <w:i/>
          <w:iCs/>
          <w:color w:val="000000"/>
          <w:kern w:val="0"/>
          <w:sz w:val="18"/>
          <w:szCs w:val="18"/>
          <w:u w:val="single"/>
          <w:lang w:val="lv-LV" w:eastAsia="en-GB"/>
        </w:rPr>
        <w:t>neiroleptiskais</w:t>
      </w:r>
      <w:proofErr w:type="spellEnd"/>
      <w:r w:rsidRPr="00D6345A">
        <w:rPr>
          <w:rFonts w:ascii="Verdana" w:eastAsia="Verdana" w:hAnsi="Verdana" w:cs="Verdana"/>
          <w:b/>
          <w:bCs/>
          <w:i/>
          <w:iCs/>
          <w:color w:val="000000"/>
          <w:kern w:val="0"/>
          <w:sz w:val="18"/>
          <w:szCs w:val="18"/>
          <w:u w:val="single"/>
          <w:lang w:val="lv-LV" w:eastAsia="en-GB"/>
        </w:rPr>
        <w:t xml:space="preserve"> sindroms, </w:t>
      </w:r>
      <w:proofErr w:type="spellStart"/>
      <w:r w:rsidRPr="00D6345A">
        <w:rPr>
          <w:rFonts w:ascii="Verdana" w:eastAsia="Verdana" w:hAnsi="Verdana" w:cs="Verdana"/>
          <w:b/>
          <w:bCs/>
          <w:i/>
          <w:iCs/>
          <w:color w:val="000000"/>
          <w:kern w:val="0"/>
          <w:sz w:val="18"/>
          <w:szCs w:val="18"/>
          <w:u w:val="single"/>
          <w:lang w:val="lv-LV" w:eastAsia="en-GB"/>
        </w:rPr>
        <w:t>psihomotorā</w:t>
      </w:r>
      <w:proofErr w:type="spellEnd"/>
      <w:r w:rsidRPr="00D6345A">
        <w:rPr>
          <w:rFonts w:ascii="Verdana" w:eastAsia="Verdana" w:hAnsi="Verdana" w:cs="Verdana"/>
          <w:b/>
          <w:bCs/>
          <w:i/>
          <w:iCs/>
          <w:color w:val="000000"/>
          <w:kern w:val="0"/>
          <w:sz w:val="18"/>
          <w:szCs w:val="18"/>
          <w:u w:val="single"/>
          <w:lang w:val="lv-LV" w:eastAsia="en-GB"/>
        </w:rPr>
        <w:t xml:space="preserve"> hiperaktivitāte</w:t>
      </w:r>
    </w:p>
    <w:p w14:paraId="15C2A119" w14:textId="77777777" w:rsidR="00D6345A" w:rsidRPr="00D6345A" w:rsidRDefault="00D6345A" w:rsidP="00D6345A">
      <w:pPr>
        <w:widowControl w:val="0"/>
        <w:autoSpaceDE w:val="0"/>
        <w:autoSpaceDN w:val="0"/>
        <w:adjustRightInd w:val="0"/>
        <w:spacing w:after="140" w:line="280" w:lineRule="atLeast"/>
        <w:ind w:left="127"/>
        <w:rPr>
          <w:rFonts w:ascii="Verdana" w:eastAsia="SimSun" w:hAnsi="Verdana" w:cs="Verdana"/>
          <w:color w:val="000000"/>
          <w:kern w:val="0"/>
          <w:sz w:val="18"/>
          <w:szCs w:val="18"/>
          <w:lang w:val="fr-FR" w:eastAsia="en-GB"/>
        </w:rPr>
      </w:pPr>
      <w:r w:rsidRPr="00D6345A">
        <w:rPr>
          <w:rFonts w:ascii="Verdana" w:eastAsia="Verdana" w:hAnsi="Verdana" w:cs="Verdana"/>
          <w:color w:val="000000"/>
          <w:kern w:val="0"/>
          <w:sz w:val="18"/>
          <w:szCs w:val="18"/>
          <w:lang w:val="lv-LV" w:eastAsia="en-GB"/>
        </w:rPr>
        <w:t>Orgānu sistēmu klasei “Psihiskie traucējumi” jāpievieno šādas blakusparādības ar biežumu “nav zināms”:</w:t>
      </w:r>
    </w:p>
    <w:p w14:paraId="66AB0B34" w14:textId="77777777" w:rsidR="00D6345A" w:rsidRPr="00D6345A" w:rsidRDefault="00D6345A" w:rsidP="00D6345A">
      <w:pPr>
        <w:spacing w:after="140" w:line="280" w:lineRule="atLeast"/>
        <w:ind w:left="127"/>
        <w:rPr>
          <w:rFonts w:ascii="Verdana" w:eastAsia="Verdana" w:hAnsi="Verdana" w:cs="Verdana"/>
          <w:b/>
          <w:bCs/>
          <w:i/>
          <w:iCs/>
          <w:color w:val="000000"/>
          <w:kern w:val="0"/>
          <w:sz w:val="18"/>
          <w:szCs w:val="18"/>
          <w:u w:val="single"/>
          <w:lang w:val="fr-FR" w:eastAsia="en-GB"/>
        </w:rPr>
      </w:pPr>
      <w:r w:rsidRPr="00D6345A">
        <w:rPr>
          <w:rFonts w:ascii="Verdana" w:eastAsia="Verdana" w:hAnsi="Verdana" w:cs="Verdana"/>
          <w:b/>
          <w:bCs/>
          <w:i/>
          <w:iCs/>
          <w:color w:val="000000"/>
          <w:kern w:val="0"/>
          <w:sz w:val="18"/>
          <w:szCs w:val="18"/>
          <w:u w:val="single"/>
          <w:lang w:val="lv-LV" w:eastAsia="en-GB"/>
        </w:rPr>
        <w:t xml:space="preserve">halucinācijas, agresija </w:t>
      </w:r>
    </w:p>
    <w:p w14:paraId="4AD9C2E6" w14:textId="77777777" w:rsidR="00D6345A" w:rsidRPr="00D6345A" w:rsidRDefault="00D6345A" w:rsidP="00D6345A">
      <w:pPr>
        <w:widowControl w:val="0"/>
        <w:autoSpaceDE w:val="0"/>
        <w:autoSpaceDN w:val="0"/>
        <w:adjustRightInd w:val="0"/>
        <w:spacing w:after="140" w:line="280" w:lineRule="atLeast"/>
        <w:ind w:left="127"/>
        <w:rPr>
          <w:rFonts w:ascii="Verdana" w:eastAsia="SimSun" w:hAnsi="Verdana" w:cs="Verdana"/>
          <w:i/>
          <w:iCs/>
          <w:color w:val="000000"/>
          <w:kern w:val="0"/>
          <w:sz w:val="18"/>
          <w:szCs w:val="18"/>
          <w:lang w:val="fr-FR" w:eastAsia="en-GB"/>
        </w:rPr>
      </w:pPr>
      <w:r w:rsidRPr="00D6345A">
        <w:rPr>
          <w:rFonts w:ascii="Verdana" w:eastAsia="Verdana" w:hAnsi="Verdana" w:cs="Verdana"/>
          <w:color w:val="000000"/>
          <w:kern w:val="0"/>
          <w:sz w:val="18"/>
          <w:szCs w:val="18"/>
          <w:lang w:val="lv-LV" w:eastAsia="en-GB"/>
        </w:rPr>
        <w:t>Orgānu sistēmu klasei “Asins un limfātiskās sistēmas traucējumi” jāpievieno šādas blakusparādības ar biežumu “nav zināms”:</w:t>
      </w:r>
    </w:p>
    <w:p w14:paraId="1F16D8CF" w14:textId="77777777" w:rsidR="00D6345A" w:rsidRPr="00D6345A" w:rsidRDefault="00D6345A" w:rsidP="00D6345A">
      <w:pPr>
        <w:widowControl w:val="0"/>
        <w:autoSpaceDE w:val="0"/>
        <w:autoSpaceDN w:val="0"/>
        <w:adjustRightInd w:val="0"/>
        <w:spacing w:after="140" w:line="280" w:lineRule="atLeast"/>
        <w:ind w:left="127"/>
        <w:rPr>
          <w:rFonts w:ascii="Verdana" w:eastAsia="SimSun" w:hAnsi="Verdana" w:cs="Verdana"/>
          <w:b/>
          <w:bCs/>
          <w:i/>
          <w:iCs/>
          <w:color w:val="000000"/>
          <w:kern w:val="0"/>
          <w:sz w:val="18"/>
          <w:szCs w:val="18"/>
          <w:u w:val="single"/>
          <w:lang w:val="fr-FR" w:eastAsia="en-GB"/>
        </w:rPr>
      </w:pPr>
      <w:proofErr w:type="spellStart"/>
      <w:r w:rsidRPr="00D6345A">
        <w:rPr>
          <w:rFonts w:ascii="Verdana" w:eastAsia="Verdana" w:hAnsi="Verdana" w:cs="Verdana"/>
          <w:b/>
          <w:bCs/>
          <w:i/>
          <w:iCs/>
          <w:color w:val="000000"/>
          <w:kern w:val="0"/>
          <w:sz w:val="18"/>
          <w:szCs w:val="18"/>
          <w:u w:val="single"/>
          <w:lang w:val="lv-LV" w:eastAsia="en-GB"/>
        </w:rPr>
        <w:t>trombocitopēnija</w:t>
      </w:r>
      <w:proofErr w:type="spellEnd"/>
    </w:p>
    <w:p w14:paraId="4A883C37" w14:textId="5D05744D" w:rsidR="00D6345A" w:rsidRPr="00D6345A" w:rsidRDefault="00D6345A" w:rsidP="00D6345A">
      <w:pPr>
        <w:widowControl w:val="0"/>
        <w:autoSpaceDE w:val="0"/>
        <w:autoSpaceDN w:val="0"/>
        <w:adjustRightInd w:val="0"/>
        <w:spacing w:after="140" w:line="280" w:lineRule="atLeast"/>
        <w:ind w:left="127"/>
        <w:rPr>
          <w:rFonts w:ascii="Verdana" w:eastAsia="SimSun" w:hAnsi="Verdana" w:cs="Verdana"/>
          <w:color w:val="000000"/>
          <w:kern w:val="0"/>
          <w:sz w:val="18"/>
          <w:szCs w:val="18"/>
          <w:lang w:val="fr-FR" w:eastAsia="en-GB"/>
        </w:rPr>
      </w:pPr>
      <w:r w:rsidRPr="00D6345A">
        <w:rPr>
          <w:rFonts w:ascii="Verdana" w:eastAsia="Verdana" w:hAnsi="Verdana" w:cs="Verdana"/>
          <w:color w:val="000000"/>
          <w:kern w:val="0"/>
          <w:sz w:val="18"/>
          <w:szCs w:val="18"/>
          <w:lang w:val="lv-LV" w:eastAsia="en-GB"/>
        </w:rPr>
        <w:t>4.9. apakšpunkts</w:t>
      </w:r>
    </w:p>
    <w:p w14:paraId="677ADA9A" w14:textId="77777777" w:rsidR="00D6345A" w:rsidRPr="00D6345A" w:rsidRDefault="00D6345A" w:rsidP="00D6345A">
      <w:pPr>
        <w:widowControl w:val="0"/>
        <w:autoSpaceDE w:val="0"/>
        <w:autoSpaceDN w:val="0"/>
        <w:adjustRightInd w:val="0"/>
        <w:spacing w:after="140" w:line="280" w:lineRule="atLeast"/>
        <w:ind w:left="127"/>
        <w:rPr>
          <w:rFonts w:ascii="Verdana" w:eastAsia="SimSun" w:hAnsi="Verdana" w:cs="Verdana"/>
          <w:color w:val="000000"/>
          <w:kern w:val="0"/>
          <w:sz w:val="18"/>
          <w:szCs w:val="18"/>
          <w:lang w:val="fr-FR" w:eastAsia="en-GB"/>
        </w:rPr>
      </w:pPr>
      <w:r w:rsidRPr="00D6345A">
        <w:rPr>
          <w:rFonts w:ascii="Verdana" w:eastAsia="Verdana" w:hAnsi="Verdana" w:cs="Verdana"/>
          <w:color w:val="000000"/>
          <w:kern w:val="0"/>
          <w:sz w:val="18"/>
          <w:szCs w:val="18"/>
          <w:lang w:val="lv-LV" w:eastAsia="en-GB"/>
        </w:rPr>
        <w:lastRenderedPageBreak/>
        <w:t>Pārdozēšanas pazīmju un simptomu ieteikumi jāgroza šādi:</w:t>
      </w:r>
    </w:p>
    <w:p w14:paraId="6F2130DE" w14:textId="77777777" w:rsidR="00D6345A" w:rsidRPr="00D6345A" w:rsidRDefault="00D6345A" w:rsidP="00D6345A">
      <w:pPr>
        <w:spacing w:after="140" w:line="280" w:lineRule="atLeast"/>
        <w:ind w:left="127"/>
        <w:rPr>
          <w:rFonts w:ascii="Verdana" w:eastAsia="Verdana" w:hAnsi="Verdana" w:cs="Verdana"/>
          <w:b/>
          <w:bCs/>
          <w:i/>
          <w:iCs/>
          <w:kern w:val="0"/>
          <w:sz w:val="18"/>
          <w:szCs w:val="18"/>
          <w:u w:val="single"/>
          <w:lang w:val="fr-FR" w:eastAsia="en-GB"/>
        </w:rPr>
      </w:pPr>
      <w:proofErr w:type="spellStart"/>
      <w:r w:rsidRPr="00D6345A">
        <w:rPr>
          <w:rFonts w:ascii="Verdana" w:eastAsia="Verdana" w:hAnsi="Verdana" w:cs="Verdana"/>
          <w:b/>
          <w:bCs/>
          <w:i/>
          <w:iCs/>
          <w:kern w:val="0"/>
          <w:sz w:val="18"/>
          <w:szCs w:val="18"/>
          <w:u w:val="single"/>
          <w:lang w:val="lv-LV" w:eastAsia="en-GB"/>
        </w:rPr>
        <w:t>Fenotiazīna</w:t>
      </w:r>
      <w:proofErr w:type="spellEnd"/>
      <w:r w:rsidRPr="00D6345A">
        <w:rPr>
          <w:rFonts w:ascii="Verdana" w:eastAsia="Verdana" w:hAnsi="Verdana" w:cs="Verdana"/>
          <w:b/>
          <w:bCs/>
          <w:i/>
          <w:iCs/>
          <w:kern w:val="0"/>
          <w:sz w:val="18"/>
          <w:szCs w:val="18"/>
          <w:u w:val="single"/>
          <w:lang w:val="lv-LV" w:eastAsia="en-GB"/>
        </w:rPr>
        <w:t xml:space="preserve"> pārdozēšanas gadījumā ir aprakstīts pagarināts QT intervāls un smagi aritmiju gadījumi ar letālu iznākumu.</w:t>
      </w:r>
    </w:p>
    <w:p w14:paraId="31495559" w14:textId="77777777" w:rsidR="00D6345A" w:rsidRPr="00D6345A" w:rsidRDefault="00D6345A" w:rsidP="00714E70">
      <w:pPr>
        <w:spacing w:after="0" w:line="240" w:lineRule="auto"/>
        <w:rPr>
          <w:rFonts w:ascii="Times New Roman" w:eastAsia="SimSun" w:hAnsi="Times New Roman" w:cs="Times New Roman"/>
          <w:b/>
          <w:kern w:val="0"/>
          <w:lang w:val="fr-FR" w:eastAsia="zh-CN"/>
          <w14:ligatures w14:val="none"/>
        </w:rPr>
      </w:pPr>
    </w:p>
    <w:p w14:paraId="27445EE9" w14:textId="1CD7A00C" w:rsidR="00D6345A" w:rsidRPr="00D6345A" w:rsidRDefault="00D6345A" w:rsidP="00D6345A">
      <w:pPr>
        <w:widowControl w:val="0"/>
        <w:autoSpaceDE w:val="0"/>
        <w:autoSpaceDN w:val="0"/>
        <w:adjustRightInd w:val="0"/>
        <w:spacing w:after="0" w:line="240" w:lineRule="auto"/>
        <w:ind w:left="127" w:right="120"/>
        <w:rPr>
          <w:rFonts w:ascii="Verdana" w:eastAsia="SimSun" w:hAnsi="Verdana" w:cs="Verdana"/>
          <w:b/>
          <w:bCs/>
          <w:color w:val="000000"/>
          <w:kern w:val="0"/>
          <w:sz w:val="18"/>
          <w:szCs w:val="18"/>
          <w:lang w:val="lv-LV" w:eastAsia="en-GB"/>
        </w:rPr>
      </w:pPr>
      <w:r w:rsidRPr="00D6345A">
        <w:rPr>
          <w:rFonts w:ascii="Verdana" w:eastAsia="Verdana" w:hAnsi="Verdana" w:cs="Verdana"/>
          <w:b/>
          <w:bCs/>
          <w:color w:val="000000"/>
          <w:kern w:val="0"/>
          <w:sz w:val="18"/>
          <w:szCs w:val="18"/>
          <w:lang w:val="lv-LV" w:eastAsia="en-GB"/>
        </w:rPr>
        <w:t>Zāļu apraksts</w:t>
      </w:r>
      <w:r>
        <w:rPr>
          <w:rFonts w:ascii="Verdana" w:eastAsia="Verdana" w:hAnsi="Verdana" w:cs="Verdana"/>
          <w:b/>
          <w:bCs/>
          <w:color w:val="000000"/>
          <w:kern w:val="0"/>
          <w:sz w:val="18"/>
          <w:szCs w:val="18"/>
          <w:lang w:val="lv-LV" w:eastAsia="en-GB"/>
        </w:rPr>
        <w:t xml:space="preserve"> (</w:t>
      </w:r>
      <w:proofErr w:type="spellStart"/>
      <w:r>
        <w:rPr>
          <w:rFonts w:ascii="Verdana" w:eastAsia="Verdana" w:hAnsi="Verdana" w:cs="Verdana"/>
          <w:b/>
          <w:bCs/>
          <w:color w:val="000000"/>
          <w:kern w:val="0"/>
          <w:sz w:val="18"/>
          <w:szCs w:val="18"/>
          <w:lang w:val="lv-LV" w:eastAsia="en-GB"/>
        </w:rPr>
        <w:t>parenterāli</w:t>
      </w:r>
      <w:proofErr w:type="spellEnd"/>
      <w:r>
        <w:rPr>
          <w:rFonts w:ascii="Verdana" w:eastAsia="Verdana" w:hAnsi="Verdana" w:cs="Verdana"/>
          <w:b/>
          <w:bCs/>
          <w:color w:val="000000"/>
          <w:kern w:val="0"/>
          <w:sz w:val="18"/>
          <w:szCs w:val="18"/>
          <w:lang w:val="lv-LV" w:eastAsia="en-GB"/>
        </w:rPr>
        <w:t xml:space="preserve"> lietojamas zāles)</w:t>
      </w:r>
    </w:p>
    <w:p w14:paraId="04F9DF06" w14:textId="77777777" w:rsidR="00D6345A" w:rsidRPr="00D6345A" w:rsidRDefault="00D6345A" w:rsidP="00D6345A">
      <w:pPr>
        <w:widowControl w:val="0"/>
        <w:autoSpaceDE w:val="0"/>
        <w:autoSpaceDN w:val="0"/>
        <w:adjustRightInd w:val="0"/>
        <w:spacing w:after="0" w:line="240" w:lineRule="auto"/>
        <w:ind w:left="127" w:right="120"/>
        <w:rPr>
          <w:rFonts w:ascii="Verdana" w:eastAsia="SimSun" w:hAnsi="Verdana" w:cs="Verdana"/>
          <w:b/>
          <w:bCs/>
          <w:color w:val="000000"/>
          <w:kern w:val="0"/>
          <w:sz w:val="12"/>
          <w:szCs w:val="12"/>
          <w:lang w:val="lv-LV" w:eastAsia="en-GB"/>
        </w:rPr>
      </w:pPr>
    </w:p>
    <w:p w14:paraId="00ED9C82" w14:textId="77777777" w:rsidR="00D6345A" w:rsidRPr="00D6345A" w:rsidRDefault="00D6345A" w:rsidP="00D6345A">
      <w:pPr>
        <w:widowControl w:val="0"/>
        <w:autoSpaceDE w:val="0"/>
        <w:autoSpaceDN w:val="0"/>
        <w:adjustRightInd w:val="0"/>
        <w:spacing w:after="140" w:line="280" w:lineRule="atLeast"/>
        <w:ind w:left="127"/>
        <w:rPr>
          <w:rFonts w:ascii="Verdana" w:eastAsia="SimSun" w:hAnsi="Verdana" w:cs="Verdana"/>
          <w:color w:val="000000"/>
          <w:kern w:val="0"/>
          <w:sz w:val="18"/>
          <w:szCs w:val="18"/>
          <w:lang w:val="lv-LV" w:eastAsia="en-GB"/>
        </w:rPr>
      </w:pPr>
      <w:r w:rsidRPr="00D6345A">
        <w:rPr>
          <w:rFonts w:ascii="Verdana" w:eastAsia="Verdana" w:hAnsi="Verdana" w:cs="Verdana"/>
          <w:color w:val="000000"/>
          <w:kern w:val="0"/>
          <w:sz w:val="18"/>
          <w:szCs w:val="18"/>
          <w:lang w:val="lv-LV" w:eastAsia="en-GB"/>
        </w:rPr>
        <w:t>•</w:t>
      </w:r>
      <w:r w:rsidRPr="00D6345A">
        <w:rPr>
          <w:rFonts w:ascii="Verdana" w:eastAsia="Verdana" w:hAnsi="Verdana" w:cs="Verdana"/>
          <w:color w:val="000000"/>
          <w:kern w:val="0"/>
          <w:sz w:val="18"/>
          <w:szCs w:val="18"/>
          <w:lang w:val="lv-LV" w:eastAsia="en-GB"/>
        </w:rPr>
        <w:tab/>
        <w:t>4.4. apakšpunkts</w:t>
      </w:r>
    </w:p>
    <w:p w14:paraId="3699EAF6" w14:textId="77777777" w:rsidR="00D6345A" w:rsidRPr="00D6345A" w:rsidRDefault="00D6345A" w:rsidP="00D6345A">
      <w:pPr>
        <w:widowControl w:val="0"/>
        <w:autoSpaceDE w:val="0"/>
        <w:autoSpaceDN w:val="0"/>
        <w:adjustRightInd w:val="0"/>
        <w:spacing w:after="140" w:line="280" w:lineRule="atLeast"/>
        <w:ind w:left="127"/>
        <w:rPr>
          <w:rFonts w:ascii="Verdana" w:eastAsia="SimSun" w:hAnsi="Verdana" w:cs="Verdana"/>
          <w:color w:val="000000"/>
          <w:kern w:val="0"/>
          <w:sz w:val="18"/>
          <w:szCs w:val="18"/>
          <w:lang w:val="lv-LV" w:eastAsia="en-GB"/>
        </w:rPr>
      </w:pPr>
      <w:r w:rsidRPr="00D6345A">
        <w:rPr>
          <w:rFonts w:ascii="Verdana" w:eastAsia="Verdana" w:hAnsi="Verdana" w:cs="Verdana"/>
          <w:color w:val="000000"/>
          <w:kern w:val="0"/>
          <w:sz w:val="18"/>
          <w:szCs w:val="18"/>
          <w:lang w:val="lv-LV" w:eastAsia="en-GB"/>
        </w:rPr>
        <w:t>Brīdinājums jāpievieno šādi:</w:t>
      </w:r>
    </w:p>
    <w:p w14:paraId="49D7C100" w14:textId="77777777" w:rsidR="00D6345A" w:rsidRPr="00D6345A" w:rsidRDefault="00D6345A" w:rsidP="00D6345A">
      <w:pPr>
        <w:spacing w:after="140" w:line="280" w:lineRule="atLeast"/>
        <w:ind w:left="127"/>
        <w:rPr>
          <w:rFonts w:ascii="Verdana" w:eastAsia="Verdana" w:hAnsi="Verdana" w:cs="Verdana"/>
          <w:b/>
          <w:bCs/>
          <w:i/>
          <w:iCs/>
          <w:kern w:val="0"/>
          <w:sz w:val="18"/>
          <w:szCs w:val="18"/>
          <w:u w:val="single"/>
          <w:lang w:val="lv-LV" w:eastAsia="en-GB"/>
        </w:rPr>
      </w:pPr>
      <w:r w:rsidRPr="00D6345A">
        <w:rPr>
          <w:rFonts w:ascii="Verdana" w:eastAsia="Verdana" w:hAnsi="Verdana" w:cs="Verdana"/>
          <w:b/>
          <w:bCs/>
          <w:i/>
          <w:iCs/>
          <w:kern w:val="0"/>
          <w:sz w:val="18"/>
          <w:szCs w:val="18"/>
          <w:u w:val="single"/>
          <w:lang w:val="lv-LV" w:eastAsia="en-GB"/>
        </w:rPr>
        <w:t>Audu bojājums, tostarp gangrēna</w:t>
      </w:r>
    </w:p>
    <w:p w14:paraId="7513F5F0" w14:textId="77777777" w:rsidR="00D6345A" w:rsidRPr="00D6345A" w:rsidRDefault="00D6345A" w:rsidP="00D6345A">
      <w:pPr>
        <w:spacing w:after="140" w:line="280" w:lineRule="atLeast"/>
        <w:ind w:left="127"/>
        <w:rPr>
          <w:rFonts w:ascii="Verdana" w:eastAsia="Verdana" w:hAnsi="Verdana" w:cs="Verdana"/>
          <w:b/>
          <w:bCs/>
          <w:i/>
          <w:iCs/>
          <w:kern w:val="0"/>
          <w:sz w:val="18"/>
          <w:szCs w:val="18"/>
          <w:u w:val="single"/>
          <w:lang w:val="lv-LV" w:eastAsia="en-GB"/>
        </w:rPr>
      </w:pPr>
      <w:r w:rsidRPr="00D6345A">
        <w:rPr>
          <w:rFonts w:ascii="Verdana" w:eastAsia="Verdana" w:hAnsi="Verdana" w:cs="Verdana"/>
          <w:b/>
          <w:bCs/>
          <w:i/>
          <w:iCs/>
          <w:kern w:val="0"/>
          <w:sz w:val="18"/>
          <w:szCs w:val="18"/>
          <w:u w:val="single"/>
          <w:lang w:val="lv-LV" w:eastAsia="en-GB"/>
        </w:rPr>
        <w:t xml:space="preserve">Intravenoza injekcija jāveic ļoti uzmanīgi, lai izvairītos no </w:t>
      </w:r>
      <w:proofErr w:type="spellStart"/>
      <w:r w:rsidRPr="00D6345A">
        <w:rPr>
          <w:rFonts w:ascii="Verdana" w:eastAsia="Verdana" w:hAnsi="Verdana" w:cs="Verdana"/>
          <w:b/>
          <w:bCs/>
          <w:i/>
          <w:iCs/>
          <w:kern w:val="0"/>
          <w:sz w:val="18"/>
          <w:szCs w:val="18"/>
          <w:u w:val="single"/>
          <w:lang w:val="lv-LV" w:eastAsia="en-GB"/>
        </w:rPr>
        <w:t>ekstravazācijas</w:t>
      </w:r>
      <w:proofErr w:type="spellEnd"/>
      <w:r w:rsidRPr="00D6345A">
        <w:rPr>
          <w:rFonts w:ascii="Verdana" w:eastAsia="Verdana" w:hAnsi="Verdana" w:cs="Verdana"/>
          <w:b/>
          <w:bCs/>
          <w:i/>
          <w:iCs/>
          <w:kern w:val="0"/>
          <w:sz w:val="18"/>
          <w:szCs w:val="18"/>
          <w:u w:val="single"/>
          <w:lang w:val="lv-LV" w:eastAsia="en-GB"/>
        </w:rPr>
        <w:t xml:space="preserve"> vai nejaušas </w:t>
      </w:r>
      <w:proofErr w:type="spellStart"/>
      <w:r w:rsidRPr="00D6345A">
        <w:rPr>
          <w:rFonts w:ascii="Verdana" w:eastAsia="Verdana" w:hAnsi="Verdana" w:cs="Verdana"/>
          <w:b/>
          <w:bCs/>
          <w:i/>
          <w:iCs/>
          <w:kern w:val="0"/>
          <w:sz w:val="18"/>
          <w:szCs w:val="18"/>
          <w:u w:val="single"/>
          <w:lang w:val="lv-LV" w:eastAsia="en-GB"/>
        </w:rPr>
        <w:t>intraarteriālas</w:t>
      </w:r>
      <w:proofErr w:type="spellEnd"/>
      <w:r w:rsidRPr="00D6345A">
        <w:rPr>
          <w:rFonts w:ascii="Verdana" w:eastAsia="Verdana" w:hAnsi="Verdana" w:cs="Verdana"/>
          <w:b/>
          <w:bCs/>
          <w:i/>
          <w:iCs/>
          <w:kern w:val="0"/>
          <w:sz w:val="18"/>
          <w:szCs w:val="18"/>
          <w:u w:val="single"/>
          <w:lang w:val="lv-LV" w:eastAsia="en-GB"/>
        </w:rPr>
        <w:t xml:space="preserve"> injicēšanas, kas var izraisīt nekrozi un </w:t>
      </w:r>
      <w:proofErr w:type="spellStart"/>
      <w:r w:rsidRPr="00D6345A">
        <w:rPr>
          <w:rFonts w:ascii="Verdana" w:eastAsia="Verdana" w:hAnsi="Verdana" w:cs="Verdana"/>
          <w:b/>
          <w:bCs/>
          <w:i/>
          <w:iCs/>
          <w:kern w:val="0"/>
          <w:sz w:val="18"/>
          <w:szCs w:val="18"/>
          <w:u w:val="single"/>
          <w:lang w:val="lv-LV" w:eastAsia="en-GB"/>
        </w:rPr>
        <w:t>perifēro</w:t>
      </w:r>
      <w:proofErr w:type="spellEnd"/>
      <w:r w:rsidRPr="00D6345A">
        <w:rPr>
          <w:rFonts w:ascii="Verdana" w:eastAsia="Verdana" w:hAnsi="Verdana" w:cs="Verdana"/>
          <w:b/>
          <w:bCs/>
          <w:i/>
          <w:iCs/>
          <w:kern w:val="0"/>
          <w:sz w:val="18"/>
          <w:szCs w:val="18"/>
          <w:u w:val="single"/>
          <w:lang w:val="lv-LV" w:eastAsia="en-GB"/>
        </w:rPr>
        <w:t xml:space="preserve"> gangrēnu. Ja pacients sūdzas par sāpēm intravenozas injekcijas laikā, nekavējoties jāpārtrauc injekcija, jo tā var būt </w:t>
      </w:r>
      <w:proofErr w:type="spellStart"/>
      <w:r w:rsidRPr="00D6345A">
        <w:rPr>
          <w:rFonts w:ascii="Verdana" w:eastAsia="Verdana" w:hAnsi="Verdana" w:cs="Verdana"/>
          <w:b/>
          <w:bCs/>
          <w:i/>
          <w:iCs/>
          <w:kern w:val="0"/>
          <w:sz w:val="18"/>
          <w:szCs w:val="18"/>
          <w:u w:val="single"/>
          <w:lang w:val="lv-LV" w:eastAsia="en-GB"/>
        </w:rPr>
        <w:t>ekstravazācijas</w:t>
      </w:r>
      <w:proofErr w:type="spellEnd"/>
      <w:r w:rsidRPr="00D6345A">
        <w:rPr>
          <w:rFonts w:ascii="Verdana" w:eastAsia="Verdana" w:hAnsi="Verdana" w:cs="Verdana"/>
          <w:b/>
          <w:bCs/>
          <w:i/>
          <w:iCs/>
          <w:kern w:val="0"/>
          <w:sz w:val="18"/>
          <w:szCs w:val="18"/>
          <w:u w:val="single"/>
          <w:lang w:val="lv-LV" w:eastAsia="en-GB"/>
        </w:rPr>
        <w:t xml:space="preserve"> vai nejaušas </w:t>
      </w:r>
      <w:proofErr w:type="spellStart"/>
      <w:r w:rsidRPr="00D6345A">
        <w:rPr>
          <w:rFonts w:ascii="Verdana" w:eastAsia="Verdana" w:hAnsi="Verdana" w:cs="Verdana"/>
          <w:b/>
          <w:bCs/>
          <w:i/>
          <w:iCs/>
          <w:kern w:val="0"/>
          <w:sz w:val="18"/>
          <w:szCs w:val="18"/>
          <w:u w:val="single"/>
          <w:lang w:val="lv-LV" w:eastAsia="en-GB"/>
        </w:rPr>
        <w:t>intraarteriālas</w:t>
      </w:r>
      <w:proofErr w:type="spellEnd"/>
      <w:r w:rsidRPr="00D6345A">
        <w:rPr>
          <w:rFonts w:ascii="Verdana" w:eastAsia="Verdana" w:hAnsi="Verdana" w:cs="Verdana"/>
          <w:b/>
          <w:bCs/>
          <w:i/>
          <w:iCs/>
          <w:kern w:val="0"/>
          <w:sz w:val="18"/>
          <w:szCs w:val="18"/>
          <w:u w:val="single"/>
          <w:lang w:val="lv-LV" w:eastAsia="en-GB"/>
        </w:rPr>
        <w:t xml:space="preserve"> injicēšanas pazīme. Intramuskulāra injekcija arī jāveic uzmanīgi, lai izvairītos no nejaušas </w:t>
      </w:r>
      <w:proofErr w:type="spellStart"/>
      <w:r w:rsidRPr="00D6345A">
        <w:rPr>
          <w:rFonts w:ascii="Verdana" w:eastAsia="Verdana" w:hAnsi="Verdana" w:cs="Verdana"/>
          <w:b/>
          <w:bCs/>
          <w:i/>
          <w:iCs/>
          <w:kern w:val="0"/>
          <w:sz w:val="18"/>
          <w:szCs w:val="18"/>
          <w:u w:val="single"/>
          <w:lang w:val="lv-LV" w:eastAsia="en-GB"/>
        </w:rPr>
        <w:t>subkutānas</w:t>
      </w:r>
      <w:proofErr w:type="spellEnd"/>
      <w:r w:rsidRPr="00D6345A">
        <w:rPr>
          <w:rFonts w:ascii="Verdana" w:eastAsia="Verdana" w:hAnsi="Verdana" w:cs="Verdana"/>
          <w:b/>
          <w:bCs/>
          <w:i/>
          <w:iCs/>
          <w:kern w:val="0"/>
          <w:sz w:val="18"/>
          <w:szCs w:val="18"/>
          <w:u w:val="single"/>
          <w:lang w:val="lv-LV" w:eastAsia="en-GB"/>
        </w:rPr>
        <w:t xml:space="preserve"> injicēšanas, kas var izraisīt lokālu nekrozi.</w:t>
      </w:r>
    </w:p>
    <w:p w14:paraId="19CEE955" w14:textId="77777777" w:rsidR="00D6345A" w:rsidRPr="00D6345A" w:rsidRDefault="00D6345A" w:rsidP="00D6345A">
      <w:pPr>
        <w:spacing w:after="140" w:line="280" w:lineRule="atLeast"/>
        <w:ind w:left="127"/>
        <w:rPr>
          <w:rFonts w:ascii="Verdana" w:eastAsia="Verdana" w:hAnsi="Verdana" w:cs="Verdana"/>
          <w:b/>
          <w:bCs/>
          <w:i/>
          <w:iCs/>
          <w:kern w:val="0"/>
          <w:sz w:val="18"/>
          <w:szCs w:val="18"/>
          <w:u w:val="single"/>
          <w:lang w:val="lv-LV" w:eastAsia="en-GB"/>
        </w:rPr>
      </w:pPr>
      <w:r w:rsidRPr="00D6345A">
        <w:rPr>
          <w:rFonts w:ascii="Verdana" w:eastAsia="Verdana" w:hAnsi="Verdana" w:cs="Verdana"/>
          <w:b/>
          <w:bCs/>
          <w:i/>
          <w:iCs/>
          <w:kern w:val="0"/>
          <w:sz w:val="18"/>
          <w:szCs w:val="18"/>
          <w:u w:val="single"/>
          <w:lang w:val="lv-LV" w:eastAsia="en-GB"/>
        </w:rPr>
        <w:t>QT intervāls</w:t>
      </w:r>
    </w:p>
    <w:p w14:paraId="31DA2025" w14:textId="1723B006" w:rsidR="00D6345A" w:rsidRPr="00D6345A" w:rsidRDefault="00D6345A" w:rsidP="00D6345A">
      <w:pPr>
        <w:widowControl w:val="0"/>
        <w:autoSpaceDE w:val="0"/>
        <w:autoSpaceDN w:val="0"/>
        <w:adjustRightInd w:val="0"/>
        <w:spacing w:after="140" w:line="280" w:lineRule="atLeast"/>
        <w:ind w:left="127"/>
        <w:rPr>
          <w:rFonts w:ascii="Verdana" w:eastAsia="SimSun" w:hAnsi="Verdana" w:cs="Times New Roman"/>
          <w:b/>
          <w:bCs/>
          <w:i/>
          <w:iCs/>
          <w:kern w:val="0"/>
          <w:sz w:val="18"/>
          <w:szCs w:val="18"/>
          <w:u w:val="single"/>
          <w:lang w:val="lv-LV" w:eastAsia="en-GB"/>
        </w:rPr>
      </w:pPr>
      <w:r w:rsidRPr="00D6345A">
        <w:rPr>
          <w:rFonts w:ascii="Verdana" w:eastAsia="Verdana" w:hAnsi="Verdana" w:cs="Times New Roman"/>
          <w:b/>
          <w:bCs/>
          <w:i/>
          <w:iCs/>
          <w:kern w:val="0"/>
          <w:sz w:val="18"/>
          <w:szCs w:val="18"/>
          <w:u w:val="single"/>
          <w:lang w:val="lv-LV" w:eastAsia="en-GB"/>
        </w:rPr>
        <w:t xml:space="preserve">Tā kā </w:t>
      </w:r>
      <w:proofErr w:type="spellStart"/>
      <w:r w:rsidRPr="00D6345A">
        <w:rPr>
          <w:rFonts w:ascii="Verdana" w:eastAsia="Verdana" w:hAnsi="Verdana" w:cs="Times New Roman"/>
          <w:b/>
          <w:bCs/>
          <w:i/>
          <w:iCs/>
          <w:kern w:val="0"/>
          <w:sz w:val="18"/>
          <w:szCs w:val="18"/>
          <w:u w:val="single"/>
          <w:lang w:val="lv-LV" w:eastAsia="en-GB"/>
        </w:rPr>
        <w:t>fenotiazīni</w:t>
      </w:r>
      <w:proofErr w:type="spellEnd"/>
      <w:r w:rsidRPr="00D6345A">
        <w:rPr>
          <w:rFonts w:ascii="Verdana" w:eastAsia="Verdana" w:hAnsi="Verdana" w:cs="Times New Roman"/>
          <w:b/>
          <w:bCs/>
          <w:i/>
          <w:iCs/>
          <w:kern w:val="0"/>
          <w:sz w:val="18"/>
          <w:szCs w:val="18"/>
          <w:u w:val="single"/>
          <w:lang w:val="lv-LV" w:eastAsia="en-GB"/>
        </w:rPr>
        <w:t xml:space="preserve"> var pagarināt QT intervālu, ir jāievēro piesardzība, ārstējot pacientus ar izteiktu bradikardiju, sirds un asinsvadu slimībām, ar iedzimtu pagarinātu QT intervālu un lietojot vienlaicīgi ar citām zālēm, kas izraisa QT intervāla pagarināšanos.</w:t>
      </w:r>
    </w:p>
    <w:p w14:paraId="1810031C" w14:textId="77777777" w:rsidR="00D6345A" w:rsidRPr="00D6345A" w:rsidRDefault="00D6345A" w:rsidP="00D6345A">
      <w:pPr>
        <w:widowControl w:val="0"/>
        <w:numPr>
          <w:ilvl w:val="0"/>
          <w:numId w:val="49"/>
        </w:numPr>
        <w:autoSpaceDE w:val="0"/>
        <w:autoSpaceDN w:val="0"/>
        <w:adjustRightInd w:val="0"/>
        <w:spacing w:after="140" w:line="280" w:lineRule="atLeast"/>
        <w:ind w:left="127" w:firstLine="15"/>
        <w:contextualSpacing/>
        <w:rPr>
          <w:rFonts w:ascii="Verdana" w:eastAsia="SimSun" w:hAnsi="Verdana" w:cs="Times New Roman"/>
          <w:kern w:val="0"/>
          <w:sz w:val="18"/>
          <w:szCs w:val="18"/>
          <w:lang w:val="en-GB" w:eastAsia="en-GB"/>
        </w:rPr>
      </w:pPr>
      <w:r w:rsidRPr="00D6345A">
        <w:rPr>
          <w:rFonts w:ascii="Verdana" w:eastAsia="Verdana" w:hAnsi="Verdana" w:cs="Times New Roman"/>
          <w:kern w:val="0"/>
          <w:sz w:val="18"/>
          <w:szCs w:val="18"/>
          <w:lang w:val="lv-LV" w:eastAsia="en-GB"/>
        </w:rPr>
        <w:t>4.5. apakšpunkts</w:t>
      </w:r>
    </w:p>
    <w:p w14:paraId="39541094" w14:textId="77777777" w:rsidR="00D6345A" w:rsidRPr="00D6345A" w:rsidRDefault="00D6345A" w:rsidP="00D6345A">
      <w:pPr>
        <w:widowControl w:val="0"/>
        <w:autoSpaceDE w:val="0"/>
        <w:autoSpaceDN w:val="0"/>
        <w:adjustRightInd w:val="0"/>
        <w:spacing w:after="140" w:line="280" w:lineRule="atLeast"/>
        <w:ind w:left="127"/>
        <w:rPr>
          <w:rFonts w:ascii="Verdana" w:eastAsia="SimSun" w:hAnsi="Verdana" w:cs="Verdana"/>
          <w:b/>
          <w:bCs/>
          <w:i/>
          <w:iCs/>
          <w:color w:val="000000"/>
          <w:kern w:val="0"/>
          <w:sz w:val="18"/>
          <w:szCs w:val="18"/>
          <w:u w:val="single"/>
          <w:lang w:val="en-GB" w:eastAsia="en-GB"/>
        </w:rPr>
      </w:pPr>
      <w:r w:rsidRPr="00D6345A">
        <w:rPr>
          <w:rFonts w:ascii="Verdana" w:eastAsia="Verdana" w:hAnsi="Verdana" w:cs="Verdana"/>
          <w:b/>
          <w:bCs/>
          <w:i/>
          <w:iCs/>
          <w:color w:val="000000"/>
          <w:kern w:val="0"/>
          <w:sz w:val="18"/>
          <w:szCs w:val="18"/>
          <w:u w:val="single"/>
          <w:lang w:val="lv-LV" w:eastAsia="en-GB"/>
        </w:rPr>
        <w:t xml:space="preserve">Īpaša piesardzība jāievēro, lietojot </w:t>
      </w:r>
      <w:proofErr w:type="spellStart"/>
      <w:r w:rsidRPr="00D6345A">
        <w:rPr>
          <w:rFonts w:ascii="Verdana" w:eastAsia="Verdana" w:hAnsi="Verdana" w:cs="Verdana"/>
          <w:b/>
          <w:bCs/>
          <w:i/>
          <w:iCs/>
          <w:color w:val="000000"/>
          <w:kern w:val="0"/>
          <w:sz w:val="18"/>
          <w:szCs w:val="18"/>
          <w:u w:val="single"/>
          <w:lang w:val="lv-LV" w:eastAsia="en-GB"/>
        </w:rPr>
        <w:t>prometazīnu</w:t>
      </w:r>
      <w:proofErr w:type="spellEnd"/>
      <w:r w:rsidRPr="00D6345A">
        <w:rPr>
          <w:rFonts w:ascii="Verdana" w:eastAsia="Verdana" w:hAnsi="Verdana" w:cs="Verdana"/>
          <w:b/>
          <w:bCs/>
          <w:i/>
          <w:iCs/>
          <w:color w:val="000000"/>
          <w:kern w:val="0"/>
          <w:sz w:val="18"/>
          <w:szCs w:val="18"/>
          <w:u w:val="single"/>
          <w:lang w:val="lv-LV" w:eastAsia="en-GB"/>
        </w:rPr>
        <w:t xml:space="preserve"> vienlaicīgi ar citām zālēm, kas izraisa QT intervāla pagarināšanos, tostarp tādām zālēm kā </w:t>
      </w:r>
      <w:proofErr w:type="spellStart"/>
      <w:r w:rsidRPr="00D6345A">
        <w:rPr>
          <w:rFonts w:ascii="Verdana" w:eastAsia="Verdana" w:hAnsi="Verdana" w:cs="Verdana"/>
          <w:b/>
          <w:bCs/>
          <w:i/>
          <w:iCs/>
          <w:color w:val="000000"/>
          <w:kern w:val="0"/>
          <w:sz w:val="18"/>
          <w:szCs w:val="18"/>
          <w:u w:val="single"/>
          <w:lang w:val="lv-LV" w:eastAsia="en-GB"/>
        </w:rPr>
        <w:t>antipsihotiskie</w:t>
      </w:r>
      <w:proofErr w:type="spellEnd"/>
      <w:r w:rsidRPr="00D6345A">
        <w:rPr>
          <w:rFonts w:ascii="Verdana" w:eastAsia="Verdana" w:hAnsi="Verdana" w:cs="Verdana"/>
          <w:b/>
          <w:bCs/>
          <w:i/>
          <w:iCs/>
          <w:color w:val="000000"/>
          <w:kern w:val="0"/>
          <w:sz w:val="18"/>
          <w:szCs w:val="18"/>
          <w:u w:val="single"/>
          <w:lang w:val="lv-LV" w:eastAsia="en-GB"/>
        </w:rPr>
        <w:t xml:space="preserve"> līdzekļi, t. i., dažiem </w:t>
      </w:r>
      <w:proofErr w:type="spellStart"/>
      <w:r w:rsidRPr="00D6345A">
        <w:rPr>
          <w:rFonts w:ascii="Verdana" w:eastAsia="Verdana" w:hAnsi="Verdana" w:cs="Verdana"/>
          <w:b/>
          <w:bCs/>
          <w:i/>
          <w:iCs/>
          <w:color w:val="000000"/>
          <w:kern w:val="0"/>
          <w:sz w:val="18"/>
          <w:szCs w:val="18"/>
          <w:u w:val="single"/>
          <w:lang w:val="lv-LV" w:eastAsia="en-GB"/>
        </w:rPr>
        <w:t>fenotiazīniem</w:t>
      </w:r>
      <w:proofErr w:type="spellEnd"/>
      <w:r w:rsidRPr="00D6345A">
        <w:rPr>
          <w:rFonts w:ascii="Verdana" w:eastAsia="Verdana" w:hAnsi="Verdana" w:cs="Verdana"/>
          <w:b/>
          <w:bCs/>
          <w:i/>
          <w:iCs/>
          <w:color w:val="000000"/>
          <w:kern w:val="0"/>
          <w:sz w:val="18"/>
          <w:szCs w:val="18"/>
          <w:u w:val="single"/>
          <w:lang w:val="lv-LV" w:eastAsia="en-GB"/>
        </w:rPr>
        <w:t xml:space="preserve"> (hlorpromazīns, </w:t>
      </w:r>
      <w:proofErr w:type="spellStart"/>
      <w:r w:rsidRPr="00D6345A">
        <w:rPr>
          <w:rFonts w:ascii="Verdana" w:eastAsia="Verdana" w:hAnsi="Verdana" w:cs="Verdana"/>
          <w:b/>
          <w:bCs/>
          <w:i/>
          <w:iCs/>
          <w:color w:val="000000"/>
          <w:kern w:val="0"/>
          <w:sz w:val="18"/>
          <w:szCs w:val="18"/>
          <w:u w:val="single"/>
          <w:lang w:val="lv-LV" w:eastAsia="en-GB"/>
        </w:rPr>
        <w:t>levomepromazīns</w:t>
      </w:r>
      <w:proofErr w:type="spellEnd"/>
      <w:r w:rsidRPr="00D6345A">
        <w:rPr>
          <w:rFonts w:ascii="Verdana" w:eastAsia="Verdana" w:hAnsi="Verdana" w:cs="Verdana"/>
          <w:b/>
          <w:bCs/>
          <w:i/>
          <w:iCs/>
          <w:color w:val="000000"/>
          <w:kern w:val="0"/>
          <w:sz w:val="18"/>
          <w:szCs w:val="18"/>
          <w:u w:val="single"/>
          <w:lang w:val="lv-LV" w:eastAsia="en-GB"/>
        </w:rPr>
        <w:t xml:space="preserve">), </w:t>
      </w:r>
      <w:proofErr w:type="spellStart"/>
      <w:r w:rsidRPr="00D6345A">
        <w:rPr>
          <w:rFonts w:ascii="Verdana" w:eastAsia="Verdana" w:hAnsi="Verdana" w:cs="Verdana"/>
          <w:b/>
          <w:bCs/>
          <w:i/>
          <w:iCs/>
          <w:color w:val="000000"/>
          <w:kern w:val="0"/>
          <w:sz w:val="18"/>
          <w:szCs w:val="18"/>
          <w:u w:val="single"/>
          <w:lang w:val="lv-LV" w:eastAsia="en-GB"/>
        </w:rPr>
        <w:t>benzamīdiem</w:t>
      </w:r>
      <w:proofErr w:type="spellEnd"/>
      <w:r w:rsidRPr="00D6345A">
        <w:rPr>
          <w:rFonts w:ascii="Verdana" w:eastAsia="Verdana" w:hAnsi="Verdana" w:cs="Verdana"/>
          <w:b/>
          <w:bCs/>
          <w:i/>
          <w:iCs/>
          <w:color w:val="000000"/>
          <w:kern w:val="0"/>
          <w:sz w:val="18"/>
          <w:szCs w:val="18"/>
          <w:u w:val="single"/>
          <w:lang w:val="lv-LV" w:eastAsia="en-GB"/>
        </w:rPr>
        <w:t xml:space="preserve"> (</w:t>
      </w:r>
      <w:proofErr w:type="spellStart"/>
      <w:r w:rsidRPr="00D6345A">
        <w:rPr>
          <w:rFonts w:ascii="Verdana" w:eastAsia="Verdana" w:hAnsi="Verdana" w:cs="Verdana"/>
          <w:b/>
          <w:bCs/>
          <w:i/>
          <w:iCs/>
          <w:color w:val="000000"/>
          <w:kern w:val="0"/>
          <w:sz w:val="18"/>
          <w:szCs w:val="18"/>
          <w:u w:val="single"/>
          <w:lang w:val="lv-LV" w:eastAsia="en-GB"/>
        </w:rPr>
        <w:t>sulpirīds</w:t>
      </w:r>
      <w:proofErr w:type="spellEnd"/>
      <w:r w:rsidRPr="00D6345A">
        <w:rPr>
          <w:rFonts w:ascii="Verdana" w:eastAsia="Verdana" w:hAnsi="Verdana" w:cs="Verdana"/>
          <w:b/>
          <w:bCs/>
          <w:i/>
          <w:iCs/>
          <w:color w:val="000000"/>
          <w:kern w:val="0"/>
          <w:sz w:val="18"/>
          <w:szCs w:val="18"/>
          <w:u w:val="single"/>
          <w:lang w:val="lv-LV" w:eastAsia="en-GB"/>
        </w:rPr>
        <w:t xml:space="preserve">, </w:t>
      </w:r>
      <w:proofErr w:type="spellStart"/>
      <w:r w:rsidRPr="00D6345A">
        <w:rPr>
          <w:rFonts w:ascii="Verdana" w:eastAsia="Verdana" w:hAnsi="Verdana" w:cs="Verdana"/>
          <w:b/>
          <w:bCs/>
          <w:i/>
          <w:iCs/>
          <w:color w:val="000000"/>
          <w:kern w:val="0"/>
          <w:sz w:val="18"/>
          <w:szCs w:val="18"/>
          <w:u w:val="single"/>
          <w:lang w:val="lv-LV" w:eastAsia="en-GB"/>
        </w:rPr>
        <w:t>amisulprīds</w:t>
      </w:r>
      <w:proofErr w:type="spellEnd"/>
      <w:r w:rsidRPr="00D6345A">
        <w:rPr>
          <w:rFonts w:ascii="Verdana" w:eastAsia="Verdana" w:hAnsi="Verdana" w:cs="Verdana"/>
          <w:b/>
          <w:bCs/>
          <w:i/>
          <w:iCs/>
          <w:color w:val="000000"/>
          <w:kern w:val="0"/>
          <w:sz w:val="18"/>
          <w:szCs w:val="18"/>
          <w:u w:val="single"/>
          <w:lang w:val="lv-LV" w:eastAsia="en-GB"/>
        </w:rPr>
        <w:t xml:space="preserve">, </w:t>
      </w:r>
      <w:proofErr w:type="spellStart"/>
      <w:r w:rsidRPr="00D6345A">
        <w:rPr>
          <w:rFonts w:ascii="Verdana" w:eastAsia="Verdana" w:hAnsi="Verdana" w:cs="Verdana"/>
          <w:b/>
          <w:bCs/>
          <w:i/>
          <w:iCs/>
          <w:color w:val="000000"/>
          <w:kern w:val="0"/>
          <w:sz w:val="18"/>
          <w:szCs w:val="18"/>
          <w:u w:val="single"/>
          <w:lang w:val="lv-LV" w:eastAsia="en-GB"/>
        </w:rPr>
        <w:t>tiaprīds</w:t>
      </w:r>
      <w:proofErr w:type="spellEnd"/>
      <w:r w:rsidRPr="00D6345A">
        <w:rPr>
          <w:rFonts w:ascii="Verdana" w:eastAsia="Verdana" w:hAnsi="Verdana" w:cs="Verdana"/>
          <w:b/>
          <w:bCs/>
          <w:i/>
          <w:iCs/>
          <w:color w:val="000000"/>
          <w:kern w:val="0"/>
          <w:sz w:val="18"/>
          <w:szCs w:val="18"/>
          <w:u w:val="single"/>
          <w:lang w:val="lv-LV" w:eastAsia="en-GB"/>
        </w:rPr>
        <w:t xml:space="preserve">), </w:t>
      </w:r>
      <w:proofErr w:type="spellStart"/>
      <w:r w:rsidRPr="00D6345A">
        <w:rPr>
          <w:rFonts w:ascii="Verdana" w:eastAsia="Verdana" w:hAnsi="Verdana" w:cs="Verdana"/>
          <w:b/>
          <w:bCs/>
          <w:i/>
          <w:iCs/>
          <w:color w:val="000000"/>
          <w:kern w:val="0"/>
          <w:sz w:val="18"/>
          <w:szCs w:val="18"/>
          <w:u w:val="single"/>
          <w:lang w:val="lv-LV" w:eastAsia="en-GB"/>
        </w:rPr>
        <w:t>pimozīdu</w:t>
      </w:r>
      <w:proofErr w:type="spellEnd"/>
      <w:r w:rsidRPr="00D6345A">
        <w:rPr>
          <w:rFonts w:ascii="Verdana" w:eastAsia="Verdana" w:hAnsi="Verdana" w:cs="Verdana"/>
          <w:b/>
          <w:bCs/>
          <w:i/>
          <w:iCs/>
          <w:color w:val="000000"/>
          <w:kern w:val="0"/>
          <w:sz w:val="18"/>
          <w:szCs w:val="18"/>
          <w:u w:val="single"/>
          <w:lang w:val="lv-LV" w:eastAsia="en-GB"/>
        </w:rPr>
        <w:t xml:space="preserve">, </w:t>
      </w:r>
      <w:proofErr w:type="spellStart"/>
      <w:r w:rsidRPr="00D6345A">
        <w:rPr>
          <w:rFonts w:ascii="Verdana" w:eastAsia="Verdana" w:hAnsi="Verdana" w:cs="Verdana"/>
          <w:b/>
          <w:bCs/>
          <w:i/>
          <w:iCs/>
          <w:color w:val="000000"/>
          <w:kern w:val="0"/>
          <w:sz w:val="18"/>
          <w:szCs w:val="18"/>
          <w:u w:val="single"/>
          <w:lang w:val="lv-LV" w:eastAsia="en-GB"/>
        </w:rPr>
        <w:t>haloperidolu</w:t>
      </w:r>
      <w:proofErr w:type="spellEnd"/>
      <w:r w:rsidRPr="00D6345A">
        <w:rPr>
          <w:rFonts w:ascii="Verdana" w:eastAsia="Verdana" w:hAnsi="Verdana" w:cs="Verdana"/>
          <w:b/>
          <w:bCs/>
          <w:i/>
          <w:iCs/>
          <w:color w:val="000000"/>
          <w:kern w:val="0"/>
          <w:sz w:val="18"/>
          <w:szCs w:val="18"/>
          <w:u w:val="single"/>
          <w:lang w:val="lv-LV" w:eastAsia="en-GB"/>
        </w:rPr>
        <w:t xml:space="preserve">, </w:t>
      </w:r>
      <w:proofErr w:type="spellStart"/>
      <w:r w:rsidRPr="00D6345A">
        <w:rPr>
          <w:rFonts w:ascii="Verdana" w:eastAsia="Verdana" w:hAnsi="Verdana" w:cs="Verdana"/>
          <w:b/>
          <w:bCs/>
          <w:i/>
          <w:iCs/>
          <w:color w:val="000000"/>
          <w:kern w:val="0"/>
          <w:sz w:val="18"/>
          <w:szCs w:val="18"/>
          <w:u w:val="single"/>
          <w:lang w:val="lv-LV" w:eastAsia="en-GB"/>
        </w:rPr>
        <w:t>droperidolu</w:t>
      </w:r>
      <w:proofErr w:type="spellEnd"/>
      <w:r w:rsidRPr="00D6345A">
        <w:rPr>
          <w:rFonts w:ascii="Verdana" w:eastAsia="Verdana" w:hAnsi="Verdana" w:cs="Verdana"/>
          <w:b/>
          <w:bCs/>
          <w:i/>
          <w:iCs/>
          <w:color w:val="000000"/>
          <w:kern w:val="0"/>
          <w:sz w:val="18"/>
          <w:szCs w:val="18"/>
          <w:u w:val="single"/>
          <w:lang w:val="lv-LV" w:eastAsia="en-GB"/>
        </w:rPr>
        <w:t xml:space="preserve">, </w:t>
      </w:r>
      <w:proofErr w:type="spellStart"/>
      <w:r w:rsidRPr="00D6345A">
        <w:rPr>
          <w:rFonts w:ascii="Verdana" w:eastAsia="Verdana" w:hAnsi="Verdana" w:cs="Verdana"/>
          <w:b/>
          <w:bCs/>
          <w:i/>
          <w:iCs/>
          <w:color w:val="000000"/>
          <w:kern w:val="0"/>
          <w:sz w:val="18"/>
          <w:szCs w:val="18"/>
          <w:u w:val="single"/>
          <w:lang w:val="lv-LV" w:eastAsia="en-GB"/>
        </w:rPr>
        <w:t>citalopramu</w:t>
      </w:r>
      <w:proofErr w:type="spellEnd"/>
      <w:r w:rsidRPr="00D6345A">
        <w:rPr>
          <w:rFonts w:ascii="Verdana" w:eastAsia="Verdana" w:hAnsi="Verdana" w:cs="Verdana"/>
          <w:b/>
          <w:bCs/>
          <w:i/>
          <w:iCs/>
          <w:color w:val="000000"/>
          <w:kern w:val="0"/>
          <w:sz w:val="18"/>
          <w:szCs w:val="18"/>
          <w:u w:val="single"/>
          <w:lang w:val="lv-LV" w:eastAsia="en-GB"/>
        </w:rPr>
        <w:t xml:space="preserve">, </w:t>
      </w:r>
      <w:proofErr w:type="spellStart"/>
      <w:r w:rsidRPr="00D6345A">
        <w:rPr>
          <w:rFonts w:ascii="Verdana" w:eastAsia="Verdana" w:hAnsi="Verdana" w:cs="Verdana"/>
          <w:b/>
          <w:bCs/>
          <w:i/>
          <w:iCs/>
          <w:color w:val="000000"/>
          <w:kern w:val="0"/>
          <w:sz w:val="18"/>
          <w:szCs w:val="18"/>
          <w:u w:val="single"/>
          <w:lang w:val="lv-LV" w:eastAsia="en-GB"/>
        </w:rPr>
        <w:t>halofantrīnu</w:t>
      </w:r>
      <w:proofErr w:type="spellEnd"/>
      <w:r w:rsidRPr="00D6345A">
        <w:rPr>
          <w:rFonts w:ascii="Verdana" w:eastAsia="Verdana" w:hAnsi="Verdana" w:cs="Verdana"/>
          <w:b/>
          <w:bCs/>
          <w:i/>
          <w:iCs/>
          <w:color w:val="000000"/>
          <w:kern w:val="0"/>
          <w:sz w:val="18"/>
          <w:szCs w:val="18"/>
          <w:u w:val="single"/>
          <w:lang w:val="lv-LV" w:eastAsia="en-GB"/>
        </w:rPr>
        <w:t xml:space="preserve">, </w:t>
      </w:r>
      <w:proofErr w:type="spellStart"/>
      <w:r w:rsidRPr="00D6345A">
        <w:rPr>
          <w:rFonts w:ascii="Verdana" w:eastAsia="Verdana" w:hAnsi="Verdana" w:cs="Verdana"/>
          <w:b/>
          <w:bCs/>
          <w:i/>
          <w:iCs/>
          <w:color w:val="000000"/>
          <w:kern w:val="0"/>
          <w:sz w:val="18"/>
          <w:szCs w:val="18"/>
          <w:u w:val="single"/>
          <w:lang w:val="lv-LV" w:eastAsia="en-GB"/>
        </w:rPr>
        <w:t>metadonu</w:t>
      </w:r>
      <w:proofErr w:type="spellEnd"/>
      <w:r w:rsidRPr="00D6345A">
        <w:rPr>
          <w:rFonts w:ascii="Verdana" w:eastAsia="Verdana" w:hAnsi="Verdana" w:cs="Verdana"/>
          <w:b/>
          <w:bCs/>
          <w:i/>
          <w:iCs/>
          <w:color w:val="000000"/>
          <w:kern w:val="0"/>
          <w:sz w:val="18"/>
          <w:szCs w:val="18"/>
          <w:u w:val="single"/>
          <w:lang w:val="lv-LV" w:eastAsia="en-GB"/>
        </w:rPr>
        <w:t xml:space="preserve">, </w:t>
      </w:r>
      <w:proofErr w:type="spellStart"/>
      <w:r w:rsidRPr="00D6345A">
        <w:rPr>
          <w:rFonts w:ascii="Verdana" w:eastAsia="Verdana" w:hAnsi="Verdana" w:cs="Verdana"/>
          <w:b/>
          <w:bCs/>
          <w:i/>
          <w:iCs/>
          <w:color w:val="000000"/>
          <w:kern w:val="0"/>
          <w:sz w:val="18"/>
          <w:szCs w:val="18"/>
          <w:u w:val="single"/>
          <w:lang w:val="lv-LV" w:eastAsia="en-GB"/>
        </w:rPr>
        <w:t>pentamidīnu</w:t>
      </w:r>
      <w:proofErr w:type="spellEnd"/>
      <w:r w:rsidRPr="00D6345A">
        <w:rPr>
          <w:rFonts w:ascii="Verdana" w:eastAsia="Verdana" w:hAnsi="Verdana" w:cs="Verdana"/>
          <w:b/>
          <w:bCs/>
          <w:i/>
          <w:iCs/>
          <w:color w:val="000000"/>
          <w:kern w:val="0"/>
          <w:sz w:val="18"/>
          <w:szCs w:val="18"/>
          <w:u w:val="single"/>
          <w:lang w:val="lv-LV" w:eastAsia="en-GB"/>
        </w:rPr>
        <w:t xml:space="preserve"> un </w:t>
      </w:r>
      <w:proofErr w:type="spellStart"/>
      <w:r w:rsidRPr="00D6345A">
        <w:rPr>
          <w:rFonts w:ascii="Verdana" w:eastAsia="Verdana" w:hAnsi="Verdana" w:cs="Verdana"/>
          <w:b/>
          <w:bCs/>
          <w:i/>
          <w:iCs/>
          <w:color w:val="000000"/>
          <w:kern w:val="0"/>
          <w:sz w:val="18"/>
          <w:szCs w:val="18"/>
          <w:u w:val="single"/>
          <w:lang w:val="lv-LV" w:eastAsia="en-GB"/>
        </w:rPr>
        <w:t>moksifloksacīnu</w:t>
      </w:r>
      <w:proofErr w:type="spellEnd"/>
      <w:r w:rsidRPr="00D6345A">
        <w:rPr>
          <w:rFonts w:ascii="Verdana" w:eastAsia="Verdana" w:hAnsi="Verdana" w:cs="Verdana"/>
          <w:b/>
          <w:bCs/>
          <w:i/>
          <w:iCs/>
          <w:color w:val="000000"/>
          <w:kern w:val="0"/>
          <w:sz w:val="18"/>
          <w:szCs w:val="18"/>
          <w:u w:val="single"/>
          <w:lang w:val="lv-LV" w:eastAsia="en-GB"/>
        </w:rPr>
        <w:t>.</w:t>
      </w:r>
    </w:p>
    <w:p w14:paraId="690CDB93" w14:textId="77777777" w:rsidR="00D6345A" w:rsidRPr="00D6345A" w:rsidRDefault="00D6345A" w:rsidP="00D6345A">
      <w:pPr>
        <w:widowControl w:val="0"/>
        <w:autoSpaceDE w:val="0"/>
        <w:autoSpaceDN w:val="0"/>
        <w:adjustRightInd w:val="0"/>
        <w:spacing w:after="140" w:line="280" w:lineRule="atLeast"/>
        <w:ind w:left="127"/>
        <w:rPr>
          <w:rFonts w:ascii="Verdana" w:eastAsia="SimSun" w:hAnsi="Verdana" w:cs="Verdana"/>
          <w:color w:val="000000"/>
          <w:kern w:val="0"/>
          <w:sz w:val="18"/>
          <w:szCs w:val="18"/>
          <w:lang w:val="en-GB" w:eastAsia="en-GB"/>
        </w:rPr>
      </w:pPr>
      <w:r w:rsidRPr="00D6345A">
        <w:rPr>
          <w:rFonts w:ascii="Verdana" w:eastAsia="Verdana" w:hAnsi="Verdana" w:cs="Verdana"/>
          <w:color w:val="000000"/>
          <w:kern w:val="0"/>
          <w:sz w:val="18"/>
          <w:szCs w:val="18"/>
          <w:lang w:val="lv-LV" w:eastAsia="en-GB"/>
        </w:rPr>
        <w:t>•</w:t>
      </w:r>
      <w:r w:rsidRPr="00D6345A">
        <w:rPr>
          <w:rFonts w:ascii="Verdana" w:eastAsia="Verdana" w:hAnsi="Verdana" w:cs="Verdana"/>
          <w:color w:val="000000"/>
          <w:kern w:val="0"/>
          <w:sz w:val="18"/>
          <w:szCs w:val="18"/>
          <w:lang w:val="lv-LV" w:eastAsia="en-GB"/>
        </w:rPr>
        <w:tab/>
        <w:t>4.8. apakšpunkts</w:t>
      </w:r>
    </w:p>
    <w:p w14:paraId="2D508021" w14:textId="77777777" w:rsidR="00D6345A" w:rsidRPr="00D6345A" w:rsidRDefault="00D6345A" w:rsidP="00D6345A">
      <w:pPr>
        <w:widowControl w:val="0"/>
        <w:autoSpaceDE w:val="0"/>
        <w:autoSpaceDN w:val="0"/>
        <w:adjustRightInd w:val="0"/>
        <w:spacing w:after="140" w:line="280" w:lineRule="atLeast"/>
        <w:ind w:left="127"/>
        <w:rPr>
          <w:rFonts w:ascii="Verdana" w:eastAsia="SimSun" w:hAnsi="Verdana" w:cs="Verdana"/>
          <w:color w:val="000000"/>
          <w:kern w:val="0"/>
          <w:sz w:val="18"/>
          <w:szCs w:val="18"/>
          <w:lang w:val="en-GB" w:eastAsia="en-GB"/>
        </w:rPr>
      </w:pPr>
      <w:r w:rsidRPr="00D6345A">
        <w:rPr>
          <w:rFonts w:ascii="Verdana" w:eastAsia="Verdana" w:hAnsi="Verdana" w:cs="Verdana"/>
          <w:color w:val="000000"/>
          <w:kern w:val="0"/>
          <w:sz w:val="18"/>
          <w:szCs w:val="18"/>
          <w:lang w:val="lv-LV" w:eastAsia="en-GB"/>
        </w:rPr>
        <w:t>Orgānu sistēmu klasei “Sirds funkcijas traucējumi” jāpievieno šādas blakusparādības ar biežumu “nav zināms”:</w:t>
      </w:r>
    </w:p>
    <w:p w14:paraId="045030C8" w14:textId="77777777" w:rsidR="00D6345A" w:rsidRPr="00D6345A" w:rsidRDefault="00D6345A" w:rsidP="00D6345A">
      <w:pPr>
        <w:widowControl w:val="0"/>
        <w:autoSpaceDE w:val="0"/>
        <w:autoSpaceDN w:val="0"/>
        <w:adjustRightInd w:val="0"/>
        <w:spacing w:after="140" w:line="280" w:lineRule="atLeast"/>
        <w:ind w:left="127"/>
        <w:rPr>
          <w:rFonts w:ascii="Verdana" w:eastAsia="SimSun" w:hAnsi="Verdana" w:cs="Verdana"/>
          <w:b/>
          <w:bCs/>
          <w:i/>
          <w:iCs/>
          <w:color w:val="000000"/>
          <w:kern w:val="0"/>
          <w:sz w:val="18"/>
          <w:szCs w:val="18"/>
          <w:u w:val="single"/>
          <w:lang w:val="fr-FR" w:eastAsia="en-GB"/>
        </w:rPr>
      </w:pPr>
      <w:r w:rsidRPr="00D6345A">
        <w:rPr>
          <w:rFonts w:ascii="Verdana" w:eastAsia="Verdana" w:hAnsi="Verdana" w:cs="Verdana"/>
          <w:b/>
          <w:bCs/>
          <w:i/>
          <w:iCs/>
          <w:color w:val="000000"/>
          <w:kern w:val="0"/>
          <w:sz w:val="18"/>
          <w:szCs w:val="18"/>
          <w:u w:val="single"/>
          <w:lang w:val="lv-LV" w:eastAsia="en-GB"/>
        </w:rPr>
        <w:t xml:space="preserve">QT intervāla pagarināšanās, </w:t>
      </w:r>
      <w:proofErr w:type="spellStart"/>
      <w:r w:rsidRPr="00D6345A">
        <w:rPr>
          <w:rFonts w:ascii="Verdana" w:eastAsia="Verdana" w:hAnsi="Verdana" w:cs="Verdana"/>
          <w:b/>
          <w:bCs/>
          <w:i/>
          <w:iCs/>
          <w:color w:val="000000"/>
          <w:kern w:val="0"/>
          <w:sz w:val="18"/>
          <w:szCs w:val="18"/>
          <w:u w:val="single"/>
          <w:lang w:val="lv-LV" w:eastAsia="en-GB"/>
        </w:rPr>
        <w:t>Torsade</w:t>
      </w:r>
      <w:proofErr w:type="spellEnd"/>
      <w:r w:rsidRPr="00D6345A">
        <w:rPr>
          <w:rFonts w:ascii="Verdana" w:eastAsia="Verdana" w:hAnsi="Verdana" w:cs="Verdana"/>
          <w:b/>
          <w:bCs/>
          <w:i/>
          <w:iCs/>
          <w:color w:val="000000"/>
          <w:kern w:val="0"/>
          <w:sz w:val="18"/>
          <w:szCs w:val="18"/>
          <w:u w:val="single"/>
          <w:lang w:val="lv-LV" w:eastAsia="en-GB"/>
        </w:rPr>
        <w:t xml:space="preserve"> </w:t>
      </w:r>
      <w:proofErr w:type="spellStart"/>
      <w:r w:rsidRPr="00D6345A">
        <w:rPr>
          <w:rFonts w:ascii="Verdana" w:eastAsia="Verdana" w:hAnsi="Verdana" w:cs="Verdana"/>
          <w:b/>
          <w:bCs/>
          <w:i/>
          <w:iCs/>
          <w:color w:val="000000"/>
          <w:kern w:val="0"/>
          <w:sz w:val="18"/>
          <w:szCs w:val="18"/>
          <w:u w:val="single"/>
          <w:lang w:val="lv-LV" w:eastAsia="en-GB"/>
        </w:rPr>
        <w:t>de</w:t>
      </w:r>
      <w:proofErr w:type="spellEnd"/>
      <w:r w:rsidRPr="00D6345A">
        <w:rPr>
          <w:rFonts w:ascii="Verdana" w:eastAsia="Verdana" w:hAnsi="Verdana" w:cs="Verdana"/>
          <w:b/>
          <w:bCs/>
          <w:i/>
          <w:iCs/>
          <w:color w:val="000000"/>
          <w:kern w:val="0"/>
          <w:sz w:val="18"/>
          <w:szCs w:val="18"/>
          <w:u w:val="single"/>
          <w:lang w:val="lv-LV" w:eastAsia="en-GB"/>
        </w:rPr>
        <w:t xml:space="preserve"> </w:t>
      </w:r>
      <w:proofErr w:type="spellStart"/>
      <w:r w:rsidRPr="00D6345A">
        <w:rPr>
          <w:rFonts w:ascii="Verdana" w:eastAsia="Verdana" w:hAnsi="Verdana" w:cs="Verdana"/>
          <w:b/>
          <w:bCs/>
          <w:i/>
          <w:iCs/>
          <w:color w:val="000000"/>
          <w:kern w:val="0"/>
          <w:sz w:val="18"/>
          <w:szCs w:val="18"/>
          <w:u w:val="single"/>
          <w:lang w:val="lv-LV" w:eastAsia="en-GB"/>
        </w:rPr>
        <w:t>pointes</w:t>
      </w:r>
      <w:proofErr w:type="spellEnd"/>
    </w:p>
    <w:p w14:paraId="136C2461" w14:textId="77777777" w:rsidR="00D6345A" w:rsidRPr="00D6345A" w:rsidRDefault="00D6345A" w:rsidP="00D6345A">
      <w:pPr>
        <w:widowControl w:val="0"/>
        <w:autoSpaceDE w:val="0"/>
        <w:autoSpaceDN w:val="0"/>
        <w:adjustRightInd w:val="0"/>
        <w:spacing w:after="140" w:line="280" w:lineRule="atLeast"/>
        <w:ind w:left="127"/>
        <w:rPr>
          <w:rFonts w:ascii="Verdana" w:eastAsia="SimSun" w:hAnsi="Verdana" w:cs="Verdana"/>
          <w:color w:val="000000"/>
          <w:kern w:val="0"/>
          <w:sz w:val="18"/>
          <w:szCs w:val="18"/>
          <w:lang w:val="fr-FR" w:eastAsia="en-GB"/>
        </w:rPr>
      </w:pPr>
      <w:r w:rsidRPr="00D6345A">
        <w:rPr>
          <w:rFonts w:ascii="Verdana" w:eastAsia="Verdana" w:hAnsi="Verdana" w:cs="Verdana"/>
          <w:color w:val="000000"/>
          <w:kern w:val="0"/>
          <w:sz w:val="18"/>
          <w:szCs w:val="18"/>
          <w:lang w:val="lv-LV" w:eastAsia="en-GB"/>
        </w:rPr>
        <w:t>Orgānu sistēmu klasei “Psihiskie traucējumi” jāpievieno šādas blakusparādības ar biežumu “nav zināms”:</w:t>
      </w:r>
    </w:p>
    <w:p w14:paraId="36BC47CC" w14:textId="77777777" w:rsidR="00D6345A" w:rsidRPr="00D6345A" w:rsidRDefault="00D6345A" w:rsidP="00D6345A">
      <w:pPr>
        <w:widowControl w:val="0"/>
        <w:autoSpaceDE w:val="0"/>
        <w:autoSpaceDN w:val="0"/>
        <w:adjustRightInd w:val="0"/>
        <w:spacing w:after="140" w:line="280" w:lineRule="atLeast"/>
        <w:ind w:left="127"/>
        <w:rPr>
          <w:rFonts w:ascii="Verdana" w:eastAsia="SimSun" w:hAnsi="Verdana" w:cs="Verdana"/>
          <w:b/>
          <w:bCs/>
          <w:i/>
          <w:iCs/>
          <w:color w:val="000000"/>
          <w:kern w:val="0"/>
          <w:sz w:val="18"/>
          <w:szCs w:val="18"/>
          <w:u w:val="single"/>
          <w:lang w:val="fr-FR" w:eastAsia="en-GB"/>
        </w:rPr>
      </w:pPr>
      <w:r w:rsidRPr="00D6345A">
        <w:rPr>
          <w:rFonts w:ascii="Verdana" w:eastAsia="Verdana" w:hAnsi="Verdana" w:cs="Verdana"/>
          <w:b/>
          <w:bCs/>
          <w:i/>
          <w:iCs/>
          <w:color w:val="000000"/>
          <w:kern w:val="0"/>
          <w:sz w:val="18"/>
          <w:szCs w:val="18"/>
          <w:u w:val="single"/>
          <w:lang w:val="lv-LV" w:eastAsia="en-GB"/>
        </w:rPr>
        <w:t>halucinācijas, agresija</w:t>
      </w:r>
    </w:p>
    <w:p w14:paraId="701B3D8A" w14:textId="77777777" w:rsidR="00D6345A" w:rsidRPr="00D6345A" w:rsidRDefault="00D6345A" w:rsidP="00D6345A">
      <w:pPr>
        <w:widowControl w:val="0"/>
        <w:autoSpaceDE w:val="0"/>
        <w:autoSpaceDN w:val="0"/>
        <w:adjustRightInd w:val="0"/>
        <w:spacing w:after="140" w:line="280" w:lineRule="atLeast"/>
        <w:ind w:left="127"/>
        <w:rPr>
          <w:rFonts w:ascii="Verdana" w:eastAsia="SimSun" w:hAnsi="Verdana" w:cs="Verdana"/>
          <w:color w:val="000000"/>
          <w:kern w:val="0"/>
          <w:sz w:val="18"/>
          <w:szCs w:val="18"/>
          <w:lang w:val="fr-FR" w:eastAsia="en-GB"/>
        </w:rPr>
      </w:pPr>
      <w:r w:rsidRPr="00D6345A">
        <w:rPr>
          <w:rFonts w:ascii="Verdana" w:eastAsia="Verdana" w:hAnsi="Verdana" w:cs="Verdana"/>
          <w:color w:val="000000"/>
          <w:kern w:val="0"/>
          <w:sz w:val="18"/>
          <w:szCs w:val="18"/>
          <w:lang w:val="lv-LV" w:eastAsia="en-GB"/>
        </w:rPr>
        <w:t>Orgānu sistēmu klasei “Nervu sistēmas traucējumi” jāpievieno šādas blakusparādības ar biežumu “nav zināms”:</w:t>
      </w:r>
    </w:p>
    <w:p w14:paraId="6014CE91" w14:textId="77777777" w:rsidR="00D6345A" w:rsidRPr="00D6345A" w:rsidRDefault="00D6345A" w:rsidP="00D6345A">
      <w:pPr>
        <w:spacing w:after="140" w:line="280" w:lineRule="atLeast"/>
        <w:ind w:left="127"/>
        <w:rPr>
          <w:rFonts w:ascii="Verdana" w:eastAsia="Verdana" w:hAnsi="Verdana" w:cs="Verdana"/>
          <w:b/>
          <w:bCs/>
          <w:i/>
          <w:iCs/>
          <w:color w:val="000000"/>
          <w:kern w:val="0"/>
          <w:sz w:val="18"/>
          <w:szCs w:val="18"/>
          <w:lang w:val="fr-FR" w:eastAsia="en-GB"/>
        </w:rPr>
      </w:pPr>
      <w:r w:rsidRPr="00D6345A">
        <w:rPr>
          <w:rFonts w:ascii="Verdana" w:eastAsia="Verdana" w:hAnsi="Verdana" w:cs="Verdana"/>
          <w:b/>
          <w:bCs/>
          <w:i/>
          <w:iCs/>
          <w:color w:val="000000"/>
          <w:kern w:val="0"/>
          <w:sz w:val="18"/>
          <w:szCs w:val="18"/>
          <w:u w:val="single"/>
          <w:lang w:val="lv-LV" w:eastAsia="en-GB"/>
        </w:rPr>
        <w:t xml:space="preserve">ļaundabīgs </w:t>
      </w:r>
      <w:proofErr w:type="spellStart"/>
      <w:r w:rsidRPr="00D6345A">
        <w:rPr>
          <w:rFonts w:ascii="Verdana" w:eastAsia="Verdana" w:hAnsi="Verdana" w:cs="Verdana"/>
          <w:b/>
          <w:bCs/>
          <w:i/>
          <w:iCs/>
          <w:color w:val="000000"/>
          <w:kern w:val="0"/>
          <w:sz w:val="18"/>
          <w:szCs w:val="18"/>
          <w:u w:val="single"/>
          <w:lang w:val="lv-LV" w:eastAsia="en-GB"/>
        </w:rPr>
        <w:t>neiroleptiskais</w:t>
      </w:r>
      <w:proofErr w:type="spellEnd"/>
      <w:r w:rsidRPr="00D6345A">
        <w:rPr>
          <w:rFonts w:ascii="Verdana" w:eastAsia="Verdana" w:hAnsi="Verdana" w:cs="Verdana"/>
          <w:b/>
          <w:bCs/>
          <w:i/>
          <w:iCs/>
          <w:color w:val="000000"/>
          <w:kern w:val="0"/>
          <w:sz w:val="18"/>
          <w:szCs w:val="18"/>
          <w:u w:val="single"/>
          <w:lang w:val="lv-LV" w:eastAsia="en-GB"/>
        </w:rPr>
        <w:t xml:space="preserve"> sindroms, </w:t>
      </w:r>
      <w:proofErr w:type="spellStart"/>
      <w:r w:rsidRPr="00D6345A">
        <w:rPr>
          <w:rFonts w:ascii="Verdana" w:eastAsia="Verdana" w:hAnsi="Verdana" w:cs="Verdana"/>
          <w:b/>
          <w:bCs/>
          <w:i/>
          <w:iCs/>
          <w:color w:val="000000"/>
          <w:kern w:val="0"/>
          <w:sz w:val="18"/>
          <w:szCs w:val="18"/>
          <w:u w:val="single"/>
          <w:lang w:val="lv-LV" w:eastAsia="en-GB"/>
        </w:rPr>
        <w:t>psihomotorā</w:t>
      </w:r>
      <w:proofErr w:type="spellEnd"/>
      <w:r w:rsidRPr="00D6345A">
        <w:rPr>
          <w:rFonts w:ascii="Verdana" w:eastAsia="Verdana" w:hAnsi="Verdana" w:cs="Verdana"/>
          <w:b/>
          <w:bCs/>
          <w:i/>
          <w:iCs/>
          <w:color w:val="000000"/>
          <w:kern w:val="0"/>
          <w:sz w:val="18"/>
          <w:szCs w:val="18"/>
          <w:u w:val="single"/>
          <w:lang w:val="lv-LV" w:eastAsia="en-GB"/>
        </w:rPr>
        <w:t xml:space="preserve"> hiperaktivitāte</w:t>
      </w:r>
    </w:p>
    <w:p w14:paraId="19457F33" w14:textId="77777777" w:rsidR="00D6345A" w:rsidRPr="00D6345A" w:rsidRDefault="00D6345A" w:rsidP="00D6345A">
      <w:pPr>
        <w:widowControl w:val="0"/>
        <w:autoSpaceDE w:val="0"/>
        <w:autoSpaceDN w:val="0"/>
        <w:adjustRightInd w:val="0"/>
        <w:spacing w:after="140" w:line="280" w:lineRule="atLeast"/>
        <w:ind w:left="127"/>
        <w:rPr>
          <w:rFonts w:ascii="Verdana" w:eastAsia="SimSun" w:hAnsi="Verdana" w:cs="Verdana"/>
          <w:i/>
          <w:iCs/>
          <w:color w:val="000000"/>
          <w:kern w:val="0"/>
          <w:sz w:val="18"/>
          <w:szCs w:val="18"/>
          <w:lang w:val="fr-FR" w:eastAsia="en-GB"/>
        </w:rPr>
      </w:pPr>
      <w:r w:rsidRPr="00D6345A">
        <w:rPr>
          <w:rFonts w:ascii="Verdana" w:eastAsia="Verdana" w:hAnsi="Verdana" w:cs="Verdana"/>
          <w:color w:val="000000"/>
          <w:kern w:val="0"/>
          <w:sz w:val="18"/>
          <w:szCs w:val="18"/>
          <w:lang w:val="lv-LV" w:eastAsia="en-GB"/>
        </w:rPr>
        <w:t>Orgānu sistēmu klasei “Asins un limfātiskās sistēmas traucējumi” jāpievieno šādas blakusparādības ar biežumu “nav zināms”:</w:t>
      </w:r>
    </w:p>
    <w:p w14:paraId="1A2D77EF" w14:textId="77777777" w:rsidR="00D6345A" w:rsidRPr="00D6345A" w:rsidRDefault="00D6345A" w:rsidP="00D6345A">
      <w:pPr>
        <w:widowControl w:val="0"/>
        <w:autoSpaceDE w:val="0"/>
        <w:autoSpaceDN w:val="0"/>
        <w:adjustRightInd w:val="0"/>
        <w:spacing w:after="140" w:line="280" w:lineRule="atLeast"/>
        <w:ind w:left="127"/>
        <w:rPr>
          <w:rFonts w:ascii="Verdana" w:eastAsia="SimSun" w:hAnsi="Verdana" w:cs="Verdana"/>
          <w:b/>
          <w:bCs/>
          <w:i/>
          <w:iCs/>
          <w:color w:val="000000"/>
          <w:kern w:val="0"/>
          <w:sz w:val="18"/>
          <w:szCs w:val="18"/>
          <w:u w:val="single"/>
          <w:lang w:val="fr-FR" w:eastAsia="en-GB"/>
        </w:rPr>
      </w:pPr>
      <w:proofErr w:type="spellStart"/>
      <w:r w:rsidRPr="00D6345A">
        <w:rPr>
          <w:rFonts w:ascii="Verdana" w:eastAsia="Verdana" w:hAnsi="Verdana" w:cs="Verdana"/>
          <w:b/>
          <w:bCs/>
          <w:i/>
          <w:iCs/>
          <w:color w:val="000000"/>
          <w:kern w:val="0"/>
          <w:sz w:val="18"/>
          <w:szCs w:val="18"/>
          <w:u w:val="single"/>
          <w:lang w:val="lv-LV" w:eastAsia="en-GB"/>
        </w:rPr>
        <w:t>trombocitopēnija</w:t>
      </w:r>
      <w:proofErr w:type="spellEnd"/>
    </w:p>
    <w:p w14:paraId="5D5ECC56" w14:textId="77777777" w:rsidR="00D6345A" w:rsidRPr="00D6345A" w:rsidRDefault="00D6345A" w:rsidP="00D6345A">
      <w:pPr>
        <w:widowControl w:val="0"/>
        <w:autoSpaceDE w:val="0"/>
        <w:autoSpaceDN w:val="0"/>
        <w:adjustRightInd w:val="0"/>
        <w:spacing w:after="140" w:line="280" w:lineRule="atLeast"/>
        <w:ind w:left="127"/>
        <w:rPr>
          <w:rFonts w:ascii="Verdana" w:eastAsia="SimSun" w:hAnsi="Verdana" w:cs="Verdana"/>
          <w:color w:val="000000"/>
          <w:kern w:val="0"/>
          <w:sz w:val="18"/>
          <w:szCs w:val="18"/>
          <w:lang w:val="fr-FR" w:eastAsia="en-GB"/>
        </w:rPr>
      </w:pPr>
      <w:r w:rsidRPr="00D6345A">
        <w:rPr>
          <w:rFonts w:ascii="Verdana" w:eastAsia="Verdana" w:hAnsi="Verdana" w:cs="Verdana"/>
          <w:color w:val="000000"/>
          <w:kern w:val="0"/>
          <w:sz w:val="18"/>
          <w:szCs w:val="18"/>
          <w:lang w:val="lv-LV" w:eastAsia="en-GB"/>
        </w:rPr>
        <w:lastRenderedPageBreak/>
        <w:t>•</w:t>
      </w:r>
      <w:r w:rsidRPr="00D6345A">
        <w:rPr>
          <w:rFonts w:ascii="Verdana" w:eastAsia="Verdana" w:hAnsi="Verdana" w:cs="Verdana"/>
          <w:color w:val="000000"/>
          <w:kern w:val="0"/>
          <w:sz w:val="18"/>
          <w:szCs w:val="18"/>
          <w:lang w:val="lv-LV" w:eastAsia="en-GB"/>
        </w:rPr>
        <w:tab/>
        <w:t>4.9. apakšpunkts</w:t>
      </w:r>
    </w:p>
    <w:p w14:paraId="18D1E825" w14:textId="77777777" w:rsidR="00D6345A" w:rsidRPr="00D6345A" w:rsidRDefault="00D6345A" w:rsidP="00D6345A">
      <w:pPr>
        <w:widowControl w:val="0"/>
        <w:autoSpaceDE w:val="0"/>
        <w:autoSpaceDN w:val="0"/>
        <w:adjustRightInd w:val="0"/>
        <w:spacing w:after="140" w:line="280" w:lineRule="atLeast"/>
        <w:ind w:left="127"/>
        <w:rPr>
          <w:rFonts w:ascii="Verdana" w:eastAsia="SimSun" w:hAnsi="Verdana" w:cs="Verdana"/>
          <w:color w:val="000000"/>
          <w:kern w:val="0"/>
          <w:sz w:val="18"/>
          <w:szCs w:val="18"/>
          <w:lang w:val="fr-FR" w:eastAsia="en-GB"/>
        </w:rPr>
      </w:pPr>
      <w:r w:rsidRPr="00D6345A">
        <w:rPr>
          <w:rFonts w:ascii="Verdana" w:eastAsia="Verdana" w:hAnsi="Verdana" w:cs="Verdana"/>
          <w:color w:val="000000"/>
          <w:kern w:val="0"/>
          <w:sz w:val="18"/>
          <w:szCs w:val="18"/>
          <w:lang w:val="lv-LV" w:eastAsia="en-GB"/>
        </w:rPr>
        <w:t>Pārdozēšanas pazīmju un simptomu ieteikumi jāgroza šādi:</w:t>
      </w:r>
    </w:p>
    <w:p w14:paraId="47C3924E" w14:textId="77777777" w:rsidR="00D6345A" w:rsidRPr="00D6345A" w:rsidRDefault="00D6345A" w:rsidP="00D6345A">
      <w:pPr>
        <w:spacing w:after="140" w:line="280" w:lineRule="atLeast"/>
        <w:ind w:left="127"/>
        <w:rPr>
          <w:rFonts w:ascii="Verdana" w:eastAsia="Verdana" w:hAnsi="Verdana" w:cs="Verdana"/>
          <w:b/>
          <w:bCs/>
          <w:i/>
          <w:iCs/>
          <w:kern w:val="0"/>
          <w:sz w:val="18"/>
          <w:szCs w:val="18"/>
          <w:u w:val="single"/>
          <w:lang w:val="fr-FR" w:eastAsia="en-GB"/>
        </w:rPr>
      </w:pPr>
      <w:proofErr w:type="spellStart"/>
      <w:r w:rsidRPr="00D6345A">
        <w:rPr>
          <w:rFonts w:ascii="Verdana" w:eastAsia="Verdana" w:hAnsi="Verdana" w:cs="Verdana"/>
          <w:b/>
          <w:bCs/>
          <w:i/>
          <w:iCs/>
          <w:kern w:val="0"/>
          <w:sz w:val="18"/>
          <w:szCs w:val="18"/>
          <w:u w:val="single"/>
          <w:lang w:val="lv-LV" w:eastAsia="en-GB"/>
        </w:rPr>
        <w:t>Fenotiazīna</w:t>
      </w:r>
      <w:proofErr w:type="spellEnd"/>
      <w:r w:rsidRPr="00D6345A">
        <w:rPr>
          <w:rFonts w:ascii="Verdana" w:eastAsia="Verdana" w:hAnsi="Verdana" w:cs="Verdana"/>
          <w:b/>
          <w:bCs/>
          <w:i/>
          <w:iCs/>
          <w:kern w:val="0"/>
          <w:sz w:val="18"/>
          <w:szCs w:val="18"/>
          <w:u w:val="single"/>
          <w:lang w:val="lv-LV" w:eastAsia="en-GB"/>
        </w:rPr>
        <w:t xml:space="preserve"> pārdozēšanas gadījumā ir aprakstīts pagarināts QT intervāls un smagi aritmiju gadījumi ar letālu iznākumu.</w:t>
      </w:r>
    </w:p>
    <w:p w14:paraId="5A980CC1" w14:textId="77777777" w:rsidR="00714E70" w:rsidRPr="00D6345A" w:rsidRDefault="00714E70" w:rsidP="00714E70">
      <w:pPr>
        <w:spacing w:after="0" w:line="240" w:lineRule="auto"/>
        <w:rPr>
          <w:rFonts w:ascii="Times New Roman" w:eastAsia="SimSun" w:hAnsi="Times New Roman" w:cs="Times New Roman"/>
          <w:b/>
          <w:kern w:val="0"/>
          <w:lang w:val="fr-FR" w:eastAsia="zh-CN"/>
          <w14:ligatures w14:val="none"/>
        </w:rPr>
      </w:pPr>
    </w:p>
    <w:p w14:paraId="3C7C49BC" w14:textId="77777777" w:rsidR="00C97A98" w:rsidRDefault="00C97A98" w:rsidP="00714E70">
      <w:pPr>
        <w:spacing w:after="0" w:line="240" w:lineRule="auto"/>
        <w:rPr>
          <w:rFonts w:ascii="Times New Roman" w:eastAsia="SimSun" w:hAnsi="Times New Roman" w:cs="Times New Roman"/>
          <w:b/>
          <w:kern w:val="0"/>
          <w:lang w:val="lv-LV" w:eastAsia="zh-CN"/>
          <w14:ligatures w14:val="none"/>
        </w:rPr>
      </w:pPr>
    </w:p>
    <w:p w14:paraId="4682AD72" w14:textId="77777777" w:rsidR="00C97A98" w:rsidRPr="00866C80" w:rsidRDefault="00C97A98" w:rsidP="00714E70">
      <w:pPr>
        <w:spacing w:after="0" w:line="240" w:lineRule="auto"/>
        <w:rPr>
          <w:rFonts w:ascii="Times New Roman" w:eastAsia="SimSun" w:hAnsi="Times New Roman" w:cs="Times New Roman"/>
          <w:b/>
          <w:kern w:val="0"/>
          <w:lang w:val="lv-LV" w:eastAsia="zh-CN"/>
          <w14:ligatures w14:val="none"/>
        </w:rPr>
      </w:pPr>
    </w:p>
    <w:p w14:paraId="35AD03E5" w14:textId="0FC53285" w:rsidR="007D6B51" w:rsidRPr="008931A5" w:rsidRDefault="008E6EE0" w:rsidP="007D6B51">
      <w:pPr>
        <w:rPr>
          <w:b/>
          <w:bCs/>
          <w:sz w:val="32"/>
          <w:szCs w:val="32"/>
          <w:u w:val="single"/>
          <w:lang w:val="lv-LV"/>
        </w:rPr>
      </w:pPr>
      <w:proofErr w:type="spellStart"/>
      <w:r>
        <w:rPr>
          <w:b/>
          <w:bCs/>
          <w:sz w:val="32"/>
          <w:szCs w:val="32"/>
          <w:u w:val="single"/>
          <w:lang w:val="lv-LV"/>
        </w:rPr>
        <w:t>A</w:t>
      </w:r>
      <w:r w:rsidR="00D6345A">
        <w:rPr>
          <w:b/>
          <w:bCs/>
          <w:sz w:val="32"/>
          <w:szCs w:val="32"/>
          <w:u w:val="single"/>
          <w:lang w:val="lv-LV"/>
        </w:rPr>
        <w:t>ciklovīrs</w:t>
      </w:r>
      <w:proofErr w:type="spellEnd"/>
    </w:p>
    <w:p w14:paraId="63E4E17E" w14:textId="77777777" w:rsidR="008E6EE0" w:rsidRPr="008E6EE0" w:rsidRDefault="008E6EE0" w:rsidP="008E6EE0">
      <w:pPr>
        <w:widowControl w:val="0"/>
        <w:autoSpaceDE w:val="0"/>
        <w:autoSpaceDN w:val="0"/>
        <w:adjustRightInd w:val="0"/>
        <w:spacing w:after="0" w:line="240" w:lineRule="auto"/>
        <w:ind w:right="120"/>
        <w:rPr>
          <w:rFonts w:ascii="Verdana" w:eastAsia="SimSun" w:hAnsi="Verdana" w:cs="Verdana"/>
          <w:b/>
          <w:bCs/>
          <w:color w:val="000000"/>
          <w:kern w:val="0"/>
          <w:sz w:val="18"/>
          <w:szCs w:val="18"/>
          <w:lang w:val="lv-LV" w:eastAsia="en-GB"/>
        </w:rPr>
      </w:pPr>
      <w:r w:rsidRPr="008E6EE0">
        <w:rPr>
          <w:rFonts w:ascii="Verdana" w:eastAsia="SimSun" w:hAnsi="Verdana" w:cs="Verdana"/>
          <w:b/>
          <w:color w:val="000000"/>
          <w:kern w:val="0"/>
          <w:sz w:val="18"/>
          <w:szCs w:val="18"/>
          <w:lang w:val="lv-LV" w:eastAsia="en-GB" w:bidi="lv-LV"/>
        </w:rPr>
        <w:t>Zāļu apraksts</w:t>
      </w:r>
    </w:p>
    <w:p w14:paraId="5EAB99E1" w14:textId="77777777" w:rsidR="008E6EE0" w:rsidRPr="00D6345A" w:rsidRDefault="008E6EE0" w:rsidP="008E6EE0">
      <w:pPr>
        <w:widowControl w:val="0"/>
        <w:autoSpaceDE w:val="0"/>
        <w:autoSpaceDN w:val="0"/>
        <w:adjustRightInd w:val="0"/>
        <w:spacing w:after="0" w:line="240" w:lineRule="auto"/>
        <w:ind w:right="120"/>
        <w:rPr>
          <w:rFonts w:ascii="Calibri" w:eastAsia="Times New Roman" w:hAnsi="Calibri" w:cs="Calibri"/>
          <w:kern w:val="0"/>
          <w:lang w:val="lv-LV" w:eastAsia="el-GR"/>
        </w:rPr>
      </w:pPr>
    </w:p>
    <w:p w14:paraId="5744849A" w14:textId="77777777" w:rsidR="00D6345A" w:rsidRPr="00FD6D1D" w:rsidRDefault="00D6345A" w:rsidP="00D6345A">
      <w:pPr>
        <w:widowControl w:val="0"/>
        <w:autoSpaceDE w:val="0"/>
        <w:autoSpaceDN w:val="0"/>
        <w:adjustRightInd w:val="0"/>
        <w:spacing w:after="140" w:line="280" w:lineRule="atLeast"/>
        <w:rPr>
          <w:rFonts w:ascii="Verdana" w:eastAsia="SimSun" w:hAnsi="Verdana" w:cs="Times New Roman"/>
          <w:color w:val="000000"/>
          <w:kern w:val="0"/>
          <w:sz w:val="18"/>
          <w:szCs w:val="18"/>
          <w:lang w:val="lv-LV" w:eastAsia="en-GB"/>
          <w14:ligatures w14:val="none"/>
        </w:rPr>
      </w:pPr>
      <w:r w:rsidRPr="00FD6D1D">
        <w:rPr>
          <w:rFonts w:ascii="Verdana" w:eastAsia="SimSun" w:hAnsi="Verdana" w:cs="Times New Roman"/>
          <w:color w:val="000000"/>
          <w:kern w:val="0"/>
          <w:sz w:val="18"/>
          <w:szCs w:val="18"/>
          <w:lang w:val="lv-LV" w:eastAsia="en-GB"/>
          <w14:ligatures w14:val="none"/>
        </w:rPr>
        <w:t>•</w:t>
      </w:r>
      <w:r w:rsidRPr="00FD6D1D">
        <w:rPr>
          <w:rFonts w:ascii="Verdana" w:eastAsia="SimSun" w:hAnsi="Verdana" w:cs="Times New Roman"/>
          <w:color w:val="000000"/>
          <w:kern w:val="0"/>
          <w:sz w:val="18"/>
          <w:szCs w:val="18"/>
          <w:lang w:val="lv-LV" w:eastAsia="en-GB"/>
          <w14:ligatures w14:val="none"/>
        </w:rPr>
        <w:tab/>
        <w:t>4.2. apakšpunkts</w:t>
      </w:r>
    </w:p>
    <w:p w14:paraId="7A9FE3A7" w14:textId="77777777" w:rsidR="00D6345A" w:rsidRPr="00FD6D1D" w:rsidRDefault="00D6345A" w:rsidP="00D6345A">
      <w:pPr>
        <w:widowControl w:val="0"/>
        <w:autoSpaceDE w:val="0"/>
        <w:autoSpaceDN w:val="0"/>
        <w:adjustRightInd w:val="0"/>
        <w:spacing w:after="0" w:line="240" w:lineRule="auto"/>
        <w:ind w:left="2"/>
        <w:rPr>
          <w:rFonts w:ascii="Verdana" w:eastAsia="SimSun" w:hAnsi="Verdana" w:cs="Times New Roman"/>
          <w:b/>
          <w:bCs/>
          <w:kern w:val="0"/>
          <w:sz w:val="18"/>
          <w:szCs w:val="18"/>
          <w:u w:val="single"/>
          <w:lang w:val="lv-LV" w:eastAsia="en-GB"/>
          <w14:ligatures w14:val="none"/>
        </w:rPr>
      </w:pPr>
      <w:r w:rsidRPr="00FD6D1D">
        <w:rPr>
          <w:rFonts w:ascii="Verdana" w:eastAsia="SimSun" w:hAnsi="Verdana" w:cs="Times New Roman"/>
          <w:color w:val="000000"/>
          <w:kern w:val="0"/>
          <w:sz w:val="18"/>
          <w:szCs w:val="18"/>
          <w:lang w:val="lv-LV" w:eastAsia="en-GB"/>
          <w14:ligatures w14:val="none"/>
        </w:rPr>
        <w:t>Informācija par devu noteikšanu pacientiem, kuriem ir aptaukošanās, jāgroza tālāk aprakstītajā veidā. Ar gaišzilo fonu izceltā atsauce uz 5.2. apakšpunktu attiecas tikai uz tiem reģistrācijas apliecības īpašniekiem, kuru sagatavoto ZA 5.2. apakšpunktā ir informācija par farmakokinētiku aptaukošanās gadījumā.</w:t>
      </w:r>
    </w:p>
    <w:p w14:paraId="62ED8A75" w14:textId="77777777" w:rsidR="00D6345A" w:rsidRPr="00FD6D1D" w:rsidRDefault="00D6345A" w:rsidP="00D6345A">
      <w:pPr>
        <w:widowControl w:val="0"/>
        <w:autoSpaceDE w:val="0"/>
        <w:autoSpaceDN w:val="0"/>
        <w:adjustRightInd w:val="0"/>
        <w:spacing w:after="0" w:line="240" w:lineRule="auto"/>
        <w:ind w:left="2"/>
        <w:rPr>
          <w:rFonts w:ascii="Verdana" w:eastAsia="SimSun" w:hAnsi="Verdana" w:cs="Times New Roman"/>
          <w:strike/>
          <w:kern w:val="0"/>
          <w:sz w:val="18"/>
          <w:szCs w:val="18"/>
          <w:lang w:val="lv-LV" w:eastAsia="en-GB"/>
          <w14:ligatures w14:val="none"/>
        </w:rPr>
      </w:pPr>
      <w:r w:rsidRPr="00FD6D1D">
        <w:rPr>
          <w:rFonts w:ascii="Verdana" w:eastAsia="SimSun" w:hAnsi="Verdana" w:cs="Times New Roman"/>
          <w:strike/>
          <w:kern w:val="0"/>
          <w:sz w:val="18"/>
          <w:szCs w:val="18"/>
          <w:lang w:val="lv-LV" w:eastAsia="en-GB"/>
          <w14:ligatures w14:val="none"/>
        </w:rPr>
        <w:t>Pacientiem ar aptaukošanos jālieto pieaugušajiem ieteicamās devas, kas noteiktas pēc ideālās, nevis faktiskās ķermeņa masas.</w:t>
      </w:r>
    </w:p>
    <w:p w14:paraId="4DE59008" w14:textId="2560093B" w:rsidR="00D6345A" w:rsidRPr="00FD6D1D" w:rsidRDefault="00D6345A" w:rsidP="00D6345A">
      <w:pPr>
        <w:widowControl w:val="0"/>
        <w:autoSpaceDE w:val="0"/>
        <w:autoSpaceDN w:val="0"/>
        <w:adjustRightInd w:val="0"/>
        <w:spacing w:after="0" w:line="240" w:lineRule="auto"/>
        <w:ind w:left="2"/>
        <w:rPr>
          <w:rFonts w:ascii="Verdana" w:eastAsia="SimSun" w:hAnsi="Verdana" w:cs="Times New Roman"/>
          <w:b/>
          <w:kern w:val="0"/>
          <w:sz w:val="18"/>
          <w:szCs w:val="18"/>
          <w:u w:val="single"/>
          <w:lang w:val="lv-LV" w:eastAsia="en-GB"/>
          <w14:ligatures w14:val="none"/>
        </w:rPr>
      </w:pPr>
      <w:r w:rsidRPr="00FD6D1D">
        <w:rPr>
          <w:rFonts w:ascii="Verdana" w:eastAsia="SimSun" w:hAnsi="Verdana" w:cs="Times New Roman"/>
          <w:b/>
          <w:kern w:val="0"/>
          <w:sz w:val="18"/>
          <w:szCs w:val="18"/>
          <w:u w:val="single"/>
          <w:lang w:val="lv-LV" w:eastAsia="en-GB"/>
          <w14:ligatures w14:val="none"/>
        </w:rPr>
        <w:t xml:space="preserve">Pacientiem ar aptaukošanos, kuri intravenozi ir saņēmuši pēc ķermeņa faktiskās masas noteiktas </w:t>
      </w:r>
      <w:proofErr w:type="spellStart"/>
      <w:r w:rsidRPr="00FD6D1D">
        <w:rPr>
          <w:rFonts w:ascii="Verdana" w:eastAsia="SimSun" w:hAnsi="Verdana" w:cs="Times New Roman"/>
          <w:b/>
          <w:kern w:val="0"/>
          <w:sz w:val="18"/>
          <w:szCs w:val="18"/>
          <w:u w:val="single"/>
          <w:lang w:val="lv-LV" w:eastAsia="en-GB"/>
          <w14:ligatures w14:val="none"/>
        </w:rPr>
        <w:t>aciklovīra</w:t>
      </w:r>
      <w:proofErr w:type="spellEnd"/>
      <w:r w:rsidRPr="00FD6D1D">
        <w:rPr>
          <w:rFonts w:ascii="Verdana" w:eastAsia="SimSun" w:hAnsi="Verdana" w:cs="Times New Roman"/>
          <w:b/>
          <w:kern w:val="0"/>
          <w:sz w:val="18"/>
          <w:szCs w:val="18"/>
          <w:u w:val="single"/>
          <w:lang w:val="lv-LV" w:eastAsia="en-GB"/>
          <w14:ligatures w14:val="none"/>
        </w:rPr>
        <w:t xml:space="preserve"> devas, var būt palielināta tā koncentrācija plazmā (skatīt 5.2. apakšpunktu “</w:t>
      </w:r>
      <w:proofErr w:type="spellStart"/>
      <w:r w:rsidRPr="00FD6D1D">
        <w:rPr>
          <w:rFonts w:ascii="Verdana" w:eastAsia="SimSun" w:hAnsi="Verdana" w:cs="Times New Roman"/>
          <w:b/>
          <w:kern w:val="0"/>
          <w:sz w:val="18"/>
          <w:szCs w:val="18"/>
          <w:u w:val="single"/>
          <w:lang w:val="lv-LV" w:eastAsia="en-GB"/>
          <w14:ligatures w14:val="none"/>
        </w:rPr>
        <w:t>Farmakokinētiskās</w:t>
      </w:r>
      <w:proofErr w:type="spellEnd"/>
      <w:r w:rsidRPr="00FD6D1D">
        <w:rPr>
          <w:rFonts w:ascii="Verdana" w:eastAsia="SimSun" w:hAnsi="Verdana" w:cs="Times New Roman"/>
          <w:b/>
          <w:kern w:val="0"/>
          <w:sz w:val="18"/>
          <w:szCs w:val="18"/>
          <w:u w:val="single"/>
          <w:lang w:val="lv-LV" w:eastAsia="en-GB"/>
          <w14:ligatures w14:val="none"/>
        </w:rPr>
        <w:t xml:space="preserve"> īpašības”). Tādēļ pacientiem ar aptaukošanos, īpaši pacientiem ar nieru darbības traucējumiem vai gados vecākiem pacientiem, jāapsver devas samazināšana. </w:t>
      </w:r>
    </w:p>
    <w:p w14:paraId="7AD36176" w14:textId="77777777" w:rsidR="00D6345A" w:rsidRPr="00FD6D1D" w:rsidRDefault="00D6345A" w:rsidP="00D6345A">
      <w:pPr>
        <w:widowControl w:val="0"/>
        <w:autoSpaceDE w:val="0"/>
        <w:autoSpaceDN w:val="0"/>
        <w:adjustRightInd w:val="0"/>
        <w:spacing w:after="0" w:line="240" w:lineRule="auto"/>
        <w:ind w:left="2"/>
        <w:rPr>
          <w:rFonts w:ascii="Verdana" w:eastAsia="SimSun" w:hAnsi="Verdana" w:cs="Times New Roman"/>
          <w:b/>
          <w:bCs/>
          <w:kern w:val="0"/>
          <w:sz w:val="18"/>
          <w:szCs w:val="18"/>
          <w:u w:val="single"/>
          <w:lang w:val="lv-LV" w:eastAsia="en-GB"/>
          <w14:ligatures w14:val="none"/>
        </w:rPr>
      </w:pPr>
    </w:p>
    <w:p w14:paraId="1A4EF4EA" w14:textId="77777777" w:rsidR="00D6345A" w:rsidRPr="00FD6D1D" w:rsidRDefault="00D6345A" w:rsidP="00D6345A">
      <w:pPr>
        <w:widowControl w:val="0"/>
        <w:autoSpaceDE w:val="0"/>
        <w:autoSpaceDN w:val="0"/>
        <w:adjustRightInd w:val="0"/>
        <w:spacing w:after="0" w:line="240" w:lineRule="auto"/>
        <w:ind w:left="2"/>
        <w:rPr>
          <w:rFonts w:ascii="Verdana" w:eastAsia="SimSun" w:hAnsi="Verdana" w:cs="Times New Roman"/>
          <w:color w:val="000000"/>
          <w:kern w:val="0"/>
          <w:sz w:val="18"/>
          <w:szCs w:val="18"/>
          <w:lang w:val="lv-LV" w:eastAsia="en-GB"/>
          <w14:ligatures w14:val="none"/>
        </w:rPr>
      </w:pPr>
      <w:r w:rsidRPr="00FD6D1D">
        <w:rPr>
          <w:rFonts w:ascii="Verdana" w:eastAsia="SimSun" w:hAnsi="Verdana" w:cs="Times New Roman"/>
          <w:color w:val="000000"/>
          <w:kern w:val="0"/>
          <w:sz w:val="18"/>
          <w:szCs w:val="18"/>
          <w:lang w:val="lv-LV" w:eastAsia="en-GB"/>
          <w14:ligatures w14:val="none"/>
        </w:rPr>
        <w:t>•</w:t>
      </w:r>
      <w:r w:rsidRPr="00FD6D1D">
        <w:rPr>
          <w:rFonts w:ascii="Verdana" w:eastAsia="SimSun" w:hAnsi="Verdana" w:cs="Times New Roman"/>
          <w:color w:val="000000"/>
          <w:kern w:val="0"/>
          <w:sz w:val="18"/>
          <w:szCs w:val="18"/>
          <w:lang w:val="lv-LV" w:eastAsia="en-GB"/>
          <w14:ligatures w14:val="none"/>
        </w:rPr>
        <w:tab/>
        <w:t>4.4. apakšpunkts</w:t>
      </w:r>
    </w:p>
    <w:p w14:paraId="62167106" w14:textId="77777777" w:rsidR="00D6345A" w:rsidRPr="00FD6D1D" w:rsidRDefault="00D6345A" w:rsidP="00D6345A">
      <w:pPr>
        <w:widowControl w:val="0"/>
        <w:autoSpaceDE w:val="0"/>
        <w:autoSpaceDN w:val="0"/>
        <w:adjustRightInd w:val="0"/>
        <w:spacing w:after="0" w:line="240" w:lineRule="auto"/>
        <w:ind w:left="2"/>
        <w:rPr>
          <w:rFonts w:ascii="Verdana" w:eastAsia="Aptos" w:hAnsi="Verdana" w:cs="Times New Roman"/>
          <w:kern w:val="0"/>
          <w:sz w:val="18"/>
          <w:szCs w:val="18"/>
          <w:lang w:val="lv-LV" w:eastAsia="en-GB"/>
          <w14:ligatures w14:val="none"/>
        </w:rPr>
      </w:pPr>
      <w:r w:rsidRPr="00FD6D1D">
        <w:rPr>
          <w:rFonts w:ascii="Verdana" w:eastAsia="SimSun" w:hAnsi="Verdana" w:cs="Times New Roman"/>
          <w:i/>
          <w:color w:val="000000"/>
          <w:kern w:val="0"/>
          <w:sz w:val="18"/>
          <w:szCs w:val="18"/>
          <w:lang w:val="lv-LV" w:eastAsia="en-GB"/>
          <w14:ligatures w14:val="none"/>
        </w:rPr>
        <w:t xml:space="preserve">No 4.4. apakšpunkta jāizņem brīdinājumi par pacientiem ar aptaukošanos. </w:t>
      </w:r>
    </w:p>
    <w:p w14:paraId="11FADFFB" w14:textId="77777777" w:rsidR="00D6345A" w:rsidRPr="00D6345A" w:rsidRDefault="00D6345A" w:rsidP="00D6345A">
      <w:pPr>
        <w:keepNext/>
        <w:widowControl w:val="0"/>
        <w:autoSpaceDE w:val="0"/>
        <w:autoSpaceDN w:val="0"/>
        <w:adjustRightInd w:val="0"/>
        <w:spacing w:after="0" w:line="240" w:lineRule="auto"/>
        <w:ind w:left="127" w:right="120"/>
        <w:jc w:val="center"/>
        <w:rPr>
          <w:rFonts w:ascii="Times New Roman" w:eastAsia="SimSun" w:hAnsi="Times New Roman" w:cs="Times New Roman"/>
          <w:color w:val="000000"/>
          <w:kern w:val="0"/>
          <w:lang w:val="lv-LV" w:eastAsia="en-GB"/>
          <w14:ligatures w14:val="none"/>
        </w:rPr>
      </w:pPr>
    </w:p>
    <w:p w14:paraId="22EBC33A" w14:textId="77777777" w:rsidR="008E6EE0" w:rsidRDefault="008E6EE0" w:rsidP="00714E70">
      <w:pPr>
        <w:widowControl w:val="0"/>
        <w:spacing w:after="120" w:line="280" w:lineRule="atLeast"/>
        <w:jc w:val="both"/>
        <w:rPr>
          <w:rFonts w:ascii="Verdana" w:eastAsia="SimSun" w:hAnsi="Verdana" w:cs="Times New Roman"/>
          <w:b/>
          <w:bCs/>
          <w:kern w:val="0"/>
          <w:sz w:val="18"/>
          <w:szCs w:val="18"/>
          <w:u w:val="single"/>
          <w:lang w:val="lv-LV" w:eastAsia="lv-LV" w:bidi="lv-LV"/>
          <w14:ligatures w14:val="none"/>
        </w:rPr>
      </w:pPr>
    </w:p>
    <w:p w14:paraId="427021D5" w14:textId="77777777" w:rsidR="00D6345A" w:rsidRDefault="00D6345A" w:rsidP="00714E70">
      <w:pPr>
        <w:widowControl w:val="0"/>
        <w:spacing w:after="120" w:line="280" w:lineRule="atLeast"/>
        <w:jc w:val="both"/>
        <w:rPr>
          <w:rFonts w:ascii="Verdana" w:eastAsia="SimSun" w:hAnsi="Verdana" w:cs="Times New Roman"/>
          <w:b/>
          <w:bCs/>
          <w:kern w:val="0"/>
          <w:sz w:val="18"/>
          <w:szCs w:val="18"/>
          <w:u w:val="single"/>
          <w:lang w:val="lv-LV" w:eastAsia="lv-LV" w:bidi="lv-LV"/>
          <w14:ligatures w14:val="none"/>
        </w:rPr>
      </w:pPr>
    </w:p>
    <w:p w14:paraId="095400B2" w14:textId="53822D1A" w:rsidR="007D6B51" w:rsidRPr="00D210D7" w:rsidRDefault="00D210D7" w:rsidP="007D6B51">
      <w:pPr>
        <w:rPr>
          <w:b/>
          <w:bCs/>
          <w:sz w:val="32"/>
          <w:szCs w:val="32"/>
          <w:u w:val="single"/>
          <w:lang w:val="lv-LV"/>
        </w:rPr>
      </w:pPr>
      <w:bookmarkStart w:id="4" w:name="_Hlk164091700"/>
      <w:r w:rsidRPr="00165313">
        <w:rPr>
          <w:b/>
          <w:bCs/>
          <w:sz w:val="32"/>
          <w:szCs w:val="32"/>
          <w:u w:val="single"/>
          <w:lang w:val="lv-LV"/>
        </w:rPr>
        <w:t xml:space="preserve">Bismuta </w:t>
      </w:r>
      <w:proofErr w:type="spellStart"/>
      <w:r w:rsidRPr="00165313">
        <w:rPr>
          <w:b/>
          <w:bCs/>
          <w:sz w:val="32"/>
          <w:szCs w:val="32"/>
          <w:u w:val="single"/>
          <w:lang w:val="lv-LV"/>
        </w:rPr>
        <w:t>subcitrāta</w:t>
      </w:r>
      <w:proofErr w:type="spellEnd"/>
      <w:r w:rsidRPr="00165313">
        <w:rPr>
          <w:b/>
          <w:bCs/>
          <w:sz w:val="32"/>
          <w:szCs w:val="32"/>
          <w:u w:val="single"/>
          <w:lang w:val="lv-LV"/>
        </w:rPr>
        <w:t xml:space="preserve"> kālija sāls/</w:t>
      </w:r>
      <w:proofErr w:type="spellStart"/>
      <w:r w:rsidRPr="00165313">
        <w:rPr>
          <w:b/>
          <w:bCs/>
          <w:sz w:val="32"/>
          <w:szCs w:val="32"/>
          <w:u w:val="single"/>
          <w:lang w:val="lv-LV"/>
        </w:rPr>
        <w:t>metronidazols</w:t>
      </w:r>
      <w:proofErr w:type="spellEnd"/>
      <w:r w:rsidRPr="00165313">
        <w:rPr>
          <w:b/>
          <w:bCs/>
          <w:sz w:val="32"/>
          <w:szCs w:val="32"/>
          <w:u w:val="single"/>
          <w:lang w:val="lv-LV"/>
        </w:rPr>
        <w:t>/</w:t>
      </w:r>
      <w:proofErr w:type="spellStart"/>
      <w:r w:rsidRPr="00165313">
        <w:rPr>
          <w:b/>
          <w:bCs/>
          <w:sz w:val="32"/>
          <w:szCs w:val="32"/>
          <w:u w:val="single"/>
          <w:lang w:val="lv-LV"/>
        </w:rPr>
        <w:t>tetraciklīns</w:t>
      </w:r>
      <w:proofErr w:type="spellEnd"/>
    </w:p>
    <w:p w14:paraId="76AB5798" w14:textId="77777777" w:rsidR="007D6B51" w:rsidRDefault="007D6B51" w:rsidP="007D6B51">
      <w:pPr>
        <w:spacing w:after="0" w:line="240" w:lineRule="auto"/>
        <w:rPr>
          <w:rFonts w:ascii="Times New Roman" w:eastAsia="SimSun" w:hAnsi="Times New Roman" w:cs="Times New Roman"/>
          <w:b/>
          <w:kern w:val="0"/>
          <w:lang w:val="lv-LV" w:eastAsia="zh-CN"/>
          <w14:ligatures w14:val="none"/>
        </w:rPr>
      </w:pPr>
    </w:p>
    <w:bookmarkEnd w:id="4"/>
    <w:p w14:paraId="2245EA6D" w14:textId="77777777" w:rsidR="00D210D7" w:rsidRPr="00D210D7" w:rsidRDefault="00D210D7" w:rsidP="00D210D7">
      <w:pPr>
        <w:keepNext/>
        <w:widowControl w:val="0"/>
        <w:numPr>
          <w:ilvl w:val="0"/>
          <w:numId w:val="50"/>
        </w:numPr>
        <w:autoSpaceDE w:val="0"/>
        <w:autoSpaceDN w:val="0"/>
        <w:adjustRightInd w:val="0"/>
        <w:spacing w:after="140" w:line="280" w:lineRule="atLeast"/>
        <w:ind w:left="700"/>
        <w:contextualSpacing/>
        <w:rPr>
          <w:rFonts w:ascii="Verdana" w:eastAsia="SimSun" w:hAnsi="Verdana" w:cs="Verdana"/>
          <w:color w:val="000000"/>
          <w:kern w:val="0"/>
          <w:sz w:val="18"/>
          <w:szCs w:val="18"/>
          <w:lang w:val="lv-LV" w:eastAsia="en-GB"/>
        </w:rPr>
      </w:pPr>
      <w:r w:rsidRPr="00D210D7">
        <w:rPr>
          <w:rFonts w:ascii="Verdana" w:eastAsia="SimSun" w:hAnsi="Verdana" w:cs="Times New Roman"/>
          <w:color w:val="000000"/>
          <w:kern w:val="0"/>
          <w:sz w:val="18"/>
          <w:szCs w:val="18"/>
          <w:lang w:val="lv-LV" w:eastAsia="en-GB"/>
        </w:rPr>
        <w:t>4.8. apakšpunkts</w:t>
      </w:r>
    </w:p>
    <w:p w14:paraId="6F3F2E83" w14:textId="77777777" w:rsidR="00D210D7" w:rsidRPr="00D210D7" w:rsidRDefault="00D210D7" w:rsidP="00D210D7">
      <w:pPr>
        <w:keepNext/>
        <w:widowControl w:val="0"/>
        <w:numPr>
          <w:ilvl w:val="0"/>
          <w:numId w:val="51"/>
        </w:numPr>
        <w:autoSpaceDE w:val="0"/>
        <w:autoSpaceDN w:val="0"/>
        <w:adjustRightInd w:val="0"/>
        <w:spacing w:after="140" w:line="280" w:lineRule="atLeast"/>
        <w:ind w:left="737" w:hanging="283"/>
        <w:contextualSpacing/>
        <w:rPr>
          <w:rFonts w:ascii="Verdana" w:eastAsia="SimSun" w:hAnsi="Verdana" w:cs="Verdana"/>
          <w:color w:val="000000"/>
          <w:kern w:val="0"/>
          <w:sz w:val="18"/>
          <w:szCs w:val="18"/>
          <w:lang w:val="lv-LV" w:eastAsia="en-GB"/>
        </w:rPr>
      </w:pPr>
      <w:r w:rsidRPr="00D210D7">
        <w:rPr>
          <w:rFonts w:ascii="Verdana" w:eastAsia="SimSun" w:hAnsi="Verdana" w:cs="Times New Roman"/>
          <w:color w:val="000000"/>
          <w:kern w:val="0"/>
          <w:sz w:val="18"/>
          <w:szCs w:val="18"/>
          <w:lang w:val="lv-LV" w:eastAsia="en-GB"/>
        </w:rPr>
        <w:t>Nevēlamo blakusparādību uzskaitījums tabulas veidā</w:t>
      </w:r>
    </w:p>
    <w:p w14:paraId="65E85ACA" w14:textId="77777777" w:rsidR="00D210D7" w:rsidRPr="00D210D7" w:rsidRDefault="00D210D7" w:rsidP="00D210D7">
      <w:pPr>
        <w:widowControl w:val="0"/>
        <w:autoSpaceDE w:val="0"/>
        <w:autoSpaceDN w:val="0"/>
        <w:adjustRightInd w:val="0"/>
        <w:spacing w:after="140" w:line="280" w:lineRule="atLeast"/>
        <w:ind w:left="362"/>
        <w:rPr>
          <w:rFonts w:ascii="Verdana" w:eastAsia="SimSun" w:hAnsi="Verdana" w:cs="Verdana"/>
          <w:color w:val="000000"/>
          <w:kern w:val="0"/>
          <w:sz w:val="18"/>
          <w:szCs w:val="18"/>
          <w:lang w:val="lv-LV" w:eastAsia="en-GB"/>
        </w:rPr>
      </w:pPr>
      <w:r w:rsidRPr="00D210D7">
        <w:rPr>
          <w:rFonts w:ascii="Verdana" w:eastAsia="SimSun" w:hAnsi="Verdana" w:cs="Times New Roman"/>
          <w:color w:val="000000"/>
          <w:kern w:val="0"/>
          <w:sz w:val="18"/>
          <w:szCs w:val="18"/>
          <w:lang w:val="lv-LV" w:eastAsia="en-GB"/>
        </w:rPr>
        <w:t>Orgānu sistēmu klasei (OSK) “Nervu sistēmas traucējumi” ar biežumu “nav zināms” jāpievieno šāda nevēlamā blakusparādība:</w:t>
      </w:r>
    </w:p>
    <w:p w14:paraId="1DEFD352" w14:textId="77777777" w:rsidR="00D210D7" w:rsidRPr="00D210D7" w:rsidRDefault="00D210D7" w:rsidP="00D210D7">
      <w:pPr>
        <w:widowControl w:val="0"/>
        <w:autoSpaceDE w:val="0"/>
        <w:autoSpaceDN w:val="0"/>
        <w:adjustRightInd w:val="0"/>
        <w:spacing w:after="140" w:line="280" w:lineRule="atLeast"/>
        <w:ind w:left="2" w:firstLine="360"/>
        <w:rPr>
          <w:rFonts w:ascii="Verdana" w:eastAsia="SimSun" w:hAnsi="Verdana" w:cs="Verdana"/>
          <w:b/>
          <w:bCs/>
          <w:color w:val="000000"/>
          <w:kern w:val="0"/>
          <w:sz w:val="18"/>
          <w:szCs w:val="18"/>
          <w:u w:val="single"/>
          <w:lang w:val="lv-LV" w:eastAsia="en-GB"/>
        </w:rPr>
      </w:pPr>
      <w:r w:rsidRPr="00D210D7">
        <w:rPr>
          <w:rFonts w:ascii="Verdana" w:eastAsia="SimSun" w:hAnsi="Verdana" w:cs="Times New Roman"/>
          <w:b/>
          <w:bCs/>
          <w:color w:val="000000"/>
          <w:kern w:val="0"/>
          <w:sz w:val="18"/>
          <w:szCs w:val="18"/>
          <w:u w:val="single"/>
          <w:lang w:val="lv-LV" w:eastAsia="en-GB"/>
        </w:rPr>
        <w:t>Smadzenīšu sindroms</w:t>
      </w:r>
    </w:p>
    <w:p w14:paraId="148AC5C3" w14:textId="77777777" w:rsidR="00D210D7" w:rsidRPr="00D210D7" w:rsidRDefault="00D210D7" w:rsidP="00D210D7">
      <w:pPr>
        <w:keepNext/>
        <w:widowControl w:val="0"/>
        <w:numPr>
          <w:ilvl w:val="0"/>
          <w:numId w:val="51"/>
        </w:numPr>
        <w:autoSpaceDE w:val="0"/>
        <w:autoSpaceDN w:val="0"/>
        <w:adjustRightInd w:val="0"/>
        <w:spacing w:after="140" w:line="280" w:lineRule="atLeast"/>
        <w:ind w:left="737" w:hanging="283"/>
        <w:contextualSpacing/>
        <w:rPr>
          <w:rFonts w:ascii="Verdana" w:eastAsia="SimSun" w:hAnsi="Verdana" w:cs="Verdana"/>
          <w:color w:val="000000"/>
          <w:kern w:val="0"/>
          <w:sz w:val="18"/>
          <w:szCs w:val="18"/>
          <w:lang w:val="lv-LV" w:eastAsia="en-GB"/>
        </w:rPr>
      </w:pPr>
      <w:r w:rsidRPr="00D210D7">
        <w:rPr>
          <w:rFonts w:ascii="Verdana" w:eastAsia="SimSun" w:hAnsi="Verdana" w:cs="Times New Roman"/>
          <w:color w:val="000000"/>
          <w:kern w:val="0"/>
          <w:sz w:val="18"/>
          <w:szCs w:val="18"/>
          <w:lang w:val="lv-LV" w:eastAsia="en-GB"/>
        </w:rPr>
        <w:t>Atsevišķu nevēlamo blakusparādību apraksts</w:t>
      </w:r>
    </w:p>
    <w:p w14:paraId="2AD17C91" w14:textId="77777777" w:rsidR="00D210D7" w:rsidRPr="00D210D7" w:rsidRDefault="00D210D7" w:rsidP="00D210D7">
      <w:pPr>
        <w:widowControl w:val="0"/>
        <w:autoSpaceDE w:val="0"/>
        <w:autoSpaceDN w:val="0"/>
        <w:adjustRightInd w:val="0"/>
        <w:spacing w:after="140" w:line="280" w:lineRule="atLeast"/>
        <w:ind w:left="362"/>
        <w:rPr>
          <w:rFonts w:ascii="Verdana" w:eastAsia="SimSun" w:hAnsi="Verdana" w:cs="Verdana"/>
          <w:b/>
          <w:bCs/>
          <w:color w:val="000000"/>
          <w:kern w:val="0"/>
          <w:sz w:val="18"/>
          <w:szCs w:val="18"/>
          <w:u w:val="single"/>
          <w:lang w:val="lv-LV" w:eastAsia="en-GB"/>
        </w:rPr>
      </w:pPr>
      <w:r w:rsidRPr="00D210D7">
        <w:rPr>
          <w:rFonts w:ascii="Verdana" w:eastAsia="SimSun" w:hAnsi="Verdana" w:cs="Times New Roman"/>
          <w:b/>
          <w:bCs/>
          <w:color w:val="000000"/>
          <w:kern w:val="0"/>
          <w:sz w:val="18"/>
          <w:szCs w:val="18"/>
          <w:u w:val="single"/>
          <w:lang w:val="lv-LV" w:eastAsia="en-GB"/>
        </w:rPr>
        <w:t xml:space="preserve">Lietojot </w:t>
      </w:r>
      <w:proofErr w:type="spellStart"/>
      <w:r w:rsidRPr="00D210D7">
        <w:rPr>
          <w:rFonts w:ascii="Verdana" w:eastAsia="SimSun" w:hAnsi="Verdana" w:cs="Times New Roman"/>
          <w:b/>
          <w:bCs/>
          <w:i/>
          <w:iCs/>
          <w:color w:val="000000"/>
          <w:kern w:val="0"/>
          <w:sz w:val="18"/>
          <w:szCs w:val="18"/>
          <w:u w:val="single"/>
          <w:lang w:val="lv-LV" w:eastAsia="en-GB"/>
        </w:rPr>
        <w:t>Pylera</w:t>
      </w:r>
      <w:proofErr w:type="spellEnd"/>
      <w:r w:rsidRPr="00D210D7">
        <w:rPr>
          <w:rFonts w:ascii="Verdana" w:eastAsia="SimSun" w:hAnsi="Verdana" w:cs="Times New Roman"/>
          <w:b/>
          <w:bCs/>
          <w:color w:val="000000"/>
          <w:kern w:val="0"/>
          <w:sz w:val="18"/>
          <w:szCs w:val="18"/>
          <w:u w:val="single"/>
          <w:lang w:val="lv-LV" w:eastAsia="en-GB"/>
        </w:rPr>
        <w:t xml:space="preserve">, ir novērots smadzenīšu sindroms (piemēram, </w:t>
      </w:r>
      <w:proofErr w:type="spellStart"/>
      <w:r w:rsidRPr="00D210D7">
        <w:rPr>
          <w:rFonts w:ascii="Verdana" w:eastAsia="SimSun" w:hAnsi="Verdana" w:cs="Times New Roman"/>
          <w:b/>
          <w:bCs/>
          <w:color w:val="000000"/>
          <w:kern w:val="0"/>
          <w:sz w:val="18"/>
          <w:szCs w:val="18"/>
          <w:u w:val="single"/>
          <w:lang w:val="lv-LV" w:eastAsia="en-GB"/>
        </w:rPr>
        <w:t>ataksija</w:t>
      </w:r>
      <w:proofErr w:type="spellEnd"/>
      <w:r w:rsidRPr="00D210D7">
        <w:rPr>
          <w:rFonts w:ascii="Verdana" w:eastAsia="SimSun" w:hAnsi="Verdana" w:cs="Times New Roman"/>
          <w:b/>
          <w:bCs/>
          <w:color w:val="000000"/>
          <w:kern w:val="0"/>
          <w:sz w:val="18"/>
          <w:szCs w:val="18"/>
          <w:u w:val="single"/>
          <w:lang w:val="lv-LV" w:eastAsia="en-GB"/>
        </w:rPr>
        <w:t xml:space="preserve">, </w:t>
      </w:r>
      <w:proofErr w:type="spellStart"/>
      <w:r w:rsidRPr="00D210D7">
        <w:rPr>
          <w:rFonts w:ascii="Verdana" w:eastAsia="SimSun" w:hAnsi="Verdana" w:cs="Times New Roman"/>
          <w:b/>
          <w:bCs/>
          <w:color w:val="000000"/>
          <w:kern w:val="0"/>
          <w:sz w:val="18"/>
          <w:szCs w:val="18"/>
          <w:u w:val="single"/>
          <w:lang w:val="lv-LV" w:eastAsia="en-GB"/>
        </w:rPr>
        <w:t>dizartrija</w:t>
      </w:r>
      <w:proofErr w:type="spellEnd"/>
      <w:r w:rsidRPr="00D210D7">
        <w:rPr>
          <w:rFonts w:ascii="Verdana" w:eastAsia="SimSun" w:hAnsi="Verdana" w:cs="Times New Roman"/>
          <w:b/>
          <w:bCs/>
          <w:color w:val="000000"/>
          <w:kern w:val="0"/>
          <w:sz w:val="18"/>
          <w:szCs w:val="18"/>
          <w:u w:val="single"/>
          <w:lang w:val="lv-LV" w:eastAsia="en-GB"/>
        </w:rPr>
        <w:t xml:space="preserve">, gaitas traucējumi, </w:t>
      </w:r>
      <w:proofErr w:type="spellStart"/>
      <w:r w:rsidRPr="00D210D7">
        <w:rPr>
          <w:rFonts w:ascii="Verdana" w:eastAsia="SimSun" w:hAnsi="Verdana" w:cs="Times New Roman"/>
          <w:b/>
          <w:bCs/>
          <w:color w:val="000000"/>
          <w:kern w:val="0"/>
          <w:sz w:val="18"/>
          <w:szCs w:val="18"/>
          <w:u w:val="single"/>
          <w:lang w:val="lv-LV" w:eastAsia="en-GB"/>
        </w:rPr>
        <w:t>nistagms</w:t>
      </w:r>
      <w:proofErr w:type="spellEnd"/>
      <w:r w:rsidRPr="00D210D7">
        <w:rPr>
          <w:rFonts w:ascii="Verdana" w:eastAsia="SimSun" w:hAnsi="Verdana" w:cs="Times New Roman"/>
          <w:b/>
          <w:bCs/>
          <w:color w:val="000000"/>
          <w:kern w:val="0"/>
          <w:sz w:val="18"/>
          <w:szCs w:val="18"/>
          <w:u w:val="single"/>
          <w:lang w:val="lv-LV" w:eastAsia="en-GB"/>
        </w:rPr>
        <w:t xml:space="preserve"> un trīce), kas var izzust pēc zāļu lietošanas pārtraukšanas.</w:t>
      </w:r>
    </w:p>
    <w:p w14:paraId="7740BB07" w14:textId="77777777" w:rsidR="007D6B51" w:rsidRDefault="007D6B51" w:rsidP="00714E70">
      <w:pPr>
        <w:widowControl w:val="0"/>
        <w:spacing w:after="120" w:line="280" w:lineRule="atLeast"/>
        <w:jc w:val="both"/>
        <w:rPr>
          <w:rFonts w:ascii="Verdana" w:eastAsia="SimSun" w:hAnsi="Verdana" w:cs="Times New Roman"/>
          <w:b/>
          <w:bCs/>
          <w:kern w:val="0"/>
          <w:sz w:val="18"/>
          <w:szCs w:val="18"/>
          <w:u w:val="single"/>
          <w:lang w:val="lv-LV" w:eastAsia="lv-LV" w:bidi="lv-LV"/>
          <w14:ligatures w14:val="none"/>
        </w:rPr>
      </w:pPr>
    </w:p>
    <w:p w14:paraId="205833A8" w14:textId="63975907" w:rsidR="007D6B51" w:rsidRPr="007D6B51" w:rsidRDefault="00165313" w:rsidP="007D6B51">
      <w:pPr>
        <w:rPr>
          <w:b/>
          <w:bCs/>
          <w:sz w:val="32"/>
          <w:szCs w:val="32"/>
          <w:u w:val="single"/>
          <w:lang w:val="lv-LV"/>
        </w:rPr>
      </w:pPr>
      <w:proofErr w:type="spellStart"/>
      <w:r>
        <w:rPr>
          <w:b/>
          <w:bCs/>
          <w:sz w:val="32"/>
          <w:szCs w:val="32"/>
          <w:u w:val="single"/>
          <w:lang w:val="lv-LV"/>
        </w:rPr>
        <w:t>Jobitridols</w:t>
      </w:r>
      <w:proofErr w:type="spellEnd"/>
    </w:p>
    <w:p w14:paraId="2ABFC314" w14:textId="77777777" w:rsidR="00F63650" w:rsidRDefault="00F63650" w:rsidP="00F63650">
      <w:pPr>
        <w:spacing w:after="140" w:line="280" w:lineRule="atLeast"/>
        <w:rPr>
          <w:rFonts w:ascii="Verdana" w:eastAsia="Verdana" w:hAnsi="Verdana" w:cs="Verdana"/>
          <w:b/>
          <w:kern w:val="0"/>
          <w:sz w:val="18"/>
          <w:szCs w:val="18"/>
          <w:lang w:eastAsia="en-GB"/>
        </w:rPr>
      </w:pPr>
      <w:r w:rsidRPr="00F63650">
        <w:rPr>
          <w:rFonts w:ascii="Verdana" w:eastAsia="Verdana" w:hAnsi="Verdana" w:cs="Verdana"/>
          <w:b/>
          <w:kern w:val="0"/>
          <w:sz w:val="18"/>
          <w:szCs w:val="18"/>
          <w:lang w:eastAsia="en-GB"/>
        </w:rPr>
        <w:t xml:space="preserve">Zāļu </w:t>
      </w:r>
      <w:proofErr w:type="spellStart"/>
      <w:r w:rsidRPr="00F63650">
        <w:rPr>
          <w:rFonts w:ascii="Verdana" w:eastAsia="Verdana" w:hAnsi="Verdana" w:cs="Verdana"/>
          <w:b/>
          <w:kern w:val="0"/>
          <w:sz w:val="18"/>
          <w:szCs w:val="18"/>
          <w:lang w:eastAsia="en-GB"/>
        </w:rPr>
        <w:t>apraksts</w:t>
      </w:r>
      <w:proofErr w:type="spellEnd"/>
    </w:p>
    <w:p w14:paraId="30A085E4" w14:textId="77777777" w:rsidR="00165313" w:rsidRPr="00165313" w:rsidRDefault="00165313" w:rsidP="00165313">
      <w:pPr>
        <w:numPr>
          <w:ilvl w:val="0"/>
          <w:numId w:val="52"/>
        </w:numPr>
        <w:spacing w:after="140" w:line="280" w:lineRule="atLeast"/>
        <w:ind w:left="518"/>
        <w:rPr>
          <w:rFonts w:ascii="Verdana" w:eastAsia="Verdana" w:hAnsi="Verdana"/>
          <w:bCs/>
          <w:sz w:val="18"/>
          <w:szCs w:val="18"/>
        </w:rPr>
      </w:pPr>
      <w:r w:rsidRPr="00165313">
        <w:rPr>
          <w:rFonts w:ascii="Verdana" w:eastAsia="Verdana" w:hAnsi="Verdana"/>
          <w:bCs/>
          <w:sz w:val="18"/>
          <w:szCs w:val="18"/>
        </w:rPr>
        <w:lastRenderedPageBreak/>
        <w:t>4.4. </w:t>
      </w:r>
      <w:proofErr w:type="spellStart"/>
      <w:r w:rsidRPr="00165313">
        <w:rPr>
          <w:rFonts w:ascii="Verdana" w:eastAsia="Verdana" w:hAnsi="Verdana"/>
          <w:bCs/>
          <w:sz w:val="18"/>
          <w:szCs w:val="18"/>
        </w:rPr>
        <w:t>apakšpunkts</w:t>
      </w:r>
      <w:proofErr w:type="spellEnd"/>
    </w:p>
    <w:p w14:paraId="193D3766" w14:textId="77777777" w:rsidR="00165313" w:rsidRPr="00165313" w:rsidRDefault="00165313" w:rsidP="00165313">
      <w:pPr>
        <w:spacing w:after="140" w:line="280" w:lineRule="atLeast"/>
        <w:ind w:left="127"/>
        <w:rPr>
          <w:rFonts w:ascii="Verdana" w:eastAsia="Verdana" w:hAnsi="Verdana" w:cs="Verdana"/>
          <w:sz w:val="18"/>
          <w:szCs w:val="18"/>
        </w:rPr>
      </w:pPr>
      <w:proofErr w:type="spellStart"/>
      <w:r w:rsidRPr="00165313">
        <w:rPr>
          <w:rFonts w:ascii="Verdana" w:eastAsia="Verdana" w:hAnsi="Verdana" w:cs="Verdana"/>
          <w:sz w:val="18"/>
          <w:szCs w:val="18"/>
        </w:rPr>
        <w:t>Būtu</w:t>
      </w:r>
      <w:proofErr w:type="spellEnd"/>
      <w:r w:rsidRPr="00165313">
        <w:rPr>
          <w:rFonts w:ascii="Verdana" w:eastAsia="Verdana" w:hAnsi="Verdana" w:cs="Verdana"/>
          <w:sz w:val="18"/>
          <w:szCs w:val="18"/>
        </w:rPr>
        <w:t xml:space="preserve"> </w:t>
      </w:r>
      <w:proofErr w:type="spellStart"/>
      <w:r w:rsidRPr="00165313">
        <w:rPr>
          <w:rFonts w:ascii="Verdana" w:eastAsia="Verdana" w:hAnsi="Verdana" w:cs="Verdana"/>
          <w:sz w:val="18"/>
          <w:szCs w:val="18"/>
        </w:rPr>
        <w:t>jāpievieno</w:t>
      </w:r>
      <w:proofErr w:type="spellEnd"/>
      <w:r w:rsidRPr="00165313">
        <w:rPr>
          <w:rFonts w:ascii="Verdana" w:eastAsia="Verdana" w:hAnsi="Verdana" w:cs="Verdana"/>
          <w:sz w:val="18"/>
          <w:szCs w:val="18"/>
        </w:rPr>
        <w:t xml:space="preserve"> </w:t>
      </w:r>
      <w:proofErr w:type="spellStart"/>
      <w:r w:rsidRPr="00165313">
        <w:rPr>
          <w:rFonts w:ascii="Verdana" w:eastAsia="Verdana" w:hAnsi="Verdana" w:cs="Verdana"/>
          <w:sz w:val="18"/>
          <w:szCs w:val="18"/>
        </w:rPr>
        <w:t>šāds</w:t>
      </w:r>
      <w:proofErr w:type="spellEnd"/>
      <w:r w:rsidRPr="00165313">
        <w:rPr>
          <w:rFonts w:ascii="Verdana" w:eastAsia="Verdana" w:hAnsi="Verdana" w:cs="Verdana"/>
          <w:sz w:val="18"/>
          <w:szCs w:val="18"/>
        </w:rPr>
        <w:t xml:space="preserve"> </w:t>
      </w:r>
      <w:proofErr w:type="spellStart"/>
      <w:r w:rsidRPr="00165313">
        <w:rPr>
          <w:rFonts w:ascii="Verdana" w:eastAsia="Verdana" w:hAnsi="Verdana" w:cs="Verdana"/>
          <w:sz w:val="18"/>
          <w:szCs w:val="18"/>
        </w:rPr>
        <w:t>brīdinājums</w:t>
      </w:r>
      <w:proofErr w:type="spellEnd"/>
      <w:r w:rsidRPr="00165313">
        <w:rPr>
          <w:rFonts w:ascii="Verdana" w:eastAsia="Verdana" w:hAnsi="Verdana" w:cs="Verdana"/>
          <w:sz w:val="18"/>
          <w:szCs w:val="18"/>
        </w:rPr>
        <w:t>:</w:t>
      </w:r>
    </w:p>
    <w:p w14:paraId="5C83070A" w14:textId="77777777" w:rsidR="00165313" w:rsidRPr="00165313" w:rsidRDefault="00165313" w:rsidP="00165313">
      <w:pPr>
        <w:spacing w:after="140" w:line="280" w:lineRule="atLeast"/>
        <w:ind w:left="127"/>
        <w:rPr>
          <w:rFonts w:ascii="Verdana" w:eastAsia="Verdana" w:hAnsi="Verdana" w:cs="Times New Roman"/>
          <w:bCs/>
          <w:sz w:val="18"/>
          <w:szCs w:val="18"/>
          <w14:ligatures w14:val="none"/>
        </w:rPr>
      </w:pPr>
      <w:r w:rsidRPr="00165313">
        <w:rPr>
          <w:rFonts w:ascii="Verdana" w:eastAsia="Verdana" w:hAnsi="Verdana" w:cs="Verdana"/>
          <w:sz w:val="18"/>
          <w:szCs w:val="18"/>
        </w:rPr>
        <w:t>4.4.2. </w:t>
      </w:r>
      <w:proofErr w:type="spellStart"/>
      <w:r w:rsidRPr="00165313">
        <w:rPr>
          <w:rFonts w:ascii="Verdana" w:eastAsia="Verdana" w:hAnsi="Verdana" w:cs="Verdana"/>
          <w:sz w:val="18"/>
          <w:szCs w:val="18"/>
        </w:rPr>
        <w:t>Piesardzība</w:t>
      </w:r>
      <w:proofErr w:type="spellEnd"/>
      <w:r w:rsidRPr="00165313">
        <w:rPr>
          <w:rFonts w:ascii="Verdana" w:eastAsia="Verdana" w:hAnsi="Verdana" w:cs="Verdana"/>
          <w:sz w:val="18"/>
          <w:szCs w:val="18"/>
        </w:rPr>
        <w:t xml:space="preserve"> </w:t>
      </w:r>
      <w:proofErr w:type="spellStart"/>
      <w:r w:rsidRPr="00165313">
        <w:rPr>
          <w:rFonts w:ascii="Verdana" w:eastAsia="Verdana" w:hAnsi="Verdana" w:cs="Verdana"/>
          <w:sz w:val="18"/>
          <w:szCs w:val="18"/>
        </w:rPr>
        <w:t>lietošanā</w:t>
      </w:r>
      <w:proofErr w:type="spellEnd"/>
    </w:p>
    <w:p w14:paraId="29B1F34F" w14:textId="77777777" w:rsidR="00165313" w:rsidRPr="00165313" w:rsidRDefault="00165313" w:rsidP="00165313">
      <w:pPr>
        <w:spacing w:after="140" w:line="280" w:lineRule="atLeast"/>
        <w:ind w:left="127"/>
        <w:rPr>
          <w:rFonts w:ascii="Verdana" w:eastAsia="Verdana" w:hAnsi="Verdana"/>
          <w:sz w:val="18"/>
          <w:szCs w:val="18"/>
        </w:rPr>
      </w:pPr>
      <w:r w:rsidRPr="00165313">
        <w:rPr>
          <w:rFonts w:ascii="Verdana" w:eastAsia="Verdana" w:hAnsi="Verdana"/>
          <w:i/>
          <w:spacing w:val="4"/>
          <w:w w:val="99"/>
          <w:position w:val="-1"/>
          <w:sz w:val="18"/>
          <w:szCs w:val="18"/>
          <w:u w:val="single" w:color="000000"/>
        </w:rPr>
        <w:t>…</w:t>
      </w:r>
    </w:p>
    <w:p w14:paraId="2ACFEE06" w14:textId="1B54C9DC" w:rsidR="00165313" w:rsidRPr="00165313" w:rsidRDefault="00165313" w:rsidP="00165313">
      <w:pPr>
        <w:spacing w:after="140" w:line="280" w:lineRule="atLeast"/>
        <w:ind w:left="127"/>
        <w:rPr>
          <w:rFonts w:ascii="Verdana" w:eastAsia="Verdana" w:hAnsi="Verdana" w:cs="Verdana"/>
          <w:b/>
          <w:bCs/>
          <w:i/>
          <w:spacing w:val="-1"/>
          <w:position w:val="-1"/>
          <w:sz w:val="18"/>
          <w:szCs w:val="18"/>
          <w:u w:val="single"/>
        </w:rPr>
      </w:pPr>
      <w:r w:rsidRPr="00165313">
        <w:rPr>
          <w:rFonts w:ascii="Verdana" w:eastAsia="Verdana" w:hAnsi="Verdana" w:cs="Verdana"/>
          <w:b/>
          <w:bCs/>
          <w:i/>
          <w:spacing w:val="-1"/>
          <w:position w:val="-1"/>
          <w:sz w:val="18"/>
          <w:szCs w:val="18"/>
          <w:u w:val="single"/>
        </w:rPr>
        <w:t xml:space="preserve">4.4.2. </w:t>
      </w:r>
      <w:proofErr w:type="spellStart"/>
      <w:r w:rsidRPr="00165313">
        <w:rPr>
          <w:rFonts w:ascii="Verdana" w:eastAsia="Verdana" w:hAnsi="Verdana" w:cs="Verdana"/>
          <w:b/>
          <w:bCs/>
          <w:i/>
          <w:spacing w:val="-1"/>
          <w:position w:val="-1"/>
          <w:sz w:val="18"/>
          <w:szCs w:val="18"/>
          <w:u w:val="single"/>
        </w:rPr>
        <w:t>Centrālās</w:t>
      </w:r>
      <w:proofErr w:type="spellEnd"/>
      <w:r w:rsidRPr="00165313">
        <w:rPr>
          <w:rFonts w:ascii="Verdana" w:eastAsia="Verdana" w:hAnsi="Verdana" w:cs="Verdana"/>
          <w:b/>
          <w:bCs/>
          <w:i/>
          <w:spacing w:val="-1"/>
          <w:position w:val="-1"/>
          <w:sz w:val="18"/>
          <w:szCs w:val="18"/>
          <w:u w:val="single"/>
        </w:rPr>
        <w:t xml:space="preserve"> </w:t>
      </w:r>
      <w:proofErr w:type="spellStart"/>
      <w:r w:rsidRPr="00165313">
        <w:rPr>
          <w:rFonts w:ascii="Verdana" w:eastAsia="Verdana" w:hAnsi="Verdana" w:cs="Verdana"/>
          <w:b/>
          <w:bCs/>
          <w:i/>
          <w:spacing w:val="-1"/>
          <w:position w:val="-1"/>
          <w:sz w:val="18"/>
          <w:szCs w:val="18"/>
          <w:u w:val="single"/>
        </w:rPr>
        <w:t>nervu</w:t>
      </w:r>
      <w:proofErr w:type="spellEnd"/>
      <w:r w:rsidRPr="00165313">
        <w:rPr>
          <w:rFonts w:ascii="Verdana" w:eastAsia="Verdana" w:hAnsi="Verdana" w:cs="Verdana"/>
          <w:b/>
          <w:bCs/>
          <w:i/>
          <w:spacing w:val="-1"/>
          <w:position w:val="-1"/>
          <w:sz w:val="18"/>
          <w:szCs w:val="18"/>
          <w:u w:val="single"/>
        </w:rPr>
        <w:t xml:space="preserve"> </w:t>
      </w:r>
      <w:proofErr w:type="spellStart"/>
      <w:r w:rsidRPr="00165313">
        <w:rPr>
          <w:rFonts w:ascii="Verdana" w:eastAsia="Verdana" w:hAnsi="Verdana" w:cs="Verdana"/>
          <w:b/>
          <w:bCs/>
          <w:i/>
          <w:spacing w:val="-1"/>
          <w:position w:val="-1"/>
          <w:sz w:val="18"/>
          <w:szCs w:val="18"/>
          <w:u w:val="single"/>
        </w:rPr>
        <w:t>sistēmas</w:t>
      </w:r>
      <w:proofErr w:type="spellEnd"/>
      <w:r w:rsidRPr="00165313">
        <w:rPr>
          <w:rFonts w:ascii="Verdana" w:eastAsia="Verdana" w:hAnsi="Verdana" w:cs="Verdana"/>
          <w:b/>
          <w:bCs/>
          <w:i/>
          <w:spacing w:val="-1"/>
          <w:position w:val="-1"/>
          <w:sz w:val="18"/>
          <w:szCs w:val="18"/>
          <w:u w:val="single"/>
        </w:rPr>
        <w:t xml:space="preserve"> </w:t>
      </w:r>
      <w:proofErr w:type="spellStart"/>
      <w:r w:rsidRPr="00165313">
        <w:rPr>
          <w:rFonts w:ascii="Verdana" w:eastAsia="Verdana" w:hAnsi="Verdana" w:cs="Verdana"/>
          <w:b/>
          <w:bCs/>
          <w:i/>
          <w:spacing w:val="-1"/>
          <w:position w:val="-1"/>
          <w:sz w:val="18"/>
          <w:szCs w:val="18"/>
          <w:u w:val="single"/>
        </w:rPr>
        <w:t>traucējumi</w:t>
      </w:r>
      <w:proofErr w:type="spellEnd"/>
    </w:p>
    <w:p w14:paraId="05EB2B3C" w14:textId="77777777" w:rsidR="00165313" w:rsidRPr="00165313" w:rsidRDefault="00165313" w:rsidP="00165313">
      <w:pPr>
        <w:spacing w:after="140" w:line="280" w:lineRule="atLeast"/>
        <w:ind w:left="127"/>
        <w:rPr>
          <w:rFonts w:ascii="Verdana" w:eastAsia="Verdana" w:hAnsi="Verdana" w:cs="Verdana"/>
          <w:b/>
          <w:bCs/>
          <w:iCs/>
          <w:spacing w:val="-1"/>
          <w:position w:val="-1"/>
          <w:sz w:val="18"/>
          <w:szCs w:val="18"/>
          <w:u w:val="single"/>
        </w:rPr>
      </w:pPr>
      <w:proofErr w:type="spellStart"/>
      <w:r w:rsidRPr="00165313">
        <w:rPr>
          <w:rFonts w:ascii="Verdana" w:eastAsia="Verdana" w:hAnsi="Verdana" w:cs="Verdana"/>
          <w:b/>
          <w:bCs/>
          <w:iCs/>
          <w:spacing w:val="-1"/>
          <w:position w:val="-1"/>
          <w:sz w:val="18"/>
          <w:szCs w:val="18"/>
          <w:u w:val="single"/>
        </w:rPr>
        <w:t>Lietojot</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jobitridolu</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ir</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ziņots</w:t>
      </w:r>
      <w:proofErr w:type="spellEnd"/>
      <w:r w:rsidRPr="00165313">
        <w:rPr>
          <w:rFonts w:ascii="Verdana" w:eastAsia="Verdana" w:hAnsi="Verdana" w:cs="Verdana"/>
          <w:b/>
          <w:bCs/>
          <w:iCs/>
          <w:spacing w:val="-1"/>
          <w:position w:val="-1"/>
          <w:sz w:val="18"/>
          <w:szCs w:val="18"/>
          <w:u w:val="single"/>
        </w:rPr>
        <w:t xml:space="preserve"> par </w:t>
      </w:r>
      <w:proofErr w:type="spellStart"/>
      <w:r w:rsidRPr="00165313">
        <w:rPr>
          <w:rFonts w:ascii="Verdana" w:eastAsia="Verdana" w:hAnsi="Verdana" w:cs="Verdana"/>
          <w:b/>
          <w:bCs/>
          <w:iCs/>
          <w:spacing w:val="-1"/>
          <w:position w:val="-1"/>
          <w:sz w:val="18"/>
          <w:szCs w:val="18"/>
          <w:u w:val="single"/>
        </w:rPr>
        <w:t>encefalopātiju</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skatīt</w:t>
      </w:r>
      <w:proofErr w:type="spellEnd"/>
      <w:r w:rsidRPr="00165313">
        <w:rPr>
          <w:rFonts w:ascii="Verdana" w:eastAsia="Verdana" w:hAnsi="Verdana" w:cs="Verdana"/>
          <w:b/>
          <w:bCs/>
          <w:iCs/>
          <w:spacing w:val="-1"/>
          <w:position w:val="-1"/>
          <w:sz w:val="18"/>
          <w:szCs w:val="18"/>
          <w:u w:val="single"/>
        </w:rPr>
        <w:t xml:space="preserve"> 4.8. </w:t>
      </w:r>
      <w:proofErr w:type="spellStart"/>
      <w:r w:rsidRPr="00165313">
        <w:rPr>
          <w:rFonts w:ascii="Verdana" w:eastAsia="Verdana" w:hAnsi="Verdana" w:cs="Verdana"/>
          <w:b/>
          <w:bCs/>
          <w:iCs/>
          <w:spacing w:val="-1"/>
          <w:position w:val="-1"/>
          <w:sz w:val="18"/>
          <w:szCs w:val="18"/>
          <w:u w:val="single"/>
        </w:rPr>
        <w:t>apakšpunktu</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Kontrastvielas</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izraisīta</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encefalopātija</w:t>
      </w:r>
      <w:proofErr w:type="spellEnd"/>
      <w:r w:rsidRPr="00165313">
        <w:rPr>
          <w:rFonts w:ascii="Verdana" w:eastAsia="Verdana" w:hAnsi="Verdana" w:cs="Verdana"/>
          <w:b/>
          <w:bCs/>
          <w:iCs/>
          <w:spacing w:val="-1"/>
          <w:position w:val="-1"/>
          <w:sz w:val="18"/>
          <w:szCs w:val="18"/>
          <w:u w:val="single"/>
        </w:rPr>
        <w:t xml:space="preserve"> var </w:t>
      </w:r>
      <w:proofErr w:type="spellStart"/>
      <w:r w:rsidRPr="00165313">
        <w:rPr>
          <w:rFonts w:ascii="Verdana" w:eastAsia="Verdana" w:hAnsi="Verdana" w:cs="Verdana"/>
          <w:b/>
          <w:bCs/>
          <w:iCs/>
          <w:spacing w:val="-1"/>
          <w:position w:val="-1"/>
          <w:sz w:val="18"/>
          <w:szCs w:val="18"/>
          <w:u w:val="single"/>
        </w:rPr>
        <w:t>izpausties</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ar</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tādiem</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neiroloģiskas</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disfunkcijas</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simptomiem</w:t>
      </w:r>
      <w:proofErr w:type="spellEnd"/>
      <w:r w:rsidRPr="00165313">
        <w:rPr>
          <w:rFonts w:ascii="Verdana" w:eastAsia="Verdana" w:hAnsi="Verdana" w:cs="Verdana"/>
          <w:b/>
          <w:bCs/>
          <w:iCs/>
          <w:spacing w:val="-1"/>
          <w:position w:val="-1"/>
          <w:sz w:val="18"/>
          <w:szCs w:val="18"/>
          <w:u w:val="single"/>
        </w:rPr>
        <w:t xml:space="preserve"> un </w:t>
      </w:r>
      <w:proofErr w:type="spellStart"/>
      <w:r w:rsidRPr="00165313">
        <w:rPr>
          <w:rFonts w:ascii="Verdana" w:eastAsia="Verdana" w:hAnsi="Verdana" w:cs="Verdana"/>
          <w:b/>
          <w:bCs/>
          <w:iCs/>
          <w:spacing w:val="-1"/>
          <w:position w:val="-1"/>
          <w:sz w:val="18"/>
          <w:szCs w:val="18"/>
          <w:u w:val="single"/>
        </w:rPr>
        <w:t>pazīmēm</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kā</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galvassāpes</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redzes</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traucējumi</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kortikālais</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aklums</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apjukums</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krampji</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koordinācijas</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zudums</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hemiparēze</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afāzija</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bezsamaņa</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koma</w:t>
      </w:r>
      <w:proofErr w:type="spellEnd"/>
      <w:r w:rsidRPr="00165313">
        <w:rPr>
          <w:rFonts w:ascii="Verdana" w:eastAsia="Verdana" w:hAnsi="Verdana" w:cs="Verdana"/>
          <w:b/>
          <w:bCs/>
          <w:iCs/>
          <w:spacing w:val="-1"/>
          <w:position w:val="-1"/>
          <w:sz w:val="18"/>
          <w:szCs w:val="18"/>
          <w:u w:val="single"/>
        </w:rPr>
        <w:t xml:space="preserve"> un </w:t>
      </w:r>
      <w:proofErr w:type="spellStart"/>
      <w:r w:rsidRPr="00165313">
        <w:rPr>
          <w:rFonts w:ascii="Verdana" w:eastAsia="Verdana" w:hAnsi="Verdana" w:cs="Verdana"/>
          <w:b/>
          <w:bCs/>
          <w:iCs/>
          <w:spacing w:val="-1"/>
          <w:position w:val="-1"/>
          <w:sz w:val="18"/>
          <w:szCs w:val="18"/>
          <w:u w:val="single"/>
        </w:rPr>
        <w:t>smadzeņu</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tūska</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Simptomi</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parasti</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rodas</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dažu</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minūšu</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vai</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stundu</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laikā</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pēc</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jobitridola</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lietošanas</w:t>
      </w:r>
      <w:proofErr w:type="spellEnd"/>
      <w:r w:rsidRPr="00165313">
        <w:rPr>
          <w:rFonts w:ascii="Verdana" w:eastAsia="Verdana" w:hAnsi="Verdana" w:cs="Verdana"/>
          <w:b/>
          <w:bCs/>
          <w:iCs/>
          <w:spacing w:val="-1"/>
          <w:position w:val="-1"/>
          <w:sz w:val="18"/>
          <w:szCs w:val="18"/>
          <w:u w:val="single"/>
        </w:rPr>
        <w:t xml:space="preserve"> un </w:t>
      </w:r>
      <w:proofErr w:type="spellStart"/>
      <w:r w:rsidRPr="00165313">
        <w:rPr>
          <w:rFonts w:ascii="Verdana" w:eastAsia="Verdana" w:hAnsi="Verdana" w:cs="Verdana"/>
          <w:b/>
          <w:bCs/>
          <w:iCs/>
          <w:spacing w:val="-1"/>
          <w:position w:val="-1"/>
          <w:sz w:val="18"/>
          <w:szCs w:val="18"/>
          <w:u w:val="single"/>
        </w:rPr>
        <w:t>parasti</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izzūd</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dažu</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dienu</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laikā</w:t>
      </w:r>
      <w:proofErr w:type="spellEnd"/>
      <w:r w:rsidRPr="00165313">
        <w:rPr>
          <w:rFonts w:ascii="Verdana" w:eastAsia="Verdana" w:hAnsi="Verdana" w:cs="Verdana"/>
          <w:b/>
          <w:bCs/>
          <w:iCs/>
          <w:spacing w:val="-1"/>
          <w:position w:val="-1"/>
          <w:sz w:val="18"/>
          <w:szCs w:val="18"/>
          <w:u w:val="single"/>
        </w:rPr>
        <w:t>.</w:t>
      </w:r>
    </w:p>
    <w:p w14:paraId="29E6421D" w14:textId="77777777" w:rsidR="00165313" w:rsidRPr="00165313" w:rsidRDefault="00165313" w:rsidP="00165313">
      <w:pPr>
        <w:spacing w:after="140" w:line="280" w:lineRule="atLeast"/>
        <w:ind w:left="127"/>
        <w:rPr>
          <w:rFonts w:ascii="Verdana" w:eastAsia="Verdana" w:hAnsi="Verdana" w:cs="Verdana"/>
          <w:b/>
          <w:bCs/>
          <w:iCs/>
          <w:spacing w:val="-1"/>
          <w:position w:val="-1"/>
          <w:sz w:val="18"/>
          <w:szCs w:val="18"/>
          <w:u w:val="single"/>
        </w:rPr>
      </w:pPr>
      <w:proofErr w:type="spellStart"/>
      <w:r w:rsidRPr="00165313">
        <w:rPr>
          <w:rFonts w:ascii="Verdana" w:eastAsia="Verdana" w:hAnsi="Verdana" w:cs="Verdana"/>
          <w:b/>
          <w:bCs/>
          <w:iCs/>
          <w:spacing w:val="-1"/>
          <w:position w:val="-1"/>
          <w:sz w:val="18"/>
          <w:szCs w:val="18"/>
          <w:u w:val="single"/>
        </w:rPr>
        <w:t>Faktori</w:t>
      </w:r>
      <w:proofErr w:type="spellEnd"/>
      <w:r w:rsidRPr="00165313">
        <w:rPr>
          <w:rFonts w:ascii="Verdana" w:eastAsia="Verdana" w:hAnsi="Verdana" w:cs="Verdana"/>
          <w:b/>
          <w:bCs/>
          <w:iCs/>
          <w:spacing w:val="-1"/>
          <w:position w:val="-1"/>
          <w:sz w:val="18"/>
          <w:szCs w:val="18"/>
          <w:u w:val="single"/>
        </w:rPr>
        <w:t xml:space="preserve">, kas </w:t>
      </w:r>
      <w:proofErr w:type="spellStart"/>
      <w:r w:rsidRPr="00165313">
        <w:rPr>
          <w:rFonts w:ascii="Verdana" w:eastAsia="Verdana" w:hAnsi="Verdana" w:cs="Verdana"/>
          <w:b/>
          <w:bCs/>
          <w:iCs/>
          <w:spacing w:val="-1"/>
          <w:position w:val="-1"/>
          <w:sz w:val="18"/>
          <w:szCs w:val="18"/>
          <w:u w:val="single"/>
        </w:rPr>
        <w:t>palielina</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hematoencefaliskās</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barjeras</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caurlaidību</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veicina</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kontrastvielas</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iekļūšanu</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smadzeņu</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audos</w:t>
      </w:r>
      <w:proofErr w:type="spellEnd"/>
      <w:r w:rsidRPr="00165313">
        <w:rPr>
          <w:rFonts w:ascii="Verdana" w:eastAsia="Verdana" w:hAnsi="Verdana" w:cs="Verdana"/>
          <w:b/>
          <w:bCs/>
          <w:iCs/>
          <w:spacing w:val="-1"/>
          <w:position w:val="-1"/>
          <w:sz w:val="18"/>
          <w:szCs w:val="18"/>
          <w:u w:val="single"/>
        </w:rPr>
        <w:t xml:space="preserve">, kas var </w:t>
      </w:r>
      <w:proofErr w:type="spellStart"/>
      <w:r w:rsidRPr="00165313">
        <w:rPr>
          <w:rFonts w:ascii="Verdana" w:eastAsia="Verdana" w:hAnsi="Verdana" w:cs="Verdana"/>
          <w:b/>
          <w:bCs/>
          <w:iCs/>
          <w:spacing w:val="-1"/>
          <w:position w:val="-1"/>
          <w:sz w:val="18"/>
          <w:szCs w:val="18"/>
          <w:u w:val="single"/>
        </w:rPr>
        <w:t>izraisīt</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centrālās</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nervu</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sistēmas</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reakcijas</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piemēram</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encefalopātiju</w:t>
      </w:r>
      <w:proofErr w:type="spellEnd"/>
      <w:r w:rsidRPr="00165313">
        <w:rPr>
          <w:rFonts w:ascii="Verdana" w:eastAsia="Verdana" w:hAnsi="Verdana" w:cs="Verdana"/>
          <w:b/>
          <w:bCs/>
          <w:iCs/>
          <w:spacing w:val="-1"/>
          <w:position w:val="-1"/>
          <w:sz w:val="18"/>
          <w:szCs w:val="18"/>
          <w:u w:val="single"/>
        </w:rPr>
        <w:t xml:space="preserve">. Ja </w:t>
      </w:r>
      <w:proofErr w:type="spellStart"/>
      <w:r w:rsidRPr="00165313">
        <w:rPr>
          <w:rFonts w:ascii="Verdana" w:eastAsia="Verdana" w:hAnsi="Verdana" w:cs="Verdana"/>
          <w:b/>
          <w:bCs/>
          <w:iCs/>
          <w:spacing w:val="-1"/>
          <w:position w:val="-1"/>
          <w:sz w:val="18"/>
          <w:szCs w:val="18"/>
          <w:u w:val="single"/>
        </w:rPr>
        <w:t>ir</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aizdomas</w:t>
      </w:r>
      <w:proofErr w:type="spellEnd"/>
      <w:r w:rsidRPr="00165313">
        <w:rPr>
          <w:rFonts w:ascii="Verdana" w:eastAsia="Verdana" w:hAnsi="Verdana" w:cs="Verdana"/>
          <w:b/>
          <w:bCs/>
          <w:iCs/>
          <w:spacing w:val="-1"/>
          <w:position w:val="-1"/>
          <w:sz w:val="18"/>
          <w:szCs w:val="18"/>
          <w:u w:val="single"/>
        </w:rPr>
        <w:t xml:space="preserve"> par </w:t>
      </w:r>
      <w:proofErr w:type="spellStart"/>
      <w:r w:rsidRPr="00165313">
        <w:rPr>
          <w:rFonts w:ascii="Verdana" w:eastAsia="Verdana" w:hAnsi="Verdana" w:cs="Verdana"/>
          <w:b/>
          <w:bCs/>
          <w:iCs/>
          <w:spacing w:val="-1"/>
          <w:position w:val="-1"/>
          <w:sz w:val="18"/>
          <w:szCs w:val="18"/>
          <w:u w:val="single"/>
        </w:rPr>
        <w:t>kontrastvielas</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encefalopātiju</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jāuzsāk</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atbilstoša</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ārstēšana</w:t>
      </w:r>
      <w:proofErr w:type="spellEnd"/>
      <w:r w:rsidRPr="00165313">
        <w:rPr>
          <w:rFonts w:ascii="Verdana" w:eastAsia="Verdana" w:hAnsi="Verdana" w:cs="Verdana"/>
          <w:b/>
          <w:bCs/>
          <w:iCs/>
          <w:spacing w:val="-1"/>
          <w:position w:val="-1"/>
          <w:sz w:val="18"/>
          <w:szCs w:val="18"/>
          <w:u w:val="single"/>
        </w:rPr>
        <w:t xml:space="preserve"> un </w:t>
      </w:r>
      <w:proofErr w:type="spellStart"/>
      <w:r w:rsidRPr="00165313">
        <w:rPr>
          <w:rFonts w:ascii="Verdana" w:eastAsia="Verdana" w:hAnsi="Verdana" w:cs="Verdana"/>
          <w:b/>
          <w:bCs/>
          <w:iCs/>
          <w:spacing w:val="-1"/>
          <w:position w:val="-1"/>
          <w:sz w:val="18"/>
          <w:szCs w:val="18"/>
          <w:u w:val="single"/>
        </w:rPr>
        <w:t>jobitridolu</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nedrīkst</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ievadīt</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atkārtoti</w:t>
      </w:r>
      <w:proofErr w:type="spellEnd"/>
      <w:r w:rsidRPr="00165313">
        <w:rPr>
          <w:rFonts w:ascii="Verdana" w:eastAsia="Verdana" w:hAnsi="Verdana" w:cs="Verdana"/>
          <w:b/>
          <w:bCs/>
          <w:iCs/>
          <w:spacing w:val="-1"/>
          <w:position w:val="-1"/>
          <w:sz w:val="18"/>
          <w:szCs w:val="18"/>
          <w:u w:val="single"/>
        </w:rPr>
        <w:t xml:space="preserve">. </w:t>
      </w:r>
    </w:p>
    <w:p w14:paraId="0183178C" w14:textId="77777777" w:rsidR="00165313" w:rsidRPr="00165313" w:rsidRDefault="00165313" w:rsidP="00165313">
      <w:pPr>
        <w:spacing w:after="140" w:line="280" w:lineRule="atLeast"/>
        <w:ind w:left="127"/>
        <w:rPr>
          <w:rFonts w:ascii="Verdana" w:eastAsia="Verdana" w:hAnsi="Verdana" w:cs="Verdana"/>
          <w:sz w:val="18"/>
          <w:szCs w:val="18"/>
        </w:rPr>
      </w:pPr>
      <w:r w:rsidRPr="00165313">
        <w:rPr>
          <w:rFonts w:ascii="Verdana" w:eastAsia="Verdana" w:hAnsi="Verdana" w:cs="Verdana"/>
          <w:sz w:val="18"/>
          <w:szCs w:val="18"/>
        </w:rPr>
        <w:t>…</w:t>
      </w:r>
    </w:p>
    <w:p w14:paraId="1D2B1480" w14:textId="77777777" w:rsidR="00165313" w:rsidRPr="00165313" w:rsidRDefault="00165313" w:rsidP="00165313">
      <w:pPr>
        <w:spacing w:after="140" w:line="280" w:lineRule="atLeast"/>
        <w:ind w:left="127"/>
        <w:rPr>
          <w:rFonts w:ascii="Verdana" w:eastAsia="Verdana" w:hAnsi="Verdana" w:cs="Verdana"/>
          <w:sz w:val="18"/>
          <w:szCs w:val="18"/>
        </w:rPr>
      </w:pPr>
    </w:p>
    <w:p w14:paraId="18BE46A6" w14:textId="77777777" w:rsidR="00165313" w:rsidRPr="00165313" w:rsidRDefault="00165313" w:rsidP="00165313">
      <w:pPr>
        <w:numPr>
          <w:ilvl w:val="0"/>
          <w:numId w:val="52"/>
        </w:numPr>
        <w:spacing w:after="140" w:line="280" w:lineRule="atLeast"/>
        <w:ind w:left="518"/>
        <w:rPr>
          <w:rFonts w:ascii="Verdana" w:eastAsia="Verdana" w:hAnsi="Verdana" w:cs="Verdana"/>
          <w:sz w:val="18"/>
          <w:szCs w:val="18"/>
        </w:rPr>
      </w:pPr>
      <w:r w:rsidRPr="00165313">
        <w:rPr>
          <w:rFonts w:ascii="Verdana" w:eastAsia="Verdana" w:hAnsi="Verdana" w:cs="Verdana"/>
          <w:sz w:val="18"/>
          <w:szCs w:val="18"/>
        </w:rPr>
        <w:t>4.8. </w:t>
      </w:r>
      <w:proofErr w:type="spellStart"/>
      <w:r w:rsidRPr="00165313">
        <w:rPr>
          <w:rFonts w:ascii="Verdana" w:eastAsia="Verdana" w:hAnsi="Verdana"/>
          <w:bCs/>
          <w:sz w:val="18"/>
          <w:szCs w:val="18"/>
        </w:rPr>
        <w:t>apakšpunkts</w:t>
      </w:r>
      <w:proofErr w:type="spellEnd"/>
    </w:p>
    <w:p w14:paraId="56A90C9B" w14:textId="77777777" w:rsidR="00165313" w:rsidRPr="00165313" w:rsidRDefault="00165313" w:rsidP="00165313">
      <w:pPr>
        <w:spacing w:after="140" w:line="280" w:lineRule="atLeast"/>
        <w:ind w:left="127"/>
        <w:rPr>
          <w:rFonts w:ascii="Verdana" w:eastAsia="Verdana" w:hAnsi="Verdana" w:cs="Times New Roman"/>
          <w:sz w:val="18"/>
          <w:szCs w:val="18"/>
          <w14:ligatures w14:val="none"/>
        </w:rPr>
      </w:pPr>
      <w:proofErr w:type="spellStart"/>
      <w:r w:rsidRPr="00165313">
        <w:rPr>
          <w:rFonts w:ascii="Verdana" w:eastAsia="Verdana" w:hAnsi="Verdana" w:cs="Verdana"/>
          <w:sz w:val="18"/>
          <w:szCs w:val="18"/>
        </w:rPr>
        <w:t>Sistēmas</w:t>
      </w:r>
      <w:proofErr w:type="spellEnd"/>
      <w:r w:rsidRPr="00165313">
        <w:rPr>
          <w:rFonts w:ascii="Verdana" w:eastAsia="Verdana" w:hAnsi="Verdana"/>
          <w:sz w:val="18"/>
          <w:szCs w:val="18"/>
        </w:rPr>
        <w:t xml:space="preserve"> </w:t>
      </w:r>
      <w:proofErr w:type="spellStart"/>
      <w:r w:rsidRPr="00165313">
        <w:rPr>
          <w:rFonts w:ascii="Verdana" w:eastAsia="Verdana" w:hAnsi="Verdana"/>
          <w:sz w:val="18"/>
          <w:szCs w:val="18"/>
        </w:rPr>
        <w:t>orgānu</w:t>
      </w:r>
      <w:proofErr w:type="spellEnd"/>
      <w:r w:rsidRPr="00165313">
        <w:rPr>
          <w:rFonts w:ascii="Verdana" w:eastAsia="Verdana" w:hAnsi="Verdana"/>
          <w:sz w:val="18"/>
          <w:szCs w:val="18"/>
        </w:rPr>
        <w:t xml:space="preserve"> </w:t>
      </w:r>
      <w:proofErr w:type="spellStart"/>
      <w:r w:rsidRPr="00165313">
        <w:rPr>
          <w:rFonts w:ascii="Verdana" w:eastAsia="Verdana" w:hAnsi="Verdana"/>
          <w:sz w:val="18"/>
          <w:szCs w:val="18"/>
        </w:rPr>
        <w:t>klasē</w:t>
      </w:r>
      <w:proofErr w:type="spellEnd"/>
      <w:r w:rsidRPr="00165313">
        <w:rPr>
          <w:rFonts w:ascii="Verdana" w:eastAsia="Verdana" w:hAnsi="Verdana"/>
          <w:sz w:val="18"/>
          <w:szCs w:val="18"/>
        </w:rPr>
        <w:t xml:space="preserve"> </w:t>
      </w:r>
      <w:proofErr w:type="spellStart"/>
      <w:r w:rsidRPr="00165313">
        <w:rPr>
          <w:rFonts w:ascii="Verdana" w:eastAsia="Verdana" w:hAnsi="Verdana"/>
          <w:sz w:val="18"/>
          <w:szCs w:val="18"/>
        </w:rPr>
        <w:t>Nervu</w:t>
      </w:r>
      <w:proofErr w:type="spellEnd"/>
      <w:r w:rsidRPr="00165313">
        <w:rPr>
          <w:rFonts w:ascii="Verdana" w:eastAsia="Verdana" w:hAnsi="Verdana"/>
          <w:sz w:val="18"/>
          <w:szCs w:val="18"/>
        </w:rPr>
        <w:t xml:space="preserve"> </w:t>
      </w:r>
      <w:proofErr w:type="spellStart"/>
      <w:r w:rsidRPr="00165313">
        <w:rPr>
          <w:rFonts w:ascii="Verdana" w:eastAsia="Verdana" w:hAnsi="Verdana"/>
          <w:sz w:val="18"/>
          <w:szCs w:val="18"/>
        </w:rPr>
        <w:t>sistēmas</w:t>
      </w:r>
      <w:proofErr w:type="spellEnd"/>
      <w:r w:rsidRPr="00165313">
        <w:rPr>
          <w:rFonts w:ascii="Verdana" w:eastAsia="Verdana" w:hAnsi="Verdana"/>
          <w:sz w:val="18"/>
          <w:szCs w:val="18"/>
        </w:rPr>
        <w:t xml:space="preserve"> </w:t>
      </w:r>
      <w:proofErr w:type="spellStart"/>
      <w:r w:rsidRPr="00165313">
        <w:rPr>
          <w:rFonts w:ascii="Verdana" w:eastAsia="Verdana" w:hAnsi="Verdana"/>
          <w:sz w:val="18"/>
          <w:szCs w:val="18"/>
        </w:rPr>
        <w:t>traucējumi</w:t>
      </w:r>
      <w:proofErr w:type="spellEnd"/>
      <w:r w:rsidRPr="00165313">
        <w:rPr>
          <w:rFonts w:ascii="Verdana" w:eastAsia="Verdana" w:hAnsi="Verdana"/>
          <w:sz w:val="18"/>
          <w:szCs w:val="18"/>
        </w:rPr>
        <w:t xml:space="preserve"> </w:t>
      </w:r>
      <w:proofErr w:type="spellStart"/>
      <w:r w:rsidRPr="00165313">
        <w:rPr>
          <w:rFonts w:ascii="Verdana" w:eastAsia="Verdana" w:hAnsi="Verdana"/>
          <w:sz w:val="18"/>
          <w:szCs w:val="18"/>
        </w:rPr>
        <w:t>ar</w:t>
      </w:r>
      <w:proofErr w:type="spellEnd"/>
      <w:r w:rsidRPr="00165313">
        <w:rPr>
          <w:rFonts w:ascii="Verdana" w:eastAsia="Verdana" w:hAnsi="Verdana"/>
          <w:sz w:val="18"/>
          <w:szCs w:val="18"/>
        </w:rPr>
        <w:t xml:space="preserve"> </w:t>
      </w:r>
      <w:proofErr w:type="spellStart"/>
      <w:r w:rsidRPr="00165313">
        <w:rPr>
          <w:rFonts w:ascii="Verdana" w:eastAsia="Verdana" w:hAnsi="Verdana"/>
          <w:sz w:val="18"/>
          <w:szCs w:val="18"/>
        </w:rPr>
        <w:t>biežumu</w:t>
      </w:r>
      <w:proofErr w:type="spellEnd"/>
      <w:r w:rsidRPr="00165313">
        <w:rPr>
          <w:rFonts w:ascii="Verdana" w:eastAsia="Verdana" w:hAnsi="Verdana"/>
          <w:sz w:val="18"/>
          <w:szCs w:val="18"/>
        </w:rPr>
        <w:t xml:space="preserve"> “nav </w:t>
      </w:r>
      <w:proofErr w:type="spellStart"/>
      <w:r w:rsidRPr="00165313">
        <w:rPr>
          <w:rFonts w:ascii="Verdana" w:eastAsia="Verdana" w:hAnsi="Verdana"/>
          <w:sz w:val="18"/>
          <w:szCs w:val="18"/>
        </w:rPr>
        <w:t>zināms</w:t>
      </w:r>
      <w:proofErr w:type="spellEnd"/>
      <w:r w:rsidRPr="00165313">
        <w:rPr>
          <w:rFonts w:ascii="Verdana" w:eastAsia="Verdana" w:hAnsi="Verdana"/>
          <w:sz w:val="18"/>
          <w:szCs w:val="18"/>
        </w:rPr>
        <w:t xml:space="preserve">” </w:t>
      </w:r>
      <w:proofErr w:type="spellStart"/>
      <w:r w:rsidRPr="00165313">
        <w:rPr>
          <w:rFonts w:ascii="Verdana" w:eastAsia="Verdana" w:hAnsi="Verdana"/>
          <w:sz w:val="18"/>
          <w:szCs w:val="18"/>
        </w:rPr>
        <w:t>jāpievieno</w:t>
      </w:r>
      <w:proofErr w:type="spellEnd"/>
      <w:r w:rsidRPr="00165313">
        <w:rPr>
          <w:rFonts w:ascii="Verdana" w:eastAsia="Verdana" w:hAnsi="Verdana"/>
          <w:sz w:val="18"/>
          <w:szCs w:val="18"/>
        </w:rPr>
        <w:t xml:space="preserve"> </w:t>
      </w:r>
      <w:proofErr w:type="spellStart"/>
      <w:r w:rsidRPr="00165313">
        <w:rPr>
          <w:rFonts w:ascii="Verdana" w:eastAsia="Verdana" w:hAnsi="Verdana"/>
          <w:sz w:val="18"/>
          <w:szCs w:val="18"/>
        </w:rPr>
        <w:t>šādas</w:t>
      </w:r>
      <w:proofErr w:type="spellEnd"/>
      <w:r w:rsidRPr="00165313">
        <w:rPr>
          <w:rFonts w:ascii="Verdana" w:eastAsia="Verdana" w:hAnsi="Verdana"/>
          <w:sz w:val="18"/>
          <w:szCs w:val="18"/>
        </w:rPr>
        <w:t xml:space="preserve"> </w:t>
      </w:r>
      <w:proofErr w:type="spellStart"/>
      <w:r w:rsidRPr="00165313">
        <w:rPr>
          <w:rFonts w:ascii="Verdana" w:eastAsia="Verdana" w:hAnsi="Verdana"/>
          <w:sz w:val="18"/>
          <w:szCs w:val="18"/>
        </w:rPr>
        <w:t>nevēlamās</w:t>
      </w:r>
      <w:proofErr w:type="spellEnd"/>
      <w:r w:rsidRPr="00165313">
        <w:rPr>
          <w:rFonts w:ascii="Verdana" w:eastAsia="Verdana" w:hAnsi="Verdana"/>
          <w:sz w:val="18"/>
          <w:szCs w:val="18"/>
        </w:rPr>
        <w:t xml:space="preserve"> </w:t>
      </w:r>
      <w:proofErr w:type="spellStart"/>
      <w:r w:rsidRPr="00165313">
        <w:rPr>
          <w:rFonts w:ascii="Verdana" w:eastAsia="Verdana" w:hAnsi="Verdana"/>
          <w:sz w:val="18"/>
          <w:szCs w:val="18"/>
        </w:rPr>
        <w:t>blakusparādības</w:t>
      </w:r>
      <w:proofErr w:type="spellEnd"/>
      <w:r w:rsidRPr="00165313">
        <w:rPr>
          <w:rFonts w:ascii="Verdana" w:eastAsia="Verdana" w:hAnsi="Verdana"/>
          <w:sz w:val="18"/>
          <w:szCs w:val="18"/>
        </w:rPr>
        <w:t>:</w:t>
      </w:r>
    </w:p>
    <w:p w14:paraId="2E5584A4" w14:textId="77777777" w:rsidR="00165313" w:rsidRPr="00165313" w:rsidRDefault="00165313" w:rsidP="00165313">
      <w:pPr>
        <w:spacing w:after="140" w:line="280" w:lineRule="atLeast"/>
        <w:ind w:left="127"/>
        <w:rPr>
          <w:rFonts w:ascii="Verdana" w:eastAsia="Verdana" w:hAnsi="Verdana" w:cs="Verdana"/>
          <w:b/>
          <w:bCs/>
          <w:iCs/>
          <w:spacing w:val="-1"/>
          <w:position w:val="-1"/>
          <w:sz w:val="18"/>
          <w:szCs w:val="18"/>
          <w:u w:val="single"/>
        </w:rPr>
      </w:pPr>
      <w:proofErr w:type="spellStart"/>
      <w:r w:rsidRPr="00165313">
        <w:rPr>
          <w:rFonts w:ascii="Verdana" w:eastAsia="Verdana" w:hAnsi="Verdana" w:cs="Verdana"/>
          <w:b/>
          <w:bCs/>
          <w:iCs/>
          <w:spacing w:val="-1"/>
          <w:position w:val="-1"/>
          <w:sz w:val="18"/>
          <w:szCs w:val="18"/>
          <w:u w:val="single"/>
        </w:rPr>
        <w:t>Kontrastvielas</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encefalopātija</w:t>
      </w:r>
      <w:proofErr w:type="spellEnd"/>
      <w:r w:rsidRPr="00165313">
        <w:rPr>
          <w:rFonts w:ascii="Verdana" w:eastAsia="Verdana" w:hAnsi="Verdana" w:cs="Verdana"/>
          <w:b/>
          <w:bCs/>
          <w:iCs/>
          <w:spacing w:val="-1"/>
          <w:position w:val="-1"/>
          <w:sz w:val="18"/>
          <w:szCs w:val="18"/>
          <w:u w:val="single"/>
        </w:rPr>
        <w:t>*</w:t>
      </w:r>
    </w:p>
    <w:p w14:paraId="597EE577" w14:textId="6814BCCB" w:rsidR="00165313" w:rsidRPr="00165313" w:rsidRDefault="00165313" w:rsidP="00165313">
      <w:pPr>
        <w:spacing w:after="140" w:line="280" w:lineRule="atLeast"/>
        <w:ind w:left="127"/>
        <w:rPr>
          <w:rFonts w:ascii="Verdana" w:eastAsia="Verdana" w:hAnsi="Verdana" w:cs="Verdana"/>
          <w:b/>
          <w:bCs/>
          <w:iCs/>
          <w:spacing w:val="-1"/>
          <w:position w:val="-1"/>
          <w:sz w:val="18"/>
          <w:szCs w:val="18"/>
          <w:u w:val="single"/>
        </w:rPr>
      </w:pPr>
      <w:r w:rsidRPr="00165313">
        <w:rPr>
          <w:rFonts w:ascii="Verdana" w:eastAsia="Verdana" w:hAnsi="Verdana" w:cs="Verdana"/>
          <w:b/>
          <w:bCs/>
          <w:iCs/>
          <w:spacing w:val="-1"/>
          <w:position w:val="-1"/>
          <w:sz w:val="18"/>
          <w:szCs w:val="18"/>
          <w:u w:val="single"/>
        </w:rPr>
        <w:t>*</w:t>
      </w:r>
      <w:proofErr w:type="spellStart"/>
      <w:r w:rsidRPr="00165313">
        <w:rPr>
          <w:rFonts w:ascii="Verdana" w:eastAsia="Verdana" w:hAnsi="Verdana" w:cs="Verdana"/>
          <w:b/>
          <w:bCs/>
          <w:iCs/>
          <w:spacing w:val="-1"/>
          <w:position w:val="-1"/>
          <w:sz w:val="18"/>
          <w:szCs w:val="18"/>
          <w:u w:val="single"/>
        </w:rPr>
        <w:t>Kontrastvielas</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encefalopātija</w:t>
      </w:r>
      <w:proofErr w:type="spellEnd"/>
      <w:r w:rsidRPr="00165313">
        <w:rPr>
          <w:rFonts w:ascii="Verdana" w:eastAsia="Verdana" w:hAnsi="Verdana" w:cs="Verdana"/>
          <w:b/>
          <w:bCs/>
          <w:iCs/>
          <w:spacing w:val="-1"/>
          <w:position w:val="-1"/>
          <w:sz w:val="18"/>
          <w:szCs w:val="18"/>
          <w:u w:val="single"/>
        </w:rPr>
        <w:t xml:space="preserve"> var </w:t>
      </w:r>
      <w:proofErr w:type="spellStart"/>
      <w:r w:rsidRPr="00165313">
        <w:rPr>
          <w:rFonts w:ascii="Verdana" w:eastAsia="Verdana" w:hAnsi="Verdana" w:cs="Verdana"/>
          <w:b/>
          <w:bCs/>
          <w:iCs/>
          <w:spacing w:val="-1"/>
          <w:position w:val="-1"/>
          <w:sz w:val="18"/>
          <w:szCs w:val="18"/>
          <w:u w:val="single"/>
        </w:rPr>
        <w:t>izpausties</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ar</w:t>
      </w:r>
      <w:proofErr w:type="spellEnd"/>
      <w:r w:rsidRPr="00165313">
        <w:rPr>
          <w:rFonts w:ascii="Verdana" w:eastAsia="Verdana" w:hAnsi="Verdana" w:cs="Verdana"/>
          <w:b/>
          <w:bCs/>
          <w:iCs/>
          <w:spacing w:val="-1"/>
          <w:position w:val="-1"/>
          <w:sz w:val="18"/>
          <w:szCs w:val="18"/>
          <w:u w:val="single"/>
        </w:rPr>
        <w:t xml:space="preserve"> </w:t>
      </w:r>
      <w:proofErr w:type="spellStart"/>
      <w:r w:rsidRPr="00165313">
        <w:rPr>
          <w:rFonts w:ascii="Verdana" w:eastAsia="Verdana" w:hAnsi="Verdana" w:cs="Verdana"/>
          <w:b/>
          <w:bCs/>
          <w:iCs/>
          <w:spacing w:val="-1"/>
          <w:position w:val="-1"/>
          <w:sz w:val="18"/>
          <w:szCs w:val="18"/>
          <w:u w:val="single"/>
        </w:rPr>
        <w:t>simptomiem</w:t>
      </w:r>
      <w:proofErr w:type="spellEnd"/>
      <w:r w:rsidRPr="00165313">
        <w:rPr>
          <w:rFonts w:ascii="Verdana" w:eastAsia="Verdana" w:hAnsi="Verdana" w:cs="Verdana"/>
          <w:b/>
          <w:bCs/>
          <w:iCs/>
          <w:spacing w:val="-1"/>
          <w:position w:val="-1"/>
          <w:sz w:val="18"/>
          <w:szCs w:val="18"/>
          <w:u w:val="single"/>
        </w:rPr>
        <w:t xml:space="preserve"> un </w:t>
      </w:r>
      <w:proofErr w:type="spellStart"/>
      <w:r w:rsidRPr="00165313">
        <w:rPr>
          <w:rFonts w:ascii="Verdana" w:eastAsia="Verdana" w:hAnsi="Verdana" w:cs="Verdana"/>
          <w:b/>
          <w:bCs/>
          <w:iCs/>
          <w:spacing w:val="-1"/>
          <w:position w:val="-1"/>
          <w:sz w:val="18"/>
          <w:szCs w:val="18"/>
          <w:u w:val="single"/>
        </w:rPr>
        <w:t>pazīmēm</w:t>
      </w:r>
      <w:proofErr w:type="spellEnd"/>
      <w:r w:rsidRPr="00165313">
        <w:rPr>
          <w:rFonts w:ascii="Verdana" w:eastAsia="Verdana" w:hAnsi="Verdana" w:cs="Verdana"/>
          <w:b/>
          <w:bCs/>
          <w:iCs/>
          <w:spacing w:val="-1"/>
          <w:position w:val="-1"/>
          <w:sz w:val="18"/>
          <w:szCs w:val="18"/>
          <w:u w:val="single"/>
        </w:rPr>
        <w:t xml:space="preserve">, kas </w:t>
      </w:r>
      <w:proofErr w:type="spellStart"/>
      <w:r w:rsidRPr="00165313">
        <w:rPr>
          <w:rFonts w:ascii="Verdana" w:eastAsia="Verdana" w:hAnsi="Verdana" w:cs="Verdana"/>
          <w:b/>
          <w:bCs/>
          <w:iCs/>
          <w:spacing w:val="-1"/>
          <w:position w:val="-1"/>
          <w:sz w:val="18"/>
          <w:szCs w:val="18"/>
          <w:u w:val="single"/>
        </w:rPr>
        <w:t>aprakstītas</w:t>
      </w:r>
      <w:proofErr w:type="spellEnd"/>
      <w:r w:rsidRPr="00165313">
        <w:rPr>
          <w:rFonts w:ascii="Verdana" w:eastAsia="Verdana" w:hAnsi="Verdana" w:cs="Verdana"/>
          <w:b/>
          <w:bCs/>
          <w:iCs/>
          <w:spacing w:val="-1"/>
          <w:position w:val="-1"/>
          <w:sz w:val="18"/>
          <w:szCs w:val="18"/>
          <w:u w:val="single"/>
        </w:rPr>
        <w:t xml:space="preserve"> 4.4. </w:t>
      </w:r>
      <w:proofErr w:type="spellStart"/>
      <w:r w:rsidRPr="00165313">
        <w:rPr>
          <w:rFonts w:ascii="Verdana" w:eastAsia="Verdana" w:hAnsi="Verdana" w:cs="Verdana"/>
          <w:b/>
          <w:bCs/>
          <w:iCs/>
          <w:spacing w:val="-1"/>
          <w:position w:val="-1"/>
          <w:sz w:val="18"/>
          <w:szCs w:val="18"/>
          <w:u w:val="single"/>
        </w:rPr>
        <w:t>apakšpunktā</w:t>
      </w:r>
      <w:proofErr w:type="spellEnd"/>
    </w:p>
    <w:p w14:paraId="520462A9" w14:textId="77777777" w:rsidR="00165313" w:rsidRDefault="00165313" w:rsidP="007D6B51">
      <w:pPr>
        <w:rPr>
          <w:b/>
          <w:bCs/>
          <w:sz w:val="32"/>
          <w:szCs w:val="32"/>
          <w:u w:val="single"/>
          <w:lang w:val="lv-LV"/>
        </w:rPr>
      </w:pPr>
    </w:p>
    <w:p w14:paraId="1336064A" w14:textId="5E6E403C" w:rsidR="007D6B51" w:rsidRPr="00AB57D1" w:rsidRDefault="00165313" w:rsidP="007D6B51">
      <w:pPr>
        <w:rPr>
          <w:b/>
          <w:bCs/>
          <w:sz w:val="32"/>
          <w:szCs w:val="32"/>
          <w:u w:val="single"/>
          <w:lang w:val="lv-LV"/>
        </w:rPr>
      </w:pPr>
      <w:proofErr w:type="spellStart"/>
      <w:r>
        <w:rPr>
          <w:b/>
          <w:bCs/>
          <w:sz w:val="32"/>
          <w:szCs w:val="32"/>
          <w:u w:val="single"/>
          <w:lang w:val="lv-LV"/>
        </w:rPr>
        <w:t>Oksikodona</w:t>
      </w:r>
      <w:proofErr w:type="spellEnd"/>
      <w:r>
        <w:rPr>
          <w:b/>
          <w:bCs/>
          <w:sz w:val="32"/>
          <w:szCs w:val="32"/>
          <w:u w:val="single"/>
          <w:lang w:val="lv-LV"/>
        </w:rPr>
        <w:t xml:space="preserve"> </w:t>
      </w:r>
      <w:proofErr w:type="spellStart"/>
      <w:r>
        <w:rPr>
          <w:b/>
          <w:bCs/>
          <w:sz w:val="32"/>
          <w:szCs w:val="32"/>
          <w:u w:val="single"/>
          <w:lang w:val="lv-LV"/>
        </w:rPr>
        <w:t>hidrohlorīds</w:t>
      </w:r>
      <w:proofErr w:type="spellEnd"/>
      <w:r>
        <w:rPr>
          <w:b/>
          <w:bCs/>
          <w:sz w:val="32"/>
          <w:szCs w:val="32"/>
          <w:u w:val="single"/>
          <w:lang w:val="lv-LV"/>
        </w:rPr>
        <w:t>/</w:t>
      </w:r>
      <w:proofErr w:type="spellStart"/>
      <w:r>
        <w:rPr>
          <w:b/>
          <w:bCs/>
          <w:sz w:val="32"/>
          <w:szCs w:val="32"/>
          <w:u w:val="single"/>
          <w:lang w:val="lv-LV"/>
        </w:rPr>
        <w:t>paracetamols</w:t>
      </w:r>
      <w:proofErr w:type="spellEnd"/>
    </w:p>
    <w:p w14:paraId="192CE538" w14:textId="77777777" w:rsidR="00F63650" w:rsidRPr="00F63650" w:rsidRDefault="00F63650" w:rsidP="00F63650">
      <w:pPr>
        <w:widowControl w:val="0"/>
        <w:autoSpaceDE w:val="0"/>
        <w:autoSpaceDN w:val="0"/>
        <w:adjustRightInd w:val="0"/>
        <w:spacing w:after="0" w:line="240" w:lineRule="auto"/>
        <w:ind w:left="127" w:right="120"/>
        <w:rPr>
          <w:rFonts w:ascii="Times New Roman" w:eastAsia="SimSun" w:hAnsi="Times New Roman" w:cs="Times New Roman"/>
          <w:b/>
          <w:bCs/>
          <w:color w:val="000000"/>
          <w:kern w:val="0"/>
          <w:lang w:val="lv-LV" w:eastAsia="en-GB"/>
        </w:rPr>
      </w:pPr>
      <w:r w:rsidRPr="00F63650">
        <w:rPr>
          <w:rFonts w:ascii="Times New Roman" w:eastAsia="SimSun" w:hAnsi="Times New Roman" w:cs="Times New Roman"/>
          <w:b/>
          <w:kern w:val="0"/>
          <w:lang w:val="lv-LV" w:eastAsia="en-GB"/>
        </w:rPr>
        <w:t>Zāļu apraksts</w:t>
      </w:r>
    </w:p>
    <w:p w14:paraId="6A62449F" w14:textId="77777777" w:rsidR="00F63650" w:rsidRPr="00F63650" w:rsidRDefault="00F63650" w:rsidP="00F63650">
      <w:pPr>
        <w:widowControl w:val="0"/>
        <w:autoSpaceDE w:val="0"/>
        <w:autoSpaceDN w:val="0"/>
        <w:adjustRightInd w:val="0"/>
        <w:spacing w:after="0" w:line="240" w:lineRule="auto"/>
        <w:ind w:left="127" w:right="120"/>
        <w:rPr>
          <w:rFonts w:ascii="Times New Roman" w:eastAsia="SimSun" w:hAnsi="Times New Roman" w:cs="Times New Roman"/>
          <w:b/>
          <w:bCs/>
          <w:color w:val="000000"/>
          <w:kern w:val="0"/>
          <w:lang w:val="lv-LV" w:eastAsia="en-GB"/>
        </w:rPr>
      </w:pPr>
    </w:p>
    <w:p w14:paraId="4490096C" w14:textId="77777777" w:rsidR="00165313" w:rsidRPr="00165313" w:rsidRDefault="00165313" w:rsidP="00165313">
      <w:pPr>
        <w:widowControl w:val="0"/>
        <w:numPr>
          <w:ilvl w:val="0"/>
          <w:numId w:val="53"/>
        </w:numPr>
        <w:tabs>
          <w:tab w:val="left" w:pos="787"/>
        </w:tabs>
        <w:spacing w:after="0" w:line="480" w:lineRule="auto"/>
        <w:ind w:left="127" w:right="34" w:firstLine="0"/>
        <w:rPr>
          <w:rFonts w:ascii="Verdana" w:eastAsia="Times New Roman" w:hAnsi="Verdana" w:cs="Times New Roman"/>
          <w:kern w:val="0"/>
          <w:sz w:val="18"/>
          <w:szCs w:val="18"/>
          <w:lang w:val="lv-LV"/>
          <w14:ligatures w14:val="none"/>
        </w:rPr>
      </w:pPr>
      <w:r w:rsidRPr="00165313">
        <w:rPr>
          <w:rFonts w:ascii="Verdana" w:eastAsia="Times New Roman" w:hAnsi="Verdana" w:cs="Times New Roman"/>
          <w:kern w:val="0"/>
          <w:sz w:val="18"/>
          <w:szCs w:val="18"/>
          <w:lang w:val="lv-LV"/>
          <w14:ligatures w14:val="none"/>
        </w:rPr>
        <w:t>4.4.</w:t>
      </w:r>
      <w:r w:rsidRPr="00165313">
        <w:rPr>
          <w:rFonts w:ascii="Verdana" w:eastAsia="Times New Roman" w:hAnsi="Verdana" w:cs="Times New Roman"/>
          <w:spacing w:val="-15"/>
          <w:kern w:val="0"/>
          <w:sz w:val="18"/>
          <w:szCs w:val="18"/>
          <w:lang w:val="lv-LV"/>
          <w14:ligatures w14:val="none"/>
        </w:rPr>
        <w:t xml:space="preserve"> </w:t>
      </w:r>
      <w:r w:rsidRPr="00165313">
        <w:rPr>
          <w:rFonts w:ascii="Verdana" w:eastAsia="Times New Roman" w:hAnsi="Verdana" w:cs="Times New Roman"/>
          <w:spacing w:val="-1"/>
          <w:kern w:val="0"/>
          <w:sz w:val="18"/>
          <w:szCs w:val="18"/>
          <w:lang w:val="lv-LV"/>
          <w14:ligatures w14:val="none"/>
        </w:rPr>
        <w:t>apakšpunkts</w:t>
      </w:r>
      <w:r w:rsidRPr="00165313">
        <w:rPr>
          <w:rFonts w:ascii="Verdana" w:eastAsia="Times New Roman" w:hAnsi="Verdana" w:cs="Times New Roman"/>
          <w:spacing w:val="26"/>
          <w:w w:val="99"/>
          <w:kern w:val="0"/>
          <w:sz w:val="18"/>
          <w:szCs w:val="18"/>
          <w:lang w:val="lv-LV"/>
          <w14:ligatures w14:val="none"/>
        </w:rPr>
        <w:t xml:space="preserve"> </w:t>
      </w:r>
    </w:p>
    <w:p w14:paraId="64C65F88" w14:textId="77777777" w:rsidR="00165313" w:rsidRPr="00165313" w:rsidRDefault="00165313" w:rsidP="00165313">
      <w:pPr>
        <w:widowControl w:val="0"/>
        <w:tabs>
          <w:tab w:val="left" w:pos="787"/>
        </w:tabs>
        <w:spacing w:after="0" w:line="480" w:lineRule="auto"/>
        <w:ind w:left="127" w:right="34"/>
        <w:rPr>
          <w:rFonts w:ascii="Verdana" w:eastAsia="Times New Roman" w:hAnsi="Verdana" w:cs="Times New Roman"/>
          <w:kern w:val="0"/>
          <w:sz w:val="18"/>
          <w:szCs w:val="18"/>
          <w:lang w:val="lv-LV"/>
          <w14:ligatures w14:val="none"/>
        </w:rPr>
      </w:pPr>
      <w:r w:rsidRPr="00165313">
        <w:rPr>
          <w:rFonts w:ascii="Verdana" w:eastAsia="Times New Roman" w:hAnsi="Verdana" w:cs="Times New Roman"/>
          <w:spacing w:val="-1"/>
          <w:kern w:val="0"/>
          <w:sz w:val="18"/>
          <w:szCs w:val="18"/>
          <w:lang w:val="lv-LV"/>
          <w14:ligatures w14:val="none"/>
        </w:rPr>
        <w:t>Brīdinājums</w:t>
      </w:r>
      <w:r w:rsidRPr="00165313">
        <w:rPr>
          <w:rFonts w:ascii="Verdana" w:eastAsia="Times New Roman" w:hAnsi="Verdana" w:cs="Times New Roman"/>
          <w:spacing w:val="-9"/>
          <w:kern w:val="0"/>
          <w:sz w:val="18"/>
          <w:szCs w:val="18"/>
          <w:lang w:val="lv-LV"/>
          <w14:ligatures w14:val="none"/>
        </w:rPr>
        <w:t xml:space="preserve"> jā</w:t>
      </w:r>
      <w:r w:rsidRPr="00165313">
        <w:rPr>
          <w:rFonts w:ascii="Verdana" w:eastAsia="Times New Roman" w:hAnsi="Verdana" w:cs="Times New Roman"/>
          <w:spacing w:val="-1"/>
          <w:kern w:val="0"/>
          <w:sz w:val="18"/>
          <w:szCs w:val="18"/>
          <w:lang w:val="lv-LV"/>
          <w14:ligatures w14:val="none"/>
        </w:rPr>
        <w:t>groza</w:t>
      </w:r>
      <w:r w:rsidRPr="00165313">
        <w:rPr>
          <w:rFonts w:ascii="Verdana" w:eastAsia="Times New Roman" w:hAnsi="Verdana" w:cs="Times New Roman"/>
          <w:spacing w:val="-11"/>
          <w:kern w:val="0"/>
          <w:sz w:val="18"/>
          <w:szCs w:val="18"/>
          <w:lang w:val="lv-LV"/>
          <w14:ligatures w14:val="none"/>
        </w:rPr>
        <w:t xml:space="preserve"> </w:t>
      </w:r>
      <w:r w:rsidRPr="00165313">
        <w:rPr>
          <w:rFonts w:ascii="Verdana" w:eastAsia="Times New Roman" w:hAnsi="Verdana" w:cs="Times New Roman"/>
          <w:spacing w:val="-1"/>
          <w:kern w:val="0"/>
          <w:sz w:val="18"/>
          <w:szCs w:val="18"/>
          <w:lang w:val="lv-LV"/>
          <w14:ligatures w14:val="none"/>
        </w:rPr>
        <w:t>šādi:</w:t>
      </w:r>
    </w:p>
    <w:p w14:paraId="294BC271" w14:textId="77777777" w:rsidR="00165313" w:rsidRPr="00165313" w:rsidRDefault="00165313" w:rsidP="00165313">
      <w:pPr>
        <w:widowControl w:val="0"/>
        <w:autoSpaceDE w:val="0"/>
        <w:autoSpaceDN w:val="0"/>
        <w:adjustRightInd w:val="0"/>
        <w:spacing w:after="140" w:line="280" w:lineRule="atLeast"/>
        <w:ind w:left="127"/>
        <w:rPr>
          <w:rFonts w:ascii="Verdana" w:eastAsia="SimSun" w:hAnsi="Verdana" w:cs="Times New Roman"/>
          <w:i/>
          <w:color w:val="000000"/>
          <w:kern w:val="0"/>
          <w:sz w:val="18"/>
          <w:szCs w:val="18"/>
          <w:lang w:val="en-GB" w:eastAsia="en-GB"/>
        </w:rPr>
      </w:pPr>
      <w:proofErr w:type="spellStart"/>
      <w:r w:rsidRPr="00165313">
        <w:rPr>
          <w:rFonts w:ascii="Verdana" w:eastAsia="SimSun" w:hAnsi="Verdana" w:cs="Times New Roman"/>
          <w:i/>
          <w:color w:val="000000"/>
          <w:kern w:val="0"/>
          <w:sz w:val="18"/>
          <w:szCs w:val="18"/>
          <w:lang w:val="en-GB" w:eastAsia="en-GB"/>
        </w:rPr>
        <w:t>Aknu</w:t>
      </w:r>
      <w:proofErr w:type="spellEnd"/>
      <w:r w:rsidRPr="00165313">
        <w:rPr>
          <w:rFonts w:ascii="Verdana" w:eastAsia="SimSun" w:hAnsi="Verdana" w:cs="Times New Roman"/>
          <w:i/>
          <w:color w:val="000000"/>
          <w:kern w:val="0"/>
          <w:sz w:val="18"/>
          <w:szCs w:val="18"/>
          <w:lang w:val="en-GB" w:eastAsia="en-GB"/>
        </w:rPr>
        <w:t xml:space="preserve"> un </w:t>
      </w:r>
      <w:proofErr w:type="spellStart"/>
      <w:r w:rsidRPr="00165313">
        <w:rPr>
          <w:rFonts w:ascii="Verdana" w:eastAsia="SimSun" w:hAnsi="Verdana" w:cs="Times New Roman"/>
          <w:i/>
          <w:color w:val="000000"/>
          <w:kern w:val="0"/>
          <w:sz w:val="18"/>
          <w:szCs w:val="18"/>
          <w:lang w:val="en-GB" w:eastAsia="en-GB"/>
        </w:rPr>
        <w:t>žults</w:t>
      </w:r>
      <w:proofErr w:type="spellEnd"/>
      <w:r w:rsidRPr="00165313">
        <w:rPr>
          <w:rFonts w:ascii="Verdana" w:eastAsia="SimSun" w:hAnsi="Verdana" w:cs="Times New Roman"/>
          <w:i/>
          <w:color w:val="000000"/>
          <w:kern w:val="0"/>
          <w:sz w:val="18"/>
          <w:szCs w:val="18"/>
          <w:lang w:val="en-GB" w:eastAsia="en-GB"/>
        </w:rPr>
        <w:t xml:space="preserve"> </w:t>
      </w:r>
      <w:proofErr w:type="spellStart"/>
      <w:r w:rsidRPr="00165313">
        <w:rPr>
          <w:rFonts w:ascii="Verdana" w:eastAsia="SimSun" w:hAnsi="Verdana" w:cs="Times New Roman"/>
          <w:i/>
          <w:color w:val="000000"/>
          <w:kern w:val="0"/>
          <w:sz w:val="18"/>
          <w:szCs w:val="18"/>
          <w:lang w:val="en-GB" w:eastAsia="en-GB"/>
        </w:rPr>
        <w:t>izvades</w:t>
      </w:r>
      <w:proofErr w:type="spellEnd"/>
      <w:r w:rsidRPr="00165313">
        <w:rPr>
          <w:rFonts w:ascii="Verdana" w:eastAsia="SimSun" w:hAnsi="Verdana" w:cs="Times New Roman"/>
          <w:i/>
          <w:color w:val="000000"/>
          <w:kern w:val="0"/>
          <w:sz w:val="18"/>
          <w:szCs w:val="18"/>
          <w:lang w:val="en-GB" w:eastAsia="en-GB"/>
        </w:rPr>
        <w:t xml:space="preserve"> </w:t>
      </w:r>
      <w:proofErr w:type="spellStart"/>
      <w:r w:rsidRPr="00165313">
        <w:rPr>
          <w:rFonts w:ascii="Verdana" w:eastAsia="SimSun" w:hAnsi="Verdana" w:cs="Times New Roman"/>
          <w:i/>
          <w:color w:val="000000"/>
          <w:kern w:val="0"/>
          <w:sz w:val="18"/>
          <w:szCs w:val="18"/>
          <w:lang w:val="en-GB" w:eastAsia="en-GB"/>
        </w:rPr>
        <w:t>sistēmas</w:t>
      </w:r>
      <w:proofErr w:type="spellEnd"/>
      <w:r w:rsidRPr="00165313">
        <w:rPr>
          <w:rFonts w:ascii="Verdana" w:eastAsia="SimSun" w:hAnsi="Verdana" w:cs="Times New Roman"/>
          <w:i/>
          <w:color w:val="000000"/>
          <w:kern w:val="0"/>
          <w:sz w:val="18"/>
          <w:szCs w:val="18"/>
          <w:lang w:val="en-GB" w:eastAsia="en-GB"/>
        </w:rPr>
        <w:t xml:space="preserve"> </w:t>
      </w:r>
      <w:proofErr w:type="spellStart"/>
      <w:r w:rsidRPr="00165313">
        <w:rPr>
          <w:rFonts w:ascii="Verdana" w:eastAsia="SimSun" w:hAnsi="Verdana" w:cs="Times New Roman"/>
          <w:i/>
          <w:color w:val="000000"/>
          <w:kern w:val="0"/>
          <w:sz w:val="18"/>
          <w:szCs w:val="18"/>
          <w:lang w:val="en-GB" w:eastAsia="en-GB"/>
        </w:rPr>
        <w:t>traucējumi</w:t>
      </w:r>
      <w:proofErr w:type="spellEnd"/>
    </w:p>
    <w:p w14:paraId="5A6F4151" w14:textId="77777777" w:rsidR="00165313" w:rsidRPr="00165313" w:rsidRDefault="00165313" w:rsidP="00165313">
      <w:pPr>
        <w:widowControl w:val="0"/>
        <w:spacing w:after="0" w:line="240" w:lineRule="auto"/>
        <w:ind w:left="127" w:right="161"/>
        <w:rPr>
          <w:rFonts w:ascii="Verdana" w:eastAsia="Times New Roman" w:hAnsi="Verdana" w:cs="Times New Roman"/>
          <w:kern w:val="0"/>
          <w:sz w:val="18"/>
          <w:szCs w:val="18"/>
          <w:lang w:val="lv-LV"/>
          <w14:ligatures w14:val="none"/>
        </w:rPr>
      </w:pPr>
      <w:proofErr w:type="spellStart"/>
      <w:r w:rsidRPr="00165313">
        <w:rPr>
          <w:rFonts w:ascii="Verdana" w:eastAsia="Calibri" w:hAnsi="Verdana" w:cs="Times New Roman"/>
          <w:i/>
          <w:spacing w:val="-1"/>
          <w:kern w:val="0"/>
          <w:sz w:val="18"/>
          <w:szCs w:val="18"/>
          <w:lang w:val="lv-LV"/>
          <w14:ligatures w14:val="none"/>
        </w:rPr>
        <w:t>Oksikodons</w:t>
      </w:r>
      <w:proofErr w:type="spellEnd"/>
      <w:r w:rsidRPr="00165313">
        <w:rPr>
          <w:rFonts w:ascii="Verdana" w:eastAsia="Calibri" w:hAnsi="Verdana" w:cs="Times New Roman"/>
          <w:i/>
          <w:spacing w:val="-9"/>
          <w:kern w:val="0"/>
          <w:sz w:val="18"/>
          <w:szCs w:val="18"/>
          <w:lang w:val="lv-LV"/>
          <w14:ligatures w14:val="none"/>
        </w:rPr>
        <w:t xml:space="preserve"> </w:t>
      </w:r>
      <w:r w:rsidRPr="00165313">
        <w:rPr>
          <w:rFonts w:ascii="Verdana" w:eastAsia="Calibri" w:hAnsi="Verdana" w:cs="Times New Roman"/>
          <w:i/>
          <w:kern w:val="0"/>
          <w:sz w:val="18"/>
          <w:szCs w:val="18"/>
          <w:lang w:val="lv-LV"/>
          <w14:ligatures w14:val="none"/>
        </w:rPr>
        <w:t>var</w:t>
      </w:r>
      <w:r w:rsidRPr="00165313">
        <w:rPr>
          <w:rFonts w:ascii="Verdana" w:eastAsia="Calibri" w:hAnsi="Verdana" w:cs="Times New Roman"/>
          <w:i/>
          <w:spacing w:val="-9"/>
          <w:kern w:val="0"/>
          <w:sz w:val="18"/>
          <w:szCs w:val="18"/>
          <w:lang w:val="lv-LV"/>
          <w14:ligatures w14:val="none"/>
        </w:rPr>
        <w:t xml:space="preserve"> </w:t>
      </w:r>
      <w:r w:rsidRPr="00165313">
        <w:rPr>
          <w:rFonts w:ascii="Verdana" w:eastAsia="Calibri" w:hAnsi="Verdana" w:cs="Times New Roman"/>
          <w:i/>
          <w:spacing w:val="-1"/>
          <w:kern w:val="0"/>
          <w:sz w:val="18"/>
          <w:szCs w:val="18"/>
          <w:lang w:val="lv-LV"/>
          <w14:ligatures w14:val="none"/>
        </w:rPr>
        <w:t>izraisīt</w:t>
      </w:r>
      <w:r w:rsidRPr="00165313">
        <w:rPr>
          <w:rFonts w:ascii="Verdana" w:eastAsia="Calibri" w:hAnsi="Verdana" w:cs="Times New Roman"/>
          <w:i/>
          <w:spacing w:val="-8"/>
          <w:kern w:val="0"/>
          <w:sz w:val="18"/>
          <w:szCs w:val="18"/>
          <w:lang w:val="lv-LV"/>
          <w14:ligatures w14:val="none"/>
        </w:rPr>
        <w:t xml:space="preserve"> </w:t>
      </w:r>
      <w:r w:rsidRPr="00165313">
        <w:rPr>
          <w:rFonts w:ascii="Verdana" w:eastAsia="Calibri" w:hAnsi="Verdana" w:cs="Times New Roman"/>
          <w:i/>
          <w:spacing w:val="-1"/>
          <w:kern w:val="0"/>
          <w:sz w:val="18"/>
          <w:szCs w:val="18"/>
          <w:lang w:val="lv-LV"/>
          <w14:ligatures w14:val="none"/>
        </w:rPr>
        <w:t>Odi</w:t>
      </w:r>
      <w:r w:rsidRPr="00165313">
        <w:rPr>
          <w:rFonts w:ascii="Verdana" w:eastAsia="Calibri" w:hAnsi="Verdana" w:cs="Times New Roman"/>
          <w:i/>
          <w:spacing w:val="-8"/>
          <w:kern w:val="0"/>
          <w:sz w:val="18"/>
          <w:szCs w:val="18"/>
          <w:lang w:val="lv-LV"/>
          <w14:ligatures w14:val="none"/>
        </w:rPr>
        <w:t xml:space="preserve"> </w:t>
      </w:r>
      <w:proofErr w:type="spellStart"/>
      <w:r w:rsidRPr="00165313">
        <w:rPr>
          <w:rFonts w:ascii="Verdana" w:eastAsia="Calibri" w:hAnsi="Verdana" w:cs="Times New Roman"/>
          <w:i/>
          <w:spacing w:val="-1"/>
          <w:kern w:val="0"/>
          <w:sz w:val="18"/>
          <w:szCs w:val="18"/>
          <w:lang w:val="lv-LV"/>
          <w14:ligatures w14:val="none"/>
        </w:rPr>
        <w:t>sfinktera</w:t>
      </w:r>
      <w:proofErr w:type="spellEnd"/>
      <w:r w:rsidRPr="00165313">
        <w:rPr>
          <w:rFonts w:ascii="Verdana" w:eastAsia="Calibri" w:hAnsi="Verdana" w:cs="Times New Roman"/>
          <w:i/>
          <w:spacing w:val="-7"/>
          <w:kern w:val="0"/>
          <w:sz w:val="18"/>
          <w:szCs w:val="18"/>
          <w:lang w:val="lv-LV"/>
          <w14:ligatures w14:val="none"/>
        </w:rPr>
        <w:t xml:space="preserve"> </w:t>
      </w:r>
      <w:r w:rsidRPr="00165313">
        <w:rPr>
          <w:rFonts w:ascii="Verdana" w:eastAsia="Calibri" w:hAnsi="Verdana" w:cs="Times New Roman"/>
          <w:i/>
          <w:spacing w:val="-1"/>
          <w:kern w:val="0"/>
          <w:sz w:val="18"/>
          <w:szCs w:val="18"/>
          <w:lang w:val="lv-LV"/>
          <w14:ligatures w14:val="none"/>
        </w:rPr>
        <w:t>disfunkciju</w:t>
      </w:r>
      <w:r w:rsidRPr="00165313">
        <w:rPr>
          <w:rFonts w:ascii="Verdana" w:eastAsia="Calibri" w:hAnsi="Verdana" w:cs="Times New Roman"/>
          <w:i/>
          <w:spacing w:val="-8"/>
          <w:kern w:val="0"/>
          <w:sz w:val="18"/>
          <w:szCs w:val="18"/>
          <w:lang w:val="lv-LV"/>
          <w14:ligatures w14:val="none"/>
        </w:rPr>
        <w:t xml:space="preserve"> </w:t>
      </w:r>
      <w:r w:rsidRPr="00165313">
        <w:rPr>
          <w:rFonts w:ascii="Verdana" w:eastAsia="Calibri" w:hAnsi="Verdana" w:cs="Times New Roman"/>
          <w:i/>
          <w:kern w:val="0"/>
          <w:sz w:val="18"/>
          <w:szCs w:val="18"/>
          <w:lang w:val="lv-LV"/>
          <w14:ligatures w14:val="none"/>
        </w:rPr>
        <w:t>un</w:t>
      </w:r>
      <w:r w:rsidRPr="00165313">
        <w:rPr>
          <w:rFonts w:ascii="Verdana" w:eastAsia="Calibri" w:hAnsi="Verdana" w:cs="Times New Roman"/>
          <w:i/>
          <w:spacing w:val="-8"/>
          <w:kern w:val="0"/>
          <w:sz w:val="18"/>
          <w:szCs w:val="18"/>
          <w:lang w:val="lv-LV"/>
          <w14:ligatures w14:val="none"/>
        </w:rPr>
        <w:t xml:space="preserve"> </w:t>
      </w:r>
      <w:r w:rsidRPr="00165313">
        <w:rPr>
          <w:rFonts w:ascii="Verdana" w:eastAsia="Calibri" w:hAnsi="Verdana" w:cs="Times New Roman"/>
          <w:i/>
          <w:spacing w:val="-1"/>
          <w:kern w:val="0"/>
          <w:sz w:val="18"/>
          <w:szCs w:val="18"/>
          <w:lang w:val="lv-LV"/>
          <w14:ligatures w14:val="none"/>
        </w:rPr>
        <w:t>spazmas,</w:t>
      </w:r>
      <w:r w:rsidRPr="00165313">
        <w:rPr>
          <w:rFonts w:ascii="Verdana" w:eastAsia="Calibri" w:hAnsi="Verdana" w:cs="Times New Roman"/>
          <w:i/>
          <w:spacing w:val="-8"/>
          <w:kern w:val="0"/>
          <w:sz w:val="18"/>
          <w:szCs w:val="18"/>
          <w:lang w:val="lv-LV"/>
          <w14:ligatures w14:val="none"/>
        </w:rPr>
        <w:t xml:space="preserve"> </w:t>
      </w:r>
      <w:r w:rsidRPr="00165313">
        <w:rPr>
          <w:rFonts w:ascii="Verdana" w:eastAsia="Calibri" w:hAnsi="Verdana" w:cs="Times New Roman"/>
          <w:i/>
          <w:spacing w:val="-1"/>
          <w:kern w:val="0"/>
          <w:sz w:val="18"/>
          <w:szCs w:val="18"/>
          <w:lang w:val="lv-LV"/>
          <w14:ligatures w14:val="none"/>
        </w:rPr>
        <w:t>tādējādi</w:t>
      </w:r>
      <w:r w:rsidRPr="00165313">
        <w:rPr>
          <w:rFonts w:ascii="Verdana" w:eastAsia="Calibri" w:hAnsi="Verdana" w:cs="Times New Roman"/>
          <w:i/>
          <w:spacing w:val="-8"/>
          <w:kern w:val="0"/>
          <w:sz w:val="18"/>
          <w:szCs w:val="18"/>
          <w:lang w:val="lv-LV"/>
          <w14:ligatures w14:val="none"/>
        </w:rPr>
        <w:t xml:space="preserve"> </w:t>
      </w:r>
      <w:r w:rsidRPr="00165313">
        <w:rPr>
          <w:rFonts w:ascii="Verdana" w:eastAsia="Calibri" w:hAnsi="Verdana" w:cs="Times New Roman"/>
          <w:i/>
          <w:strike/>
          <w:spacing w:val="-1"/>
          <w:kern w:val="0"/>
          <w:sz w:val="18"/>
          <w:szCs w:val="18"/>
          <w:lang w:val="lv-LV"/>
          <w14:ligatures w14:val="none"/>
        </w:rPr>
        <w:t>paaugstinot</w:t>
      </w:r>
      <w:r w:rsidRPr="00165313">
        <w:rPr>
          <w:rFonts w:ascii="Verdana" w:eastAsia="Calibri" w:hAnsi="Verdana" w:cs="Times New Roman"/>
          <w:i/>
          <w:strike/>
          <w:spacing w:val="-9"/>
          <w:kern w:val="0"/>
          <w:sz w:val="18"/>
          <w:szCs w:val="18"/>
          <w:lang w:val="lv-LV"/>
          <w14:ligatures w14:val="none"/>
        </w:rPr>
        <w:t xml:space="preserve"> </w:t>
      </w:r>
      <w:proofErr w:type="spellStart"/>
      <w:r w:rsidRPr="00165313">
        <w:rPr>
          <w:rFonts w:ascii="Verdana" w:eastAsia="Calibri" w:hAnsi="Verdana" w:cs="Times New Roman"/>
          <w:i/>
          <w:strike/>
          <w:spacing w:val="-1"/>
          <w:kern w:val="0"/>
          <w:sz w:val="18"/>
          <w:szCs w:val="18"/>
          <w:lang w:val="lv-LV"/>
          <w14:ligatures w14:val="none"/>
        </w:rPr>
        <w:t>intrabiliāro</w:t>
      </w:r>
      <w:proofErr w:type="spellEnd"/>
      <w:r w:rsidRPr="00165313">
        <w:rPr>
          <w:rFonts w:ascii="Verdana" w:eastAsia="Calibri" w:hAnsi="Verdana" w:cs="Times New Roman"/>
          <w:i/>
          <w:w w:val="99"/>
          <w:kern w:val="0"/>
          <w:sz w:val="18"/>
          <w:szCs w:val="18"/>
          <w:lang w:val="lv-LV"/>
          <w14:ligatures w14:val="none"/>
        </w:rPr>
        <w:t xml:space="preserve">  </w:t>
      </w:r>
      <w:r w:rsidRPr="00165313">
        <w:rPr>
          <w:rFonts w:ascii="Verdana" w:eastAsia="Calibri" w:hAnsi="Verdana" w:cs="Times New Roman"/>
          <w:i/>
          <w:strike/>
          <w:spacing w:val="-1"/>
          <w:kern w:val="0"/>
          <w:sz w:val="18"/>
          <w:szCs w:val="18"/>
          <w:lang w:val="lv-LV"/>
          <w14:ligatures w14:val="none"/>
        </w:rPr>
        <w:t>spiedienu</w:t>
      </w:r>
      <w:r w:rsidRPr="00165313">
        <w:rPr>
          <w:rFonts w:ascii="Verdana" w:eastAsia="Calibri" w:hAnsi="Verdana" w:cs="Times New Roman"/>
          <w:i/>
          <w:strike/>
          <w:spacing w:val="-8"/>
          <w:kern w:val="0"/>
          <w:sz w:val="18"/>
          <w:szCs w:val="18"/>
          <w:lang w:val="lv-LV"/>
          <w14:ligatures w14:val="none"/>
        </w:rPr>
        <w:t xml:space="preserve"> </w:t>
      </w:r>
      <w:r w:rsidRPr="00165313">
        <w:rPr>
          <w:rFonts w:ascii="Verdana" w:eastAsia="Calibri" w:hAnsi="Verdana" w:cs="Times New Roman"/>
          <w:i/>
          <w:strike/>
          <w:kern w:val="0"/>
          <w:sz w:val="18"/>
          <w:szCs w:val="18"/>
          <w:lang w:val="lv-LV"/>
          <w14:ligatures w14:val="none"/>
        </w:rPr>
        <w:t>un</w:t>
      </w:r>
      <w:r w:rsidRPr="00165313">
        <w:rPr>
          <w:rFonts w:ascii="Verdana" w:eastAsia="Calibri" w:hAnsi="Verdana" w:cs="Times New Roman"/>
          <w:i/>
          <w:strike/>
          <w:spacing w:val="-9"/>
          <w:kern w:val="0"/>
          <w:sz w:val="18"/>
          <w:szCs w:val="18"/>
          <w:lang w:val="lv-LV"/>
          <w14:ligatures w14:val="none"/>
        </w:rPr>
        <w:t xml:space="preserve"> </w:t>
      </w:r>
      <w:r w:rsidRPr="00165313">
        <w:rPr>
          <w:rFonts w:ascii="Verdana" w:eastAsia="Calibri" w:hAnsi="Verdana" w:cs="Times New Roman"/>
          <w:i/>
          <w:spacing w:val="-1"/>
          <w:kern w:val="0"/>
          <w:sz w:val="18"/>
          <w:szCs w:val="18"/>
          <w:lang w:val="lv-LV"/>
          <w14:ligatures w14:val="none"/>
        </w:rPr>
        <w:t>paaugstinot</w:t>
      </w:r>
      <w:r w:rsidRPr="00165313">
        <w:rPr>
          <w:rFonts w:ascii="Verdana" w:eastAsia="Calibri" w:hAnsi="Verdana" w:cs="Times New Roman"/>
          <w:i/>
          <w:spacing w:val="-7"/>
          <w:kern w:val="0"/>
          <w:sz w:val="18"/>
          <w:szCs w:val="18"/>
          <w:lang w:val="lv-LV"/>
          <w14:ligatures w14:val="none"/>
        </w:rPr>
        <w:t xml:space="preserve"> </w:t>
      </w:r>
      <w:proofErr w:type="spellStart"/>
      <w:r w:rsidRPr="00165313">
        <w:rPr>
          <w:rFonts w:ascii="Verdana" w:eastAsia="Calibri" w:hAnsi="Verdana" w:cs="Times New Roman"/>
          <w:i/>
          <w:spacing w:val="-1"/>
          <w:kern w:val="0"/>
          <w:sz w:val="18"/>
          <w:szCs w:val="18"/>
          <w:lang w:val="lv-LV"/>
          <w14:ligatures w14:val="none"/>
        </w:rPr>
        <w:t>žultsceļu</w:t>
      </w:r>
      <w:proofErr w:type="spellEnd"/>
      <w:r w:rsidRPr="00165313">
        <w:rPr>
          <w:rFonts w:ascii="Verdana" w:eastAsia="Calibri" w:hAnsi="Verdana" w:cs="Times New Roman"/>
          <w:i/>
          <w:spacing w:val="-8"/>
          <w:kern w:val="0"/>
          <w:sz w:val="18"/>
          <w:szCs w:val="18"/>
          <w:lang w:val="lv-LV"/>
          <w14:ligatures w14:val="none"/>
        </w:rPr>
        <w:t xml:space="preserve"> </w:t>
      </w:r>
      <w:r w:rsidRPr="00165313">
        <w:rPr>
          <w:rFonts w:ascii="Verdana" w:eastAsia="Calibri" w:hAnsi="Verdana" w:cs="Times New Roman"/>
          <w:i/>
          <w:spacing w:val="-1"/>
          <w:kern w:val="0"/>
          <w:sz w:val="18"/>
          <w:szCs w:val="18"/>
          <w:lang w:val="lv-LV"/>
          <w14:ligatures w14:val="none"/>
        </w:rPr>
        <w:t>simptomu</w:t>
      </w:r>
      <w:r w:rsidRPr="00165313">
        <w:rPr>
          <w:rFonts w:ascii="Verdana" w:eastAsia="Calibri" w:hAnsi="Verdana" w:cs="Times New Roman"/>
          <w:i/>
          <w:spacing w:val="-7"/>
          <w:kern w:val="0"/>
          <w:sz w:val="18"/>
          <w:szCs w:val="18"/>
          <w:lang w:val="lv-LV"/>
          <w14:ligatures w14:val="none"/>
        </w:rPr>
        <w:t xml:space="preserve"> </w:t>
      </w:r>
      <w:r w:rsidRPr="00165313">
        <w:rPr>
          <w:rFonts w:ascii="Verdana" w:eastAsia="Calibri" w:hAnsi="Verdana" w:cs="Times New Roman"/>
          <w:i/>
          <w:kern w:val="0"/>
          <w:sz w:val="18"/>
          <w:szCs w:val="18"/>
          <w:lang w:val="lv-LV"/>
          <w14:ligatures w14:val="none"/>
        </w:rPr>
        <w:t>un</w:t>
      </w:r>
      <w:r w:rsidRPr="00165313">
        <w:rPr>
          <w:rFonts w:ascii="Verdana" w:eastAsia="Calibri" w:hAnsi="Verdana" w:cs="Times New Roman"/>
          <w:i/>
          <w:spacing w:val="-8"/>
          <w:kern w:val="0"/>
          <w:sz w:val="18"/>
          <w:szCs w:val="18"/>
          <w:lang w:val="lv-LV"/>
          <w14:ligatures w14:val="none"/>
        </w:rPr>
        <w:t xml:space="preserve"> </w:t>
      </w:r>
      <w:proofErr w:type="spellStart"/>
      <w:r w:rsidRPr="00165313">
        <w:rPr>
          <w:rFonts w:ascii="Verdana" w:eastAsia="Calibri" w:hAnsi="Verdana" w:cs="Times New Roman"/>
          <w:i/>
          <w:spacing w:val="-1"/>
          <w:kern w:val="0"/>
          <w:sz w:val="18"/>
          <w:szCs w:val="18"/>
          <w:lang w:val="lv-LV"/>
          <w14:ligatures w14:val="none"/>
        </w:rPr>
        <w:t>pankreatīta</w:t>
      </w:r>
      <w:proofErr w:type="spellEnd"/>
      <w:r w:rsidRPr="00165313">
        <w:rPr>
          <w:rFonts w:ascii="Verdana" w:eastAsia="Calibri" w:hAnsi="Verdana" w:cs="Times New Roman"/>
          <w:i/>
          <w:spacing w:val="-7"/>
          <w:kern w:val="0"/>
          <w:sz w:val="18"/>
          <w:szCs w:val="18"/>
          <w:lang w:val="lv-LV"/>
          <w14:ligatures w14:val="none"/>
        </w:rPr>
        <w:t xml:space="preserve"> </w:t>
      </w:r>
      <w:r w:rsidRPr="00165313">
        <w:rPr>
          <w:rFonts w:ascii="Verdana" w:eastAsia="Calibri" w:hAnsi="Verdana" w:cs="Times New Roman"/>
          <w:i/>
          <w:spacing w:val="-1"/>
          <w:kern w:val="0"/>
          <w:sz w:val="18"/>
          <w:szCs w:val="18"/>
          <w:lang w:val="lv-LV"/>
          <w14:ligatures w14:val="none"/>
        </w:rPr>
        <w:t>rašanās</w:t>
      </w:r>
      <w:r w:rsidRPr="00165313">
        <w:rPr>
          <w:rFonts w:ascii="Verdana" w:eastAsia="Calibri" w:hAnsi="Verdana" w:cs="Times New Roman"/>
          <w:i/>
          <w:spacing w:val="-8"/>
          <w:kern w:val="0"/>
          <w:sz w:val="18"/>
          <w:szCs w:val="18"/>
          <w:lang w:val="lv-LV"/>
          <w14:ligatures w14:val="none"/>
        </w:rPr>
        <w:t xml:space="preserve"> </w:t>
      </w:r>
      <w:r w:rsidRPr="00165313">
        <w:rPr>
          <w:rFonts w:ascii="Verdana" w:eastAsia="Calibri" w:hAnsi="Verdana" w:cs="Times New Roman"/>
          <w:i/>
          <w:spacing w:val="-1"/>
          <w:kern w:val="0"/>
          <w:sz w:val="18"/>
          <w:szCs w:val="18"/>
          <w:lang w:val="lv-LV"/>
          <w14:ligatures w14:val="none"/>
        </w:rPr>
        <w:t>risku.</w:t>
      </w:r>
      <w:r w:rsidRPr="00165313">
        <w:rPr>
          <w:rFonts w:ascii="Verdana" w:eastAsia="Calibri" w:hAnsi="Verdana" w:cs="Times New Roman"/>
          <w:i/>
          <w:spacing w:val="-7"/>
          <w:kern w:val="0"/>
          <w:sz w:val="18"/>
          <w:szCs w:val="18"/>
          <w:lang w:val="lv-LV"/>
          <w14:ligatures w14:val="none"/>
        </w:rPr>
        <w:t xml:space="preserve"> </w:t>
      </w:r>
      <w:r w:rsidRPr="00165313">
        <w:rPr>
          <w:rFonts w:ascii="Verdana" w:eastAsia="Calibri" w:hAnsi="Verdana" w:cs="Times New Roman"/>
          <w:i/>
          <w:spacing w:val="-1"/>
          <w:kern w:val="0"/>
          <w:sz w:val="18"/>
          <w:szCs w:val="18"/>
          <w:lang w:val="lv-LV"/>
          <w14:ligatures w14:val="none"/>
        </w:rPr>
        <w:t>Tāpēc</w:t>
      </w:r>
      <w:r w:rsidRPr="00165313">
        <w:rPr>
          <w:rFonts w:ascii="Verdana" w:eastAsia="Calibri" w:hAnsi="Verdana" w:cs="Times New Roman"/>
          <w:i/>
          <w:spacing w:val="-8"/>
          <w:kern w:val="0"/>
          <w:sz w:val="18"/>
          <w:szCs w:val="18"/>
          <w:lang w:val="lv-LV"/>
          <w14:ligatures w14:val="none"/>
        </w:rPr>
        <w:t xml:space="preserve"> </w:t>
      </w:r>
      <w:r w:rsidRPr="00165313">
        <w:rPr>
          <w:rFonts w:ascii="Verdana" w:eastAsia="Calibri" w:hAnsi="Verdana" w:cs="Times New Roman"/>
          <w:i/>
          <w:spacing w:val="-1"/>
          <w:kern w:val="0"/>
          <w:sz w:val="18"/>
          <w:szCs w:val="18"/>
          <w:lang w:val="lv-LV"/>
          <w14:ligatures w14:val="none"/>
        </w:rPr>
        <w:t>pacientiem</w:t>
      </w:r>
      <w:r w:rsidRPr="00165313">
        <w:rPr>
          <w:rFonts w:ascii="Verdana" w:eastAsia="Calibri" w:hAnsi="Verdana" w:cs="Times New Roman"/>
          <w:i/>
          <w:spacing w:val="-8"/>
          <w:kern w:val="0"/>
          <w:sz w:val="18"/>
          <w:szCs w:val="18"/>
          <w:lang w:val="lv-LV"/>
          <w14:ligatures w14:val="none"/>
        </w:rPr>
        <w:t xml:space="preserve"> </w:t>
      </w:r>
      <w:r w:rsidRPr="00165313">
        <w:rPr>
          <w:rFonts w:ascii="Verdana" w:eastAsia="Calibri" w:hAnsi="Verdana" w:cs="Times New Roman"/>
          <w:i/>
          <w:kern w:val="0"/>
          <w:sz w:val="18"/>
          <w:szCs w:val="18"/>
          <w:lang w:val="lv-LV"/>
          <w14:ligatures w14:val="none"/>
        </w:rPr>
        <w:t>ar</w:t>
      </w:r>
      <w:r w:rsidRPr="00165313">
        <w:rPr>
          <w:rFonts w:ascii="Verdana" w:eastAsia="Calibri" w:hAnsi="Verdana" w:cs="Times New Roman"/>
          <w:i/>
          <w:spacing w:val="99"/>
          <w:w w:val="99"/>
          <w:kern w:val="0"/>
          <w:sz w:val="18"/>
          <w:szCs w:val="18"/>
          <w:lang w:val="lv-LV"/>
          <w14:ligatures w14:val="none"/>
        </w:rPr>
        <w:t xml:space="preserve"> </w:t>
      </w:r>
      <w:proofErr w:type="spellStart"/>
      <w:r w:rsidRPr="00165313">
        <w:rPr>
          <w:rFonts w:ascii="Verdana" w:eastAsia="Calibri" w:hAnsi="Verdana" w:cs="Times New Roman"/>
          <w:i/>
          <w:spacing w:val="-1"/>
          <w:kern w:val="0"/>
          <w:sz w:val="18"/>
          <w:szCs w:val="18"/>
          <w:lang w:val="lv-LV"/>
          <w14:ligatures w14:val="none"/>
        </w:rPr>
        <w:t>pankreatītu</w:t>
      </w:r>
      <w:proofErr w:type="spellEnd"/>
      <w:r w:rsidRPr="00165313">
        <w:rPr>
          <w:rFonts w:ascii="Verdana" w:eastAsia="Calibri" w:hAnsi="Verdana" w:cs="Times New Roman"/>
          <w:i/>
          <w:spacing w:val="-10"/>
          <w:kern w:val="0"/>
          <w:sz w:val="18"/>
          <w:szCs w:val="18"/>
          <w:lang w:val="lv-LV"/>
          <w14:ligatures w14:val="none"/>
        </w:rPr>
        <w:t xml:space="preserve"> </w:t>
      </w:r>
      <w:r w:rsidRPr="00165313">
        <w:rPr>
          <w:rFonts w:ascii="Verdana" w:eastAsia="Calibri" w:hAnsi="Verdana" w:cs="Times New Roman"/>
          <w:i/>
          <w:spacing w:val="-1"/>
          <w:kern w:val="0"/>
          <w:sz w:val="18"/>
          <w:szCs w:val="18"/>
          <w:lang w:val="lv-LV"/>
          <w14:ligatures w14:val="none"/>
        </w:rPr>
        <w:t>un</w:t>
      </w:r>
      <w:r w:rsidRPr="00165313">
        <w:rPr>
          <w:rFonts w:ascii="Verdana" w:eastAsia="Calibri" w:hAnsi="Verdana" w:cs="Times New Roman"/>
          <w:i/>
          <w:spacing w:val="-9"/>
          <w:kern w:val="0"/>
          <w:sz w:val="18"/>
          <w:szCs w:val="18"/>
          <w:lang w:val="lv-LV"/>
          <w14:ligatures w14:val="none"/>
        </w:rPr>
        <w:t xml:space="preserve"> </w:t>
      </w:r>
      <w:proofErr w:type="spellStart"/>
      <w:r w:rsidRPr="00165313">
        <w:rPr>
          <w:rFonts w:ascii="Verdana" w:eastAsia="Calibri" w:hAnsi="Verdana" w:cs="Times New Roman"/>
          <w:i/>
          <w:spacing w:val="-1"/>
          <w:kern w:val="0"/>
          <w:sz w:val="18"/>
          <w:szCs w:val="18"/>
          <w:lang w:val="lv-LV"/>
          <w14:ligatures w14:val="none"/>
        </w:rPr>
        <w:t>žultsceļu</w:t>
      </w:r>
      <w:proofErr w:type="spellEnd"/>
      <w:r w:rsidRPr="00165313">
        <w:rPr>
          <w:rFonts w:ascii="Verdana" w:eastAsia="Calibri" w:hAnsi="Verdana" w:cs="Times New Roman"/>
          <w:i/>
          <w:spacing w:val="-9"/>
          <w:kern w:val="0"/>
          <w:sz w:val="18"/>
          <w:szCs w:val="18"/>
          <w:lang w:val="lv-LV"/>
          <w14:ligatures w14:val="none"/>
        </w:rPr>
        <w:t xml:space="preserve"> </w:t>
      </w:r>
      <w:r w:rsidRPr="00165313">
        <w:rPr>
          <w:rFonts w:ascii="Verdana" w:eastAsia="Calibri" w:hAnsi="Verdana" w:cs="Times New Roman"/>
          <w:i/>
          <w:spacing w:val="-1"/>
          <w:kern w:val="0"/>
          <w:sz w:val="18"/>
          <w:szCs w:val="18"/>
          <w:lang w:val="lv-LV"/>
          <w14:ligatures w14:val="none"/>
        </w:rPr>
        <w:t>slimībām</w:t>
      </w:r>
      <w:r w:rsidRPr="00165313">
        <w:rPr>
          <w:rFonts w:ascii="Verdana" w:eastAsia="Calibri" w:hAnsi="Verdana" w:cs="Times New Roman"/>
          <w:i/>
          <w:spacing w:val="-10"/>
          <w:kern w:val="0"/>
          <w:sz w:val="18"/>
          <w:szCs w:val="18"/>
          <w:lang w:val="lv-LV"/>
          <w14:ligatures w14:val="none"/>
        </w:rPr>
        <w:t xml:space="preserve"> </w:t>
      </w:r>
      <w:proofErr w:type="spellStart"/>
      <w:r w:rsidRPr="00165313">
        <w:rPr>
          <w:rFonts w:ascii="Verdana" w:eastAsia="Calibri" w:hAnsi="Verdana" w:cs="Times New Roman"/>
          <w:i/>
          <w:spacing w:val="-1"/>
          <w:kern w:val="0"/>
          <w:sz w:val="18"/>
          <w:szCs w:val="18"/>
          <w:lang w:val="lv-LV"/>
          <w14:ligatures w14:val="none"/>
        </w:rPr>
        <w:t>oksikodons</w:t>
      </w:r>
      <w:proofErr w:type="spellEnd"/>
      <w:r w:rsidRPr="00165313">
        <w:rPr>
          <w:rFonts w:ascii="Verdana" w:eastAsia="Calibri" w:hAnsi="Verdana" w:cs="Times New Roman"/>
          <w:i/>
          <w:spacing w:val="-9"/>
          <w:kern w:val="0"/>
          <w:sz w:val="18"/>
          <w:szCs w:val="18"/>
          <w:lang w:val="lv-LV"/>
          <w14:ligatures w14:val="none"/>
        </w:rPr>
        <w:t xml:space="preserve"> </w:t>
      </w:r>
      <w:r w:rsidRPr="00165313">
        <w:rPr>
          <w:rFonts w:ascii="Verdana" w:eastAsia="Calibri" w:hAnsi="Verdana" w:cs="Times New Roman"/>
          <w:i/>
          <w:spacing w:val="-1"/>
          <w:kern w:val="0"/>
          <w:sz w:val="18"/>
          <w:szCs w:val="18"/>
          <w:lang w:val="lv-LV"/>
          <w14:ligatures w14:val="none"/>
        </w:rPr>
        <w:t>jālieto</w:t>
      </w:r>
      <w:r w:rsidRPr="00165313">
        <w:rPr>
          <w:rFonts w:ascii="Verdana" w:eastAsia="Calibri" w:hAnsi="Verdana" w:cs="Times New Roman"/>
          <w:i/>
          <w:spacing w:val="-10"/>
          <w:kern w:val="0"/>
          <w:sz w:val="18"/>
          <w:szCs w:val="18"/>
          <w:lang w:val="lv-LV"/>
          <w14:ligatures w14:val="none"/>
        </w:rPr>
        <w:t xml:space="preserve"> </w:t>
      </w:r>
      <w:r w:rsidRPr="00165313">
        <w:rPr>
          <w:rFonts w:ascii="Verdana" w:eastAsia="Calibri" w:hAnsi="Verdana" w:cs="Times New Roman"/>
          <w:i/>
          <w:spacing w:val="-1"/>
          <w:kern w:val="0"/>
          <w:sz w:val="18"/>
          <w:szCs w:val="18"/>
          <w:lang w:val="lv-LV"/>
          <w14:ligatures w14:val="none"/>
        </w:rPr>
        <w:t>piesardzīgi.</w:t>
      </w:r>
    </w:p>
    <w:p w14:paraId="79299936" w14:textId="77777777" w:rsidR="00165313" w:rsidRPr="00165313" w:rsidRDefault="00165313" w:rsidP="00165313">
      <w:pPr>
        <w:widowControl w:val="0"/>
        <w:spacing w:after="0" w:line="240" w:lineRule="auto"/>
        <w:ind w:left="127"/>
        <w:rPr>
          <w:rFonts w:ascii="Verdana" w:eastAsia="Times New Roman" w:hAnsi="Verdana" w:cs="Times New Roman"/>
          <w:i/>
          <w:kern w:val="0"/>
          <w:sz w:val="18"/>
          <w:szCs w:val="18"/>
          <w:lang w:val="lv-LV"/>
          <w14:ligatures w14:val="none"/>
        </w:rPr>
      </w:pPr>
    </w:p>
    <w:p w14:paraId="4BE7B62F" w14:textId="77777777" w:rsidR="00165313" w:rsidRPr="00165313" w:rsidRDefault="00165313" w:rsidP="00165313">
      <w:pPr>
        <w:widowControl w:val="0"/>
        <w:spacing w:after="0" w:line="240" w:lineRule="auto"/>
        <w:ind w:left="127"/>
        <w:outlineLvl w:val="0"/>
        <w:rPr>
          <w:rFonts w:ascii="Verdana" w:eastAsia="Times New Roman" w:hAnsi="Verdana" w:cs="Times New Roman"/>
          <w:spacing w:val="-1"/>
          <w:kern w:val="0"/>
          <w:sz w:val="18"/>
          <w:szCs w:val="18"/>
          <w:lang w:val="lv-LV"/>
          <w14:ligatures w14:val="none"/>
        </w:rPr>
      </w:pPr>
    </w:p>
    <w:p w14:paraId="134515CC" w14:textId="77777777" w:rsidR="00165313" w:rsidRPr="00165313" w:rsidRDefault="00165313" w:rsidP="00165313">
      <w:pPr>
        <w:widowControl w:val="0"/>
        <w:numPr>
          <w:ilvl w:val="0"/>
          <w:numId w:val="53"/>
        </w:numPr>
        <w:tabs>
          <w:tab w:val="left" w:pos="787"/>
        </w:tabs>
        <w:spacing w:after="0" w:line="480" w:lineRule="auto"/>
        <w:ind w:left="127" w:right="34" w:firstLine="0"/>
        <w:rPr>
          <w:rFonts w:ascii="Verdana" w:eastAsia="Times New Roman" w:hAnsi="Verdana" w:cs="Times New Roman"/>
          <w:kern w:val="0"/>
          <w:sz w:val="18"/>
          <w:szCs w:val="18"/>
          <w:lang w:val="lv-LV"/>
          <w14:ligatures w14:val="none"/>
        </w:rPr>
      </w:pPr>
      <w:r w:rsidRPr="00165313">
        <w:rPr>
          <w:rFonts w:ascii="Verdana" w:eastAsia="Times New Roman" w:hAnsi="Verdana" w:cs="Times New Roman"/>
          <w:kern w:val="0"/>
          <w:sz w:val="18"/>
          <w:szCs w:val="18"/>
          <w:lang w:val="lv-LV"/>
          <w14:ligatures w14:val="none"/>
        </w:rPr>
        <w:t>4.8. </w:t>
      </w:r>
      <w:r w:rsidRPr="00165313">
        <w:rPr>
          <w:rFonts w:ascii="Verdana" w:eastAsia="Times New Roman" w:hAnsi="Verdana" w:cs="Times New Roman"/>
          <w:spacing w:val="-1"/>
          <w:kern w:val="0"/>
          <w:sz w:val="18"/>
          <w:szCs w:val="18"/>
          <w:lang w:val="lv-LV"/>
          <w14:ligatures w14:val="none"/>
        </w:rPr>
        <w:t>apakšpunkts</w:t>
      </w:r>
    </w:p>
    <w:p w14:paraId="5C61FC17" w14:textId="77777777" w:rsidR="00165313" w:rsidRPr="00165313" w:rsidRDefault="00165313" w:rsidP="00165313">
      <w:pPr>
        <w:widowControl w:val="0"/>
        <w:autoSpaceDE w:val="0"/>
        <w:autoSpaceDN w:val="0"/>
        <w:adjustRightInd w:val="0"/>
        <w:spacing w:after="140" w:line="280" w:lineRule="atLeast"/>
        <w:ind w:left="127"/>
        <w:rPr>
          <w:rFonts w:ascii="Verdana" w:eastAsia="SimSun" w:hAnsi="Verdana" w:cs="Verdana"/>
          <w:bCs/>
          <w:color w:val="000000"/>
          <w:kern w:val="0"/>
          <w:sz w:val="18"/>
          <w:szCs w:val="18"/>
          <w:lang w:val="lv-LV" w:eastAsia="en-GB"/>
        </w:rPr>
      </w:pPr>
      <w:r w:rsidRPr="00165313">
        <w:rPr>
          <w:rFonts w:ascii="Verdana" w:eastAsia="SimSun" w:hAnsi="Verdana" w:cs="Verdana"/>
          <w:bCs/>
          <w:color w:val="000000"/>
          <w:kern w:val="0"/>
          <w:sz w:val="18"/>
          <w:szCs w:val="18"/>
          <w:lang w:val="lv-LV" w:eastAsia="en-GB"/>
        </w:rPr>
        <w:lastRenderedPageBreak/>
        <w:t>Sistēmu orgānu klases klasifikācijā “Nervu sistēmas traucējumi” jāiekļauj tālāk norādītā(s) blakusparādība(s) ar biežumu “Nav zināms”:</w:t>
      </w:r>
    </w:p>
    <w:p w14:paraId="3610D50C" w14:textId="77777777" w:rsidR="00165313" w:rsidRPr="00165313" w:rsidRDefault="00165313" w:rsidP="00165313">
      <w:pPr>
        <w:widowControl w:val="0"/>
        <w:autoSpaceDE w:val="0"/>
        <w:autoSpaceDN w:val="0"/>
        <w:adjustRightInd w:val="0"/>
        <w:spacing w:after="140" w:line="280" w:lineRule="atLeast"/>
        <w:ind w:left="2" w:firstLine="125"/>
        <w:rPr>
          <w:rFonts w:ascii="Verdana" w:eastAsia="SimSun" w:hAnsi="Verdana" w:cs="Verdana"/>
          <w:b/>
          <w:bCs/>
          <w:color w:val="000000"/>
          <w:kern w:val="0"/>
          <w:sz w:val="18"/>
          <w:szCs w:val="18"/>
          <w:u w:val="single"/>
          <w:lang w:val="en-GB" w:eastAsia="en-GB"/>
        </w:rPr>
      </w:pPr>
      <w:proofErr w:type="spellStart"/>
      <w:r w:rsidRPr="00165313">
        <w:rPr>
          <w:rFonts w:ascii="Verdana" w:eastAsia="SimSun" w:hAnsi="Verdana" w:cs="Verdana"/>
          <w:b/>
          <w:bCs/>
          <w:color w:val="000000"/>
          <w:kern w:val="0"/>
          <w:sz w:val="18"/>
          <w:szCs w:val="18"/>
          <w:u w:val="single"/>
          <w:lang w:val="en-GB" w:eastAsia="en-GB"/>
        </w:rPr>
        <w:t>Hiperalgēzija</w:t>
      </w:r>
      <w:proofErr w:type="spellEnd"/>
    </w:p>
    <w:p w14:paraId="723B8025" w14:textId="77777777" w:rsidR="007D6B51" w:rsidRDefault="007D6B51" w:rsidP="007D6B51">
      <w:pPr>
        <w:spacing w:after="0" w:line="240" w:lineRule="auto"/>
        <w:rPr>
          <w:rFonts w:ascii="Times New Roman" w:eastAsia="Times New Roman" w:hAnsi="Times New Roman" w:cs="Times New Roman"/>
          <w:b/>
          <w:bCs/>
          <w:kern w:val="0"/>
          <w:u w:val="single"/>
          <w:lang w:val="lv-LV" w:eastAsia="zh-CN"/>
          <w14:ligatures w14:val="none"/>
        </w:rPr>
      </w:pPr>
    </w:p>
    <w:p w14:paraId="4505635B" w14:textId="77777777" w:rsidR="00D82F77" w:rsidRDefault="00D82F77" w:rsidP="007D6B51">
      <w:pPr>
        <w:spacing w:after="0" w:line="240" w:lineRule="auto"/>
        <w:rPr>
          <w:rFonts w:ascii="Times New Roman" w:eastAsia="Times New Roman" w:hAnsi="Times New Roman" w:cs="Times New Roman"/>
          <w:b/>
          <w:bCs/>
          <w:kern w:val="0"/>
          <w:u w:val="single"/>
          <w:lang w:val="lv-LV" w:eastAsia="zh-CN"/>
          <w14:ligatures w14:val="none"/>
        </w:rPr>
      </w:pPr>
    </w:p>
    <w:p w14:paraId="572C0A2B" w14:textId="09D82499" w:rsidR="00D82F77" w:rsidRPr="00D82F77" w:rsidRDefault="00165313" w:rsidP="00D82F77">
      <w:pPr>
        <w:rPr>
          <w:b/>
          <w:bCs/>
          <w:sz w:val="32"/>
          <w:szCs w:val="32"/>
          <w:u w:val="single"/>
          <w:lang w:val="lv-LV"/>
        </w:rPr>
      </w:pPr>
      <w:proofErr w:type="spellStart"/>
      <w:r>
        <w:rPr>
          <w:b/>
          <w:bCs/>
          <w:sz w:val="32"/>
          <w:szCs w:val="32"/>
          <w:u w:val="single"/>
          <w:lang w:val="lv-LV"/>
        </w:rPr>
        <w:t>Fenilpropanolamīns</w:t>
      </w:r>
      <w:proofErr w:type="spellEnd"/>
    </w:p>
    <w:p w14:paraId="4F8EFD6B" w14:textId="77777777" w:rsidR="00D82F77" w:rsidRDefault="00D82F77" w:rsidP="00D82F77">
      <w:pPr>
        <w:spacing w:after="0" w:line="240" w:lineRule="auto"/>
        <w:rPr>
          <w:rFonts w:ascii="Times New Roman" w:eastAsia="SimSun" w:hAnsi="Times New Roman" w:cs="Times New Roman"/>
          <w:b/>
          <w:kern w:val="0"/>
          <w:lang w:val="lv-LV" w:eastAsia="zh-CN"/>
          <w14:ligatures w14:val="none"/>
        </w:rPr>
      </w:pPr>
    </w:p>
    <w:p w14:paraId="061901FA" w14:textId="77777777" w:rsidR="005C3229" w:rsidRPr="005C3229" w:rsidRDefault="005C3229" w:rsidP="005C3229">
      <w:pPr>
        <w:widowControl w:val="0"/>
        <w:autoSpaceDE w:val="0"/>
        <w:autoSpaceDN w:val="0"/>
        <w:adjustRightInd w:val="0"/>
        <w:spacing w:after="0" w:line="240" w:lineRule="auto"/>
        <w:ind w:left="2"/>
        <w:rPr>
          <w:rFonts w:ascii="Times New Roman" w:eastAsia="SimSun" w:hAnsi="Times New Roman" w:cs="Times New Roman"/>
          <w:b/>
          <w:bCs/>
          <w:kern w:val="0"/>
          <w:lang w:val="lv-LV" w:eastAsia="en-GB"/>
        </w:rPr>
      </w:pPr>
      <w:r w:rsidRPr="005C3229">
        <w:rPr>
          <w:rFonts w:ascii="Times New Roman" w:eastAsia="SimSun" w:hAnsi="Times New Roman" w:cs="Times New Roman"/>
          <w:b/>
          <w:bCs/>
          <w:kern w:val="0"/>
          <w:lang w:val="lv-LV" w:eastAsia="en-GB"/>
        </w:rPr>
        <w:t>Zāļu apraksts</w:t>
      </w:r>
    </w:p>
    <w:p w14:paraId="086D7C5C" w14:textId="77777777" w:rsidR="005C3229" w:rsidRPr="005C3229" w:rsidRDefault="005C3229" w:rsidP="005C3229">
      <w:pPr>
        <w:widowControl w:val="0"/>
        <w:autoSpaceDE w:val="0"/>
        <w:autoSpaceDN w:val="0"/>
        <w:adjustRightInd w:val="0"/>
        <w:spacing w:after="0" w:line="240" w:lineRule="auto"/>
        <w:ind w:left="2"/>
        <w:rPr>
          <w:rFonts w:ascii="Times New Roman" w:eastAsia="SimSun" w:hAnsi="Times New Roman" w:cs="Times New Roman"/>
          <w:b/>
          <w:bCs/>
          <w:kern w:val="0"/>
          <w:lang w:val="lv-LV" w:eastAsia="en-GB"/>
        </w:rPr>
      </w:pPr>
    </w:p>
    <w:p w14:paraId="0EBEC493" w14:textId="77777777" w:rsidR="00165313" w:rsidRPr="00165313" w:rsidRDefault="00165313" w:rsidP="00165313">
      <w:pPr>
        <w:widowControl w:val="0"/>
        <w:numPr>
          <w:ilvl w:val="0"/>
          <w:numId w:val="54"/>
        </w:numPr>
        <w:autoSpaceDE w:val="0"/>
        <w:autoSpaceDN w:val="0"/>
        <w:adjustRightInd w:val="0"/>
        <w:spacing w:after="0" w:line="240" w:lineRule="auto"/>
        <w:ind w:left="567" w:hanging="567"/>
        <w:contextualSpacing/>
        <w:rPr>
          <w:rFonts w:ascii="Times New Roman" w:eastAsia="SimSun" w:hAnsi="Times New Roman" w:cs="Times New Roman"/>
          <w:color w:val="000000"/>
          <w:kern w:val="0"/>
          <w:lang w:val="lv-LV" w:eastAsia="en-GB"/>
        </w:rPr>
      </w:pPr>
      <w:r w:rsidRPr="00165313">
        <w:rPr>
          <w:rFonts w:ascii="Times New Roman" w:eastAsia="SimSun" w:hAnsi="Times New Roman" w:cs="Times New Roman"/>
          <w:color w:val="000000"/>
          <w:kern w:val="0"/>
          <w:lang w:val="lv-LV" w:eastAsia="en-GB"/>
        </w:rPr>
        <w:t>4.8. apakšpunkts</w:t>
      </w:r>
    </w:p>
    <w:p w14:paraId="4787FCAA" w14:textId="77777777" w:rsidR="00165313" w:rsidRPr="00165313" w:rsidRDefault="00165313" w:rsidP="00165313">
      <w:pPr>
        <w:widowControl w:val="0"/>
        <w:autoSpaceDE w:val="0"/>
        <w:autoSpaceDN w:val="0"/>
        <w:adjustRightInd w:val="0"/>
        <w:spacing w:after="0" w:line="240" w:lineRule="auto"/>
        <w:rPr>
          <w:rFonts w:ascii="Times New Roman" w:eastAsia="SimSun" w:hAnsi="Times New Roman" w:cs="Times New Roman"/>
          <w:color w:val="000000"/>
          <w:kern w:val="0"/>
          <w:lang w:val="lv-LV" w:eastAsia="en-GB"/>
        </w:rPr>
      </w:pPr>
    </w:p>
    <w:p w14:paraId="46F4E79D" w14:textId="77777777" w:rsidR="00165313" w:rsidRPr="00165313" w:rsidRDefault="00165313" w:rsidP="00165313">
      <w:pPr>
        <w:widowControl w:val="0"/>
        <w:autoSpaceDE w:val="0"/>
        <w:autoSpaceDN w:val="0"/>
        <w:adjustRightInd w:val="0"/>
        <w:spacing w:after="0" w:line="240" w:lineRule="auto"/>
        <w:rPr>
          <w:rFonts w:ascii="Times New Roman" w:eastAsia="SimSun" w:hAnsi="Times New Roman" w:cs="Times New Roman"/>
          <w:color w:val="000000"/>
          <w:kern w:val="0"/>
          <w:lang w:val="lv-LV" w:eastAsia="en-GB"/>
        </w:rPr>
      </w:pPr>
      <w:r w:rsidRPr="00165313">
        <w:rPr>
          <w:rFonts w:ascii="Times New Roman" w:eastAsia="SimSun" w:hAnsi="Times New Roman" w:cs="Times New Roman"/>
          <w:color w:val="000000"/>
          <w:kern w:val="0"/>
          <w:lang w:val="lv-LV" w:eastAsia="en-GB"/>
        </w:rPr>
        <w:t>Tālāk norādītā(-s) blakusparādība(-s) jāpievieno zem SOK Sirds funkcijas traucējumi ar biežumu “nav zināms”:</w:t>
      </w:r>
    </w:p>
    <w:p w14:paraId="3C66546B" w14:textId="77777777" w:rsidR="00165313" w:rsidRPr="00165313" w:rsidRDefault="00165313" w:rsidP="00165313">
      <w:pPr>
        <w:widowControl w:val="0"/>
        <w:autoSpaceDE w:val="0"/>
        <w:autoSpaceDN w:val="0"/>
        <w:adjustRightInd w:val="0"/>
        <w:spacing w:after="0" w:line="240" w:lineRule="auto"/>
        <w:rPr>
          <w:rFonts w:ascii="Times New Roman" w:eastAsia="SimSun" w:hAnsi="Times New Roman" w:cs="Times New Roman"/>
          <w:color w:val="000000"/>
          <w:kern w:val="0"/>
          <w:lang w:val="lv-LV" w:eastAsia="en-GB"/>
        </w:rPr>
      </w:pPr>
    </w:p>
    <w:p w14:paraId="3CC1534E" w14:textId="77777777" w:rsidR="00165313" w:rsidRPr="00165313" w:rsidRDefault="00165313" w:rsidP="00165313">
      <w:pPr>
        <w:spacing w:after="0" w:line="240" w:lineRule="auto"/>
        <w:rPr>
          <w:rFonts w:ascii="Times New Roman" w:eastAsia="SimSun" w:hAnsi="Times New Roman" w:cs="Times New Roman"/>
          <w:b/>
          <w:bCs/>
          <w:i/>
          <w:kern w:val="0"/>
          <w:u w:val="single"/>
          <w:lang w:val="lv-LV" w:eastAsia="en-GB"/>
        </w:rPr>
      </w:pPr>
      <w:r w:rsidRPr="00165313">
        <w:rPr>
          <w:rFonts w:ascii="Times New Roman" w:eastAsia="SimSun" w:hAnsi="Times New Roman" w:cs="Times New Roman"/>
          <w:b/>
          <w:i/>
          <w:kern w:val="0"/>
          <w:u w:val="single"/>
          <w:lang w:val="lv-LV" w:eastAsia="en-GB"/>
        </w:rPr>
        <w:t xml:space="preserve">Sirds funkcijas traucējumi </w:t>
      </w:r>
    </w:p>
    <w:p w14:paraId="5FA5A748" w14:textId="77777777" w:rsidR="00165313" w:rsidRPr="00165313" w:rsidRDefault="00165313" w:rsidP="00165313">
      <w:pPr>
        <w:spacing w:after="0" w:line="240" w:lineRule="auto"/>
        <w:rPr>
          <w:rFonts w:ascii="Times New Roman" w:eastAsia="SimSun" w:hAnsi="Times New Roman" w:cs="Times New Roman"/>
          <w:i/>
          <w:kern w:val="0"/>
          <w:lang w:val="lv-LV" w:eastAsia="en-GB"/>
        </w:rPr>
      </w:pPr>
    </w:p>
    <w:p w14:paraId="710F6E16" w14:textId="77777777" w:rsidR="00165313" w:rsidRPr="00165313" w:rsidRDefault="00165313" w:rsidP="00165313">
      <w:pPr>
        <w:spacing w:after="0" w:line="240" w:lineRule="auto"/>
        <w:rPr>
          <w:rFonts w:ascii="Times New Roman" w:eastAsia="SimSun" w:hAnsi="Times New Roman" w:cs="Times New Roman"/>
          <w:i/>
          <w:kern w:val="0"/>
          <w:lang w:val="lv-LV" w:eastAsia="en-GB"/>
        </w:rPr>
      </w:pPr>
      <w:r w:rsidRPr="00165313">
        <w:rPr>
          <w:rFonts w:ascii="Times New Roman" w:eastAsia="SimSun" w:hAnsi="Times New Roman" w:cs="Times New Roman"/>
          <w:i/>
          <w:kern w:val="0"/>
          <w:lang w:val="lv-LV" w:eastAsia="en-GB"/>
        </w:rPr>
        <w:t xml:space="preserve">Nav zināms: </w:t>
      </w:r>
      <w:r w:rsidRPr="00165313">
        <w:rPr>
          <w:rFonts w:ascii="Times New Roman" w:eastAsia="SimSun" w:hAnsi="Times New Roman" w:cs="Times New Roman"/>
          <w:b/>
          <w:i/>
          <w:kern w:val="0"/>
          <w:u w:val="single"/>
          <w:lang w:val="lv-LV" w:eastAsia="en-GB"/>
        </w:rPr>
        <w:t>sirdsklauves</w:t>
      </w:r>
    </w:p>
    <w:p w14:paraId="0667AF43" w14:textId="77777777" w:rsidR="007F5ADB" w:rsidRDefault="007F5ADB" w:rsidP="00D82F77">
      <w:pPr>
        <w:spacing w:after="0" w:line="240" w:lineRule="auto"/>
        <w:rPr>
          <w:rFonts w:ascii="Times New Roman" w:eastAsia="Times New Roman" w:hAnsi="Times New Roman" w:cs="Times New Roman"/>
          <w:b/>
          <w:bCs/>
          <w:kern w:val="0"/>
          <w:u w:val="single"/>
          <w:lang w:val="lv-LV" w:eastAsia="zh-CN"/>
          <w14:ligatures w14:val="none"/>
        </w:rPr>
      </w:pPr>
    </w:p>
    <w:p w14:paraId="130C6317" w14:textId="77777777" w:rsidR="00165313" w:rsidRDefault="00165313" w:rsidP="00D82F77">
      <w:pPr>
        <w:spacing w:after="0" w:line="240" w:lineRule="auto"/>
        <w:rPr>
          <w:rFonts w:ascii="Times New Roman" w:eastAsia="Times New Roman" w:hAnsi="Times New Roman" w:cs="Times New Roman"/>
          <w:b/>
          <w:bCs/>
          <w:kern w:val="0"/>
          <w:u w:val="single"/>
          <w:lang w:val="lv-LV" w:eastAsia="zh-CN"/>
          <w14:ligatures w14:val="none"/>
        </w:rPr>
      </w:pPr>
    </w:p>
    <w:p w14:paraId="4F8C2431" w14:textId="77777777" w:rsidR="00165313" w:rsidRPr="00866C80" w:rsidRDefault="00165313" w:rsidP="00D82F77">
      <w:pPr>
        <w:spacing w:after="0" w:line="240" w:lineRule="auto"/>
        <w:rPr>
          <w:rFonts w:ascii="Times New Roman" w:eastAsia="Times New Roman" w:hAnsi="Times New Roman" w:cs="Times New Roman"/>
          <w:b/>
          <w:bCs/>
          <w:kern w:val="0"/>
          <w:u w:val="single"/>
          <w:lang w:val="lv-LV" w:eastAsia="zh-CN"/>
          <w14:ligatures w14:val="none"/>
        </w:rPr>
      </w:pPr>
    </w:p>
    <w:p w14:paraId="67D06F85" w14:textId="77777777" w:rsidR="00D82F77" w:rsidRDefault="00D82F77" w:rsidP="007D6B51">
      <w:pPr>
        <w:spacing w:after="0" w:line="240" w:lineRule="auto"/>
        <w:rPr>
          <w:rFonts w:ascii="Times New Roman" w:eastAsia="Times New Roman" w:hAnsi="Times New Roman" w:cs="Times New Roman"/>
          <w:b/>
          <w:bCs/>
          <w:kern w:val="0"/>
          <w:u w:val="single"/>
          <w:lang w:val="lv-LV" w:eastAsia="zh-CN"/>
          <w14:ligatures w14:val="none"/>
        </w:rPr>
      </w:pPr>
    </w:p>
    <w:p w14:paraId="10516FFD" w14:textId="68D93B33" w:rsidR="00D82F77" w:rsidRPr="00D82F77" w:rsidRDefault="00F1738D" w:rsidP="00D82F77">
      <w:pPr>
        <w:rPr>
          <w:b/>
          <w:bCs/>
          <w:sz w:val="32"/>
          <w:szCs w:val="32"/>
          <w:u w:val="single"/>
          <w:lang w:val="lv-LV"/>
        </w:rPr>
      </w:pPr>
      <w:r>
        <w:rPr>
          <w:b/>
          <w:bCs/>
          <w:sz w:val="32"/>
          <w:szCs w:val="32"/>
          <w:u w:val="single"/>
          <w:lang w:val="lv-LV"/>
        </w:rPr>
        <w:t>M</w:t>
      </w:r>
      <w:r w:rsidRPr="00F1738D">
        <w:rPr>
          <w:b/>
          <w:bCs/>
          <w:sz w:val="32"/>
          <w:szCs w:val="32"/>
          <w:u w:val="single"/>
          <w:lang w:val="lv-LV"/>
        </w:rPr>
        <w:t>asalu / epidēmiskā parotīta / masaliņu vakcīn</w:t>
      </w:r>
      <w:r>
        <w:rPr>
          <w:b/>
          <w:bCs/>
          <w:sz w:val="32"/>
          <w:szCs w:val="32"/>
          <w:u w:val="single"/>
          <w:lang w:val="lv-LV"/>
        </w:rPr>
        <w:t>a</w:t>
      </w:r>
      <w:r w:rsidRPr="00F1738D">
        <w:rPr>
          <w:b/>
          <w:bCs/>
          <w:sz w:val="32"/>
          <w:szCs w:val="32"/>
          <w:u w:val="single"/>
          <w:lang w:val="lv-LV"/>
        </w:rPr>
        <w:t xml:space="preserve"> (dzīv</w:t>
      </w:r>
      <w:r>
        <w:rPr>
          <w:b/>
          <w:bCs/>
          <w:sz w:val="32"/>
          <w:szCs w:val="32"/>
          <w:u w:val="single"/>
          <w:lang w:val="lv-LV"/>
        </w:rPr>
        <w:t>a</w:t>
      </w:r>
      <w:r w:rsidRPr="00F1738D">
        <w:rPr>
          <w:b/>
          <w:bCs/>
          <w:sz w:val="32"/>
          <w:szCs w:val="32"/>
          <w:u w:val="single"/>
          <w:lang w:val="lv-LV"/>
        </w:rPr>
        <w:t>, novājināt</w:t>
      </w:r>
      <w:r>
        <w:rPr>
          <w:b/>
          <w:bCs/>
          <w:sz w:val="32"/>
          <w:szCs w:val="32"/>
          <w:u w:val="single"/>
          <w:lang w:val="lv-LV"/>
        </w:rPr>
        <w:t>a</w:t>
      </w:r>
      <w:r w:rsidRPr="00F1738D">
        <w:rPr>
          <w:b/>
          <w:bCs/>
          <w:sz w:val="32"/>
          <w:szCs w:val="32"/>
          <w:u w:val="single"/>
          <w:lang w:val="lv-LV"/>
        </w:rPr>
        <w:t>)</w:t>
      </w:r>
      <w:r w:rsidR="00D82F77" w:rsidRPr="00D82F77">
        <w:rPr>
          <w:b/>
          <w:bCs/>
          <w:sz w:val="32"/>
          <w:szCs w:val="32"/>
          <w:u w:val="single"/>
          <w:lang w:val="lv-LV"/>
        </w:rPr>
        <w:t xml:space="preserve"> </w:t>
      </w:r>
    </w:p>
    <w:p w14:paraId="3DABA6E6" w14:textId="77777777" w:rsidR="005C3229" w:rsidRPr="005C3229" w:rsidRDefault="005C3229" w:rsidP="005C3229">
      <w:pPr>
        <w:spacing w:after="0" w:line="240" w:lineRule="auto"/>
        <w:rPr>
          <w:rFonts w:ascii="Verdana" w:eastAsia="Verdana" w:hAnsi="Verdana"/>
          <w:b/>
          <w:szCs w:val="18"/>
          <w:lang w:val="lv-LV"/>
        </w:rPr>
      </w:pPr>
      <w:r w:rsidRPr="005C3229">
        <w:rPr>
          <w:rFonts w:ascii="Verdana" w:eastAsia="Verdana" w:hAnsi="Verdana"/>
          <w:b/>
          <w:szCs w:val="18"/>
          <w:lang w:val="lv-LV"/>
        </w:rPr>
        <w:t>Zāļu apraksts</w:t>
      </w:r>
    </w:p>
    <w:p w14:paraId="7D2E9546" w14:textId="77777777" w:rsidR="005C3229" w:rsidRPr="005C3229" w:rsidRDefault="005C3229" w:rsidP="005C3229">
      <w:pPr>
        <w:spacing w:after="0" w:line="240" w:lineRule="auto"/>
        <w:rPr>
          <w:rFonts w:ascii="Verdana" w:eastAsia="Verdana" w:hAnsi="Verdana"/>
          <w:lang w:val="lv-LV"/>
        </w:rPr>
      </w:pPr>
    </w:p>
    <w:p w14:paraId="503F7314" w14:textId="77777777" w:rsidR="00F1738D" w:rsidRPr="00F1738D" w:rsidRDefault="00F1738D" w:rsidP="00F1738D">
      <w:pPr>
        <w:widowControl w:val="0"/>
        <w:autoSpaceDE w:val="0"/>
        <w:autoSpaceDN w:val="0"/>
        <w:adjustRightInd w:val="0"/>
        <w:spacing w:after="140" w:line="280" w:lineRule="atLeast"/>
        <w:rPr>
          <w:rFonts w:ascii="Verdana" w:eastAsia="SimSun" w:hAnsi="Verdana" w:cs="Times New Roman"/>
          <w:color w:val="000000"/>
          <w:kern w:val="0"/>
          <w:sz w:val="18"/>
          <w:szCs w:val="18"/>
          <w:lang w:val="lv-LV" w:eastAsia="en-GB"/>
        </w:rPr>
      </w:pPr>
      <w:r w:rsidRPr="00F1738D">
        <w:rPr>
          <w:rFonts w:ascii="Verdana" w:eastAsia="SimSun" w:hAnsi="Verdana" w:cs="Times New Roman"/>
          <w:color w:val="000000"/>
          <w:kern w:val="0"/>
          <w:sz w:val="18"/>
          <w:szCs w:val="18"/>
          <w:lang w:val="lv-LV" w:eastAsia="en-GB"/>
        </w:rPr>
        <w:t>•</w:t>
      </w:r>
      <w:r w:rsidRPr="00F1738D">
        <w:rPr>
          <w:rFonts w:ascii="Verdana" w:eastAsia="SimSun" w:hAnsi="Verdana" w:cs="Times New Roman"/>
          <w:color w:val="000000"/>
          <w:kern w:val="0"/>
          <w:sz w:val="18"/>
          <w:szCs w:val="18"/>
          <w:lang w:val="lv-LV" w:eastAsia="en-GB"/>
        </w:rPr>
        <w:tab/>
        <w:t>4.3. apakšpunkts</w:t>
      </w:r>
    </w:p>
    <w:p w14:paraId="2D2E9491" w14:textId="77777777" w:rsidR="00F1738D" w:rsidRPr="00F1738D" w:rsidRDefault="00F1738D" w:rsidP="00F1738D">
      <w:pPr>
        <w:widowControl w:val="0"/>
        <w:autoSpaceDE w:val="0"/>
        <w:autoSpaceDN w:val="0"/>
        <w:adjustRightInd w:val="0"/>
        <w:spacing w:after="140" w:line="280" w:lineRule="atLeast"/>
        <w:ind w:left="2"/>
        <w:rPr>
          <w:rFonts w:ascii="Verdana" w:eastAsia="SimSun" w:hAnsi="Verdana" w:cs="Times New Roman"/>
          <w:bCs/>
          <w:color w:val="000000"/>
          <w:kern w:val="0"/>
          <w:sz w:val="18"/>
          <w:szCs w:val="18"/>
          <w:lang w:val="lv-LV" w:eastAsia="en-GB"/>
        </w:rPr>
      </w:pPr>
      <w:r w:rsidRPr="00F1738D">
        <w:rPr>
          <w:rFonts w:ascii="Verdana" w:eastAsia="SimSun" w:hAnsi="Verdana" w:cs="Times New Roman"/>
          <w:bCs/>
          <w:color w:val="000000"/>
          <w:kern w:val="0"/>
          <w:sz w:val="18"/>
          <w:szCs w:val="18"/>
          <w:lang w:val="lv-LV" w:eastAsia="en-GB"/>
        </w:rPr>
        <w:t>Kontrindikācijas teksts jāmaina šādā veidā:</w:t>
      </w:r>
    </w:p>
    <w:p w14:paraId="6F065165" w14:textId="77777777" w:rsidR="00F1738D" w:rsidRPr="00F1738D" w:rsidRDefault="00F1738D" w:rsidP="00F1738D">
      <w:pPr>
        <w:widowControl w:val="0"/>
        <w:autoSpaceDE w:val="0"/>
        <w:autoSpaceDN w:val="0"/>
        <w:adjustRightInd w:val="0"/>
        <w:spacing w:after="140" w:line="280" w:lineRule="atLeast"/>
        <w:ind w:left="2"/>
        <w:rPr>
          <w:rFonts w:ascii="Verdana" w:eastAsia="SimSun" w:hAnsi="Verdana" w:cs="Times New Roman"/>
          <w:bCs/>
          <w:color w:val="000000"/>
          <w:kern w:val="0"/>
          <w:sz w:val="18"/>
          <w:szCs w:val="18"/>
          <w:lang w:val="lv-LV" w:eastAsia="en-GB"/>
        </w:rPr>
      </w:pPr>
      <w:r w:rsidRPr="00F1738D">
        <w:rPr>
          <w:rFonts w:ascii="Verdana" w:eastAsia="SimSun" w:hAnsi="Verdana" w:cs="Times New Roman"/>
          <w:bCs/>
          <w:color w:val="000000"/>
          <w:kern w:val="0"/>
          <w:sz w:val="18"/>
          <w:szCs w:val="18"/>
          <w:lang w:val="lv-LV" w:eastAsia="en-GB"/>
        </w:rPr>
        <w:t>[…]</w:t>
      </w:r>
    </w:p>
    <w:p w14:paraId="606D7DE9" w14:textId="77777777" w:rsidR="00F1738D" w:rsidRPr="00F1738D" w:rsidRDefault="00F1738D" w:rsidP="00F1738D">
      <w:pPr>
        <w:widowControl w:val="0"/>
        <w:autoSpaceDE w:val="0"/>
        <w:autoSpaceDN w:val="0"/>
        <w:adjustRightInd w:val="0"/>
        <w:spacing w:after="140" w:line="280" w:lineRule="atLeast"/>
        <w:ind w:left="2"/>
        <w:rPr>
          <w:rFonts w:ascii="Verdana" w:eastAsia="SimSun" w:hAnsi="Verdana" w:cs="Times New Roman"/>
          <w:b/>
          <w:bCs/>
          <w:color w:val="000000"/>
          <w:kern w:val="0"/>
          <w:sz w:val="18"/>
          <w:szCs w:val="18"/>
          <w:u w:val="single"/>
          <w:lang w:val="lv-LV" w:eastAsia="en-GB"/>
        </w:rPr>
      </w:pPr>
      <w:r w:rsidRPr="00F1738D">
        <w:rPr>
          <w:rFonts w:ascii="Verdana" w:eastAsia="SimSun" w:hAnsi="Verdana" w:cs="Times New Roman"/>
          <w:b/>
          <w:bCs/>
          <w:color w:val="000000"/>
          <w:kern w:val="0"/>
          <w:sz w:val="18"/>
          <w:szCs w:val="18"/>
          <w:u w:val="single"/>
          <w:lang w:val="lv-LV" w:eastAsia="en-GB"/>
        </w:rPr>
        <w:t xml:space="preserve">Pašlaik tiek lietota </w:t>
      </w:r>
      <w:proofErr w:type="spellStart"/>
      <w:r w:rsidRPr="00F1738D">
        <w:rPr>
          <w:rFonts w:ascii="Verdana" w:eastAsia="SimSun" w:hAnsi="Verdana" w:cs="Times New Roman"/>
          <w:b/>
          <w:bCs/>
          <w:color w:val="000000"/>
          <w:kern w:val="0"/>
          <w:sz w:val="18"/>
          <w:szCs w:val="18"/>
          <w:u w:val="single"/>
          <w:lang w:val="lv-LV" w:eastAsia="en-GB"/>
        </w:rPr>
        <w:t>imūnsupresīva</w:t>
      </w:r>
      <w:proofErr w:type="spellEnd"/>
      <w:r w:rsidRPr="00F1738D">
        <w:rPr>
          <w:rFonts w:ascii="Verdana" w:eastAsia="SimSun" w:hAnsi="Verdana" w:cs="Times New Roman"/>
          <w:b/>
          <w:bCs/>
          <w:color w:val="000000"/>
          <w:kern w:val="0"/>
          <w:sz w:val="18"/>
          <w:szCs w:val="18"/>
          <w:u w:val="single"/>
          <w:lang w:val="lv-LV" w:eastAsia="en-GB"/>
        </w:rPr>
        <w:t xml:space="preserve"> terapija (tai skaitā lielas </w:t>
      </w:r>
      <w:proofErr w:type="spellStart"/>
      <w:r w:rsidRPr="00F1738D">
        <w:rPr>
          <w:rFonts w:ascii="Verdana" w:eastAsia="SimSun" w:hAnsi="Verdana" w:cs="Times New Roman"/>
          <w:b/>
          <w:bCs/>
          <w:color w:val="000000"/>
          <w:kern w:val="0"/>
          <w:sz w:val="18"/>
          <w:szCs w:val="18"/>
          <w:u w:val="single"/>
          <w:lang w:val="lv-LV" w:eastAsia="en-GB"/>
        </w:rPr>
        <w:t>kortikosteroīdu</w:t>
      </w:r>
      <w:proofErr w:type="spellEnd"/>
      <w:r w:rsidRPr="00F1738D">
        <w:rPr>
          <w:rFonts w:ascii="Verdana" w:eastAsia="SimSun" w:hAnsi="Verdana" w:cs="Times New Roman"/>
          <w:b/>
          <w:bCs/>
          <w:color w:val="000000"/>
          <w:kern w:val="0"/>
          <w:sz w:val="18"/>
          <w:szCs w:val="18"/>
          <w:u w:val="single"/>
          <w:lang w:val="lv-LV" w:eastAsia="en-GB"/>
        </w:rPr>
        <w:t xml:space="preserve"> devas). </w:t>
      </w:r>
      <w:proofErr w:type="spellStart"/>
      <w:r w:rsidRPr="00F1738D">
        <w:rPr>
          <w:rFonts w:ascii="Verdana" w:eastAsia="SimSun" w:hAnsi="Verdana" w:cs="Times New Roman"/>
          <w:b/>
          <w:bCs/>
          <w:color w:val="000000"/>
          <w:kern w:val="0"/>
          <w:sz w:val="18"/>
          <w:szCs w:val="18"/>
          <w:u w:val="single"/>
          <w:lang w:val="lv-LV" w:eastAsia="en-GB"/>
        </w:rPr>
        <w:t>Priorix</w:t>
      </w:r>
      <w:proofErr w:type="spellEnd"/>
      <w:r w:rsidRPr="00F1738D">
        <w:rPr>
          <w:rFonts w:ascii="Verdana" w:eastAsia="SimSun" w:hAnsi="Verdana" w:cs="Times New Roman"/>
          <w:b/>
          <w:bCs/>
          <w:color w:val="000000"/>
          <w:kern w:val="0"/>
          <w:sz w:val="18"/>
          <w:szCs w:val="18"/>
          <w:u w:val="single"/>
          <w:lang w:val="lv-LV" w:eastAsia="en-GB"/>
        </w:rPr>
        <w:t xml:space="preserve"> nav </w:t>
      </w:r>
      <w:proofErr w:type="spellStart"/>
      <w:r w:rsidRPr="00F1738D">
        <w:rPr>
          <w:rFonts w:ascii="Verdana" w:eastAsia="SimSun" w:hAnsi="Verdana" w:cs="Times New Roman"/>
          <w:b/>
          <w:bCs/>
          <w:color w:val="000000"/>
          <w:kern w:val="0"/>
          <w:sz w:val="18"/>
          <w:szCs w:val="18"/>
          <w:u w:val="single"/>
          <w:lang w:val="lv-LV" w:eastAsia="en-GB"/>
        </w:rPr>
        <w:t>kontrindicēts</w:t>
      </w:r>
      <w:proofErr w:type="spellEnd"/>
      <w:r w:rsidRPr="00F1738D">
        <w:rPr>
          <w:rFonts w:ascii="Verdana" w:eastAsia="SimSun" w:hAnsi="Verdana" w:cs="Times New Roman"/>
          <w:b/>
          <w:bCs/>
          <w:color w:val="000000"/>
          <w:kern w:val="0"/>
          <w:sz w:val="18"/>
          <w:szCs w:val="18"/>
          <w:u w:val="single"/>
          <w:lang w:val="lv-LV" w:eastAsia="en-GB"/>
        </w:rPr>
        <w:t xml:space="preserve"> indivīdiem, kuri saņem lokāli lietojamus </w:t>
      </w:r>
      <w:proofErr w:type="spellStart"/>
      <w:r w:rsidRPr="00F1738D">
        <w:rPr>
          <w:rFonts w:ascii="Verdana" w:eastAsia="SimSun" w:hAnsi="Verdana" w:cs="Times New Roman"/>
          <w:b/>
          <w:bCs/>
          <w:color w:val="000000"/>
          <w:kern w:val="0"/>
          <w:sz w:val="18"/>
          <w:szCs w:val="18"/>
          <w:u w:val="single"/>
          <w:lang w:val="lv-LV" w:eastAsia="en-GB"/>
        </w:rPr>
        <w:t>kortikosteroīdus</w:t>
      </w:r>
      <w:proofErr w:type="spellEnd"/>
      <w:r w:rsidRPr="00F1738D">
        <w:rPr>
          <w:rFonts w:ascii="Verdana" w:eastAsia="SimSun" w:hAnsi="Verdana" w:cs="Times New Roman"/>
          <w:b/>
          <w:bCs/>
          <w:color w:val="000000"/>
          <w:kern w:val="0"/>
          <w:sz w:val="18"/>
          <w:szCs w:val="18"/>
          <w:u w:val="single"/>
          <w:lang w:val="lv-LV" w:eastAsia="en-GB"/>
        </w:rPr>
        <w:t xml:space="preserve"> vai </w:t>
      </w:r>
      <w:proofErr w:type="spellStart"/>
      <w:r w:rsidRPr="00F1738D">
        <w:rPr>
          <w:rFonts w:ascii="Verdana" w:eastAsia="SimSun" w:hAnsi="Verdana" w:cs="Times New Roman"/>
          <w:b/>
          <w:bCs/>
          <w:color w:val="000000"/>
          <w:kern w:val="0"/>
          <w:sz w:val="18"/>
          <w:szCs w:val="18"/>
          <w:u w:val="single"/>
          <w:lang w:val="lv-LV" w:eastAsia="en-GB"/>
        </w:rPr>
        <w:t>parenterāli</w:t>
      </w:r>
      <w:proofErr w:type="spellEnd"/>
      <w:r w:rsidRPr="00F1738D">
        <w:rPr>
          <w:rFonts w:ascii="Verdana" w:eastAsia="SimSun" w:hAnsi="Verdana" w:cs="Times New Roman"/>
          <w:b/>
          <w:bCs/>
          <w:color w:val="000000"/>
          <w:kern w:val="0"/>
          <w:sz w:val="18"/>
          <w:szCs w:val="18"/>
          <w:u w:val="single"/>
          <w:lang w:val="lv-LV" w:eastAsia="en-GB"/>
        </w:rPr>
        <w:t xml:space="preserve"> ievadāmus </w:t>
      </w:r>
      <w:proofErr w:type="spellStart"/>
      <w:r w:rsidRPr="00F1738D">
        <w:rPr>
          <w:rFonts w:ascii="Verdana" w:eastAsia="SimSun" w:hAnsi="Verdana" w:cs="Times New Roman"/>
          <w:b/>
          <w:bCs/>
          <w:color w:val="000000"/>
          <w:kern w:val="0"/>
          <w:sz w:val="18"/>
          <w:szCs w:val="18"/>
          <w:u w:val="single"/>
          <w:lang w:val="lv-LV" w:eastAsia="en-GB"/>
        </w:rPr>
        <w:t>kortikosteroīdus</w:t>
      </w:r>
      <w:proofErr w:type="spellEnd"/>
      <w:r w:rsidRPr="00F1738D">
        <w:rPr>
          <w:rFonts w:ascii="Verdana" w:eastAsia="SimSun" w:hAnsi="Verdana" w:cs="Times New Roman"/>
          <w:b/>
          <w:bCs/>
          <w:color w:val="000000"/>
          <w:kern w:val="0"/>
          <w:sz w:val="18"/>
          <w:szCs w:val="18"/>
          <w:u w:val="single"/>
          <w:lang w:val="lv-LV" w:eastAsia="en-GB"/>
        </w:rPr>
        <w:t xml:space="preserve"> mazā devā (piemēram, astmas profilaksei vai </w:t>
      </w:r>
      <w:proofErr w:type="spellStart"/>
      <w:r w:rsidRPr="00F1738D">
        <w:rPr>
          <w:rFonts w:ascii="Verdana" w:eastAsia="SimSun" w:hAnsi="Verdana" w:cs="Times New Roman"/>
          <w:b/>
          <w:bCs/>
          <w:color w:val="000000"/>
          <w:kern w:val="0"/>
          <w:sz w:val="18"/>
          <w:szCs w:val="18"/>
          <w:u w:val="single"/>
          <w:lang w:val="lv-LV" w:eastAsia="en-GB"/>
        </w:rPr>
        <w:t>aizstājterapijai</w:t>
      </w:r>
      <w:proofErr w:type="spellEnd"/>
      <w:r w:rsidRPr="00F1738D">
        <w:rPr>
          <w:rFonts w:ascii="Verdana" w:eastAsia="SimSun" w:hAnsi="Verdana" w:cs="Times New Roman"/>
          <w:b/>
          <w:bCs/>
          <w:color w:val="000000"/>
          <w:kern w:val="0"/>
          <w:sz w:val="18"/>
          <w:szCs w:val="18"/>
          <w:u w:val="single"/>
          <w:lang w:val="lv-LV" w:eastAsia="en-GB"/>
        </w:rPr>
        <w:t>).</w:t>
      </w:r>
    </w:p>
    <w:p w14:paraId="638434F9" w14:textId="77777777" w:rsidR="00F1738D" w:rsidRPr="00F1738D" w:rsidRDefault="00F1738D" w:rsidP="00F1738D">
      <w:pPr>
        <w:widowControl w:val="0"/>
        <w:autoSpaceDE w:val="0"/>
        <w:autoSpaceDN w:val="0"/>
        <w:adjustRightInd w:val="0"/>
        <w:spacing w:after="240" w:line="280" w:lineRule="atLeast"/>
        <w:rPr>
          <w:rFonts w:ascii="Verdana" w:eastAsia="SimSun" w:hAnsi="Verdana" w:cs="Times New Roman"/>
          <w:bCs/>
          <w:color w:val="000000"/>
          <w:kern w:val="0"/>
          <w:sz w:val="18"/>
          <w:szCs w:val="18"/>
          <w:lang w:val="lv-LV" w:eastAsia="en-GB"/>
        </w:rPr>
      </w:pPr>
      <w:r w:rsidRPr="00F1738D">
        <w:rPr>
          <w:rFonts w:ascii="Verdana" w:eastAsia="SimSun" w:hAnsi="Verdana" w:cs="Times New Roman"/>
          <w:bCs/>
          <w:color w:val="000000"/>
          <w:kern w:val="0"/>
          <w:sz w:val="18"/>
          <w:szCs w:val="18"/>
          <w:lang w:val="lv-LV" w:eastAsia="en-GB"/>
        </w:rPr>
        <w:t xml:space="preserve">Smags </w:t>
      </w:r>
      <w:proofErr w:type="spellStart"/>
      <w:r w:rsidRPr="00F1738D">
        <w:rPr>
          <w:rFonts w:ascii="Verdana" w:eastAsia="SimSun" w:hAnsi="Verdana" w:cs="Times New Roman"/>
          <w:bCs/>
          <w:color w:val="000000"/>
          <w:kern w:val="0"/>
          <w:sz w:val="18"/>
          <w:szCs w:val="18"/>
          <w:lang w:val="lv-LV" w:eastAsia="en-GB"/>
        </w:rPr>
        <w:t>humorāls</w:t>
      </w:r>
      <w:proofErr w:type="spellEnd"/>
      <w:r w:rsidRPr="00F1738D">
        <w:rPr>
          <w:rFonts w:ascii="Verdana" w:eastAsia="SimSun" w:hAnsi="Verdana" w:cs="Times New Roman"/>
          <w:bCs/>
          <w:color w:val="000000"/>
          <w:kern w:val="0"/>
          <w:sz w:val="18"/>
          <w:szCs w:val="18"/>
          <w:lang w:val="lv-LV" w:eastAsia="en-GB"/>
        </w:rPr>
        <w:t xml:space="preserve"> vai </w:t>
      </w:r>
      <w:proofErr w:type="spellStart"/>
      <w:r w:rsidRPr="00F1738D">
        <w:rPr>
          <w:rFonts w:ascii="Verdana" w:eastAsia="SimSun" w:hAnsi="Verdana" w:cs="Times New Roman"/>
          <w:bCs/>
          <w:color w:val="000000"/>
          <w:kern w:val="0"/>
          <w:sz w:val="18"/>
          <w:szCs w:val="18"/>
          <w:lang w:val="lv-LV" w:eastAsia="en-GB"/>
        </w:rPr>
        <w:t>celulārs</w:t>
      </w:r>
      <w:proofErr w:type="spellEnd"/>
      <w:r w:rsidRPr="00F1738D">
        <w:rPr>
          <w:rFonts w:ascii="Verdana" w:eastAsia="SimSun" w:hAnsi="Verdana" w:cs="Times New Roman"/>
          <w:bCs/>
          <w:color w:val="000000"/>
          <w:kern w:val="0"/>
          <w:sz w:val="18"/>
          <w:szCs w:val="18"/>
          <w:lang w:val="lv-LV" w:eastAsia="en-GB"/>
        </w:rPr>
        <w:t xml:space="preserve"> (primārs vai iegūts) imūndeficīts [...]</w:t>
      </w:r>
    </w:p>
    <w:p w14:paraId="61F132C9" w14:textId="77777777" w:rsidR="00F1738D" w:rsidRPr="00F1738D" w:rsidRDefault="00F1738D" w:rsidP="00F1738D">
      <w:pPr>
        <w:widowControl w:val="0"/>
        <w:autoSpaceDE w:val="0"/>
        <w:autoSpaceDN w:val="0"/>
        <w:adjustRightInd w:val="0"/>
        <w:spacing w:after="140" w:line="280" w:lineRule="atLeast"/>
        <w:ind w:left="129"/>
        <w:rPr>
          <w:rFonts w:ascii="Verdana" w:eastAsia="SimSun" w:hAnsi="Verdana" w:cs="Times New Roman"/>
          <w:color w:val="000000"/>
          <w:kern w:val="0"/>
          <w:sz w:val="18"/>
          <w:szCs w:val="18"/>
          <w:lang w:val="lv-LV" w:eastAsia="en-GB"/>
        </w:rPr>
      </w:pPr>
      <w:r w:rsidRPr="00F1738D">
        <w:rPr>
          <w:rFonts w:ascii="Verdana" w:eastAsia="SimSun" w:hAnsi="Verdana" w:cs="Times New Roman"/>
          <w:color w:val="000000"/>
          <w:kern w:val="0"/>
          <w:sz w:val="18"/>
          <w:szCs w:val="18"/>
          <w:lang w:val="lv-LV" w:eastAsia="en-GB"/>
        </w:rPr>
        <w:t>•</w:t>
      </w:r>
      <w:r w:rsidRPr="00F1738D">
        <w:rPr>
          <w:rFonts w:ascii="Verdana" w:eastAsia="SimSun" w:hAnsi="Verdana" w:cs="Times New Roman"/>
          <w:color w:val="000000"/>
          <w:kern w:val="0"/>
          <w:sz w:val="18"/>
          <w:szCs w:val="18"/>
          <w:lang w:val="lv-LV" w:eastAsia="en-GB"/>
        </w:rPr>
        <w:tab/>
        <w:t>4.6. apakšpunkts</w:t>
      </w:r>
    </w:p>
    <w:p w14:paraId="7D362C4C" w14:textId="77777777" w:rsidR="00F1738D" w:rsidRPr="00F1738D" w:rsidRDefault="00F1738D" w:rsidP="00F1738D">
      <w:pPr>
        <w:widowControl w:val="0"/>
        <w:autoSpaceDE w:val="0"/>
        <w:autoSpaceDN w:val="0"/>
        <w:adjustRightInd w:val="0"/>
        <w:spacing w:after="140" w:line="280" w:lineRule="atLeast"/>
        <w:ind w:left="2"/>
        <w:rPr>
          <w:rFonts w:ascii="Verdana" w:eastAsia="SimSun" w:hAnsi="Verdana" w:cs="Times New Roman"/>
          <w:color w:val="000000"/>
          <w:kern w:val="0"/>
          <w:sz w:val="18"/>
          <w:szCs w:val="18"/>
          <w:lang w:val="lv-LV" w:eastAsia="en-GB"/>
        </w:rPr>
      </w:pPr>
      <w:r w:rsidRPr="00F1738D">
        <w:rPr>
          <w:rFonts w:ascii="Verdana" w:eastAsia="SimSun" w:hAnsi="Verdana" w:cs="Times New Roman"/>
          <w:color w:val="000000"/>
          <w:kern w:val="0"/>
          <w:sz w:val="18"/>
          <w:szCs w:val="18"/>
          <w:lang w:val="lv-LV" w:eastAsia="en-GB"/>
        </w:rPr>
        <w:t>Ieteikumi par lietošanu grūtniecības laikā jāmaina šādā veidā:</w:t>
      </w:r>
    </w:p>
    <w:p w14:paraId="224E534D" w14:textId="77777777" w:rsidR="00F1738D" w:rsidRPr="00F1738D" w:rsidRDefault="00F1738D" w:rsidP="00F1738D">
      <w:pPr>
        <w:widowControl w:val="0"/>
        <w:autoSpaceDE w:val="0"/>
        <w:autoSpaceDN w:val="0"/>
        <w:adjustRightInd w:val="0"/>
        <w:spacing w:after="140" w:line="280" w:lineRule="atLeast"/>
        <w:ind w:left="2"/>
        <w:rPr>
          <w:rFonts w:ascii="Verdana" w:eastAsia="SimSun" w:hAnsi="Verdana" w:cs="Times New Roman"/>
          <w:color w:val="000000"/>
          <w:kern w:val="0"/>
          <w:sz w:val="18"/>
          <w:szCs w:val="18"/>
          <w:u w:val="single"/>
          <w:lang w:val="lv-LV" w:eastAsia="en-GB"/>
        </w:rPr>
      </w:pPr>
      <w:r w:rsidRPr="00F1738D">
        <w:rPr>
          <w:rFonts w:ascii="Verdana" w:eastAsia="SimSun" w:hAnsi="Verdana" w:cs="Times New Roman"/>
          <w:color w:val="000000"/>
          <w:kern w:val="0"/>
          <w:sz w:val="18"/>
          <w:szCs w:val="18"/>
          <w:u w:val="single"/>
          <w:lang w:val="lv-LV" w:eastAsia="en-GB"/>
        </w:rPr>
        <w:t>Grūtniecība</w:t>
      </w:r>
    </w:p>
    <w:p w14:paraId="31DE75D5" w14:textId="77777777" w:rsidR="00F1738D" w:rsidRPr="00F1738D" w:rsidRDefault="00F1738D" w:rsidP="00F1738D">
      <w:pPr>
        <w:widowControl w:val="0"/>
        <w:autoSpaceDE w:val="0"/>
        <w:autoSpaceDN w:val="0"/>
        <w:adjustRightInd w:val="0"/>
        <w:spacing w:after="140" w:line="280" w:lineRule="atLeast"/>
        <w:ind w:left="2"/>
        <w:rPr>
          <w:rFonts w:ascii="Verdana" w:eastAsia="SimSun" w:hAnsi="Verdana" w:cs="Times New Roman"/>
          <w:color w:val="000000"/>
          <w:kern w:val="0"/>
          <w:sz w:val="18"/>
          <w:szCs w:val="18"/>
          <w:lang w:val="lv-LV" w:eastAsia="en-GB"/>
        </w:rPr>
      </w:pPr>
      <w:r w:rsidRPr="00F1738D">
        <w:rPr>
          <w:rFonts w:ascii="Verdana" w:eastAsia="SimSun" w:hAnsi="Verdana" w:cs="Times New Roman"/>
          <w:color w:val="000000"/>
          <w:kern w:val="0"/>
          <w:sz w:val="18"/>
          <w:szCs w:val="18"/>
          <w:lang w:val="lv-LV" w:eastAsia="en-GB"/>
        </w:rPr>
        <w:t>Grūtnieces nedrīkst vakcinēt ar PRIORIX.</w:t>
      </w:r>
    </w:p>
    <w:p w14:paraId="3E5B4372" w14:textId="77777777" w:rsidR="00F1738D" w:rsidRPr="00F1738D" w:rsidRDefault="00F1738D" w:rsidP="00F1738D">
      <w:pPr>
        <w:widowControl w:val="0"/>
        <w:autoSpaceDE w:val="0"/>
        <w:autoSpaceDN w:val="0"/>
        <w:adjustRightInd w:val="0"/>
        <w:spacing w:after="140" w:line="280" w:lineRule="atLeast"/>
        <w:ind w:left="2"/>
        <w:rPr>
          <w:rFonts w:ascii="Verdana" w:eastAsia="SimSun" w:hAnsi="Verdana" w:cs="Times New Roman"/>
          <w:b/>
          <w:kern w:val="0"/>
          <w:sz w:val="18"/>
          <w:szCs w:val="18"/>
          <w:u w:val="single"/>
          <w:lang w:val="lv-LV" w:eastAsia="en-GB"/>
        </w:rPr>
      </w:pPr>
      <w:r w:rsidRPr="00F1738D">
        <w:rPr>
          <w:rFonts w:ascii="Verdana" w:eastAsia="SimSun" w:hAnsi="Verdana" w:cs="Times New Roman"/>
          <w:b/>
          <w:kern w:val="0"/>
          <w:sz w:val="18"/>
          <w:szCs w:val="18"/>
          <w:u w:val="single"/>
          <w:lang w:val="lv-LV" w:eastAsia="en-GB"/>
        </w:rPr>
        <w:t>Pētījumi par PRIORIX ievadīšanu grūtniecēm nav veikti.</w:t>
      </w:r>
    </w:p>
    <w:p w14:paraId="4E3748CD" w14:textId="77777777" w:rsidR="00F1738D" w:rsidRPr="00F1738D" w:rsidRDefault="00F1738D" w:rsidP="00F1738D">
      <w:pPr>
        <w:widowControl w:val="0"/>
        <w:autoSpaceDE w:val="0"/>
        <w:autoSpaceDN w:val="0"/>
        <w:adjustRightInd w:val="0"/>
        <w:spacing w:after="140" w:line="280" w:lineRule="atLeast"/>
        <w:ind w:left="2"/>
        <w:rPr>
          <w:rFonts w:ascii="Verdana" w:eastAsia="SimSun" w:hAnsi="Verdana" w:cs="Times New Roman"/>
          <w:b/>
          <w:kern w:val="0"/>
          <w:sz w:val="18"/>
          <w:szCs w:val="18"/>
          <w:u w:val="single"/>
          <w:lang w:val="lv-LV" w:eastAsia="en-GB"/>
        </w:rPr>
      </w:pPr>
      <w:r w:rsidRPr="00F1738D">
        <w:rPr>
          <w:rFonts w:ascii="Verdana" w:eastAsia="SimSun" w:hAnsi="Verdana" w:cs="Times New Roman"/>
          <w:b/>
          <w:kern w:val="0"/>
          <w:sz w:val="18"/>
          <w:szCs w:val="18"/>
          <w:u w:val="single"/>
          <w:lang w:val="lv-LV" w:eastAsia="en-GB"/>
        </w:rPr>
        <w:t xml:space="preserve">Pārskatā par vairāk nekā 3500 uzņēmīgām sievietēm, kuras vakcinācijas laikā ar masaliņas saturošu vakcīnu vēl nezināja par agrīnā stadijā esošu grūtniecību, netika ziņots ne par vienu iedzimta masaliņu sindroma gadījumu. Turpmākas </w:t>
      </w:r>
      <w:proofErr w:type="spellStart"/>
      <w:r w:rsidRPr="00F1738D">
        <w:rPr>
          <w:rFonts w:ascii="Verdana" w:eastAsia="SimSun" w:hAnsi="Verdana" w:cs="Times New Roman"/>
          <w:b/>
          <w:kern w:val="0"/>
          <w:sz w:val="18"/>
          <w:szCs w:val="18"/>
          <w:u w:val="single"/>
          <w:lang w:val="lv-LV" w:eastAsia="en-GB"/>
        </w:rPr>
        <w:t>pēcreģistrācijas</w:t>
      </w:r>
      <w:proofErr w:type="spellEnd"/>
      <w:r w:rsidRPr="00F1738D">
        <w:rPr>
          <w:rFonts w:ascii="Verdana" w:eastAsia="SimSun" w:hAnsi="Verdana" w:cs="Times New Roman"/>
          <w:b/>
          <w:kern w:val="0"/>
          <w:sz w:val="18"/>
          <w:szCs w:val="18"/>
          <w:u w:val="single"/>
          <w:lang w:val="lv-LV" w:eastAsia="en-GB"/>
        </w:rPr>
        <w:t xml:space="preserve"> uzraudzības laikā </w:t>
      </w:r>
      <w:r w:rsidRPr="00F1738D">
        <w:rPr>
          <w:rFonts w:ascii="Verdana" w:eastAsia="SimSun" w:hAnsi="Verdana" w:cs="Times New Roman"/>
          <w:b/>
          <w:kern w:val="0"/>
          <w:sz w:val="18"/>
          <w:szCs w:val="18"/>
          <w:u w:val="single"/>
          <w:lang w:val="lv-LV" w:eastAsia="en-GB"/>
        </w:rPr>
        <w:lastRenderedPageBreak/>
        <w:t>tika konstatēts ar vakcīnas sastāvā esošu masaliņu celmu (</w:t>
      </w:r>
      <w:proofErr w:type="spellStart"/>
      <w:r w:rsidRPr="00F1738D">
        <w:rPr>
          <w:rFonts w:ascii="Verdana" w:eastAsia="SimSun" w:hAnsi="Verdana" w:cs="Times New Roman"/>
          <w:b/>
          <w:kern w:val="0"/>
          <w:sz w:val="18"/>
          <w:szCs w:val="18"/>
          <w:u w:val="single"/>
          <w:lang w:val="lv-LV" w:eastAsia="en-GB"/>
        </w:rPr>
        <w:t>Wistar</w:t>
      </w:r>
      <w:proofErr w:type="spellEnd"/>
      <w:r w:rsidRPr="00F1738D">
        <w:rPr>
          <w:rFonts w:ascii="Verdana" w:eastAsia="SimSun" w:hAnsi="Verdana" w:cs="Times New Roman"/>
          <w:b/>
          <w:kern w:val="0"/>
          <w:sz w:val="18"/>
          <w:szCs w:val="18"/>
          <w:u w:val="single"/>
          <w:lang w:val="lv-LV" w:eastAsia="en-GB"/>
        </w:rPr>
        <w:t xml:space="preserve"> RA 27/3) saistīts iedzimta masaliņu sindroma gadījums pēc tam, kad grūtniece nejauši tika vakcinēta ar masalu, epidēmiskā parotīta un masaliņu vakcīnu.</w:t>
      </w:r>
    </w:p>
    <w:p w14:paraId="39F0B8E4" w14:textId="77777777" w:rsidR="00F1738D" w:rsidRPr="00F1738D" w:rsidRDefault="00F1738D" w:rsidP="00F1738D">
      <w:pPr>
        <w:widowControl w:val="0"/>
        <w:autoSpaceDE w:val="0"/>
        <w:autoSpaceDN w:val="0"/>
        <w:adjustRightInd w:val="0"/>
        <w:spacing w:after="140" w:line="280" w:lineRule="atLeast"/>
        <w:ind w:left="2"/>
        <w:rPr>
          <w:rFonts w:ascii="Verdana" w:eastAsia="SimSun" w:hAnsi="Verdana" w:cs="Times New Roman"/>
          <w:b/>
          <w:kern w:val="0"/>
          <w:sz w:val="18"/>
          <w:szCs w:val="18"/>
          <w:u w:val="single"/>
          <w:lang w:val="lv-LV" w:eastAsia="en-GB"/>
        </w:rPr>
      </w:pPr>
      <w:r w:rsidRPr="00F1738D">
        <w:rPr>
          <w:rFonts w:ascii="Verdana" w:eastAsia="SimSun" w:hAnsi="Verdana" w:cs="Times New Roman"/>
          <w:b/>
          <w:kern w:val="0"/>
          <w:sz w:val="18"/>
          <w:szCs w:val="18"/>
          <w:u w:val="single"/>
          <w:lang w:val="lv-LV" w:eastAsia="en-GB"/>
        </w:rPr>
        <w:t>Pēc masalu vai epidēmiskā parotīta vakcīnu ievadīšanas grūtniecēm augļa bojājums nav dokumentēts.</w:t>
      </w:r>
    </w:p>
    <w:p w14:paraId="62F1C331" w14:textId="77777777" w:rsidR="00F1738D" w:rsidRPr="00F1738D" w:rsidRDefault="00F1738D" w:rsidP="00F1738D">
      <w:pPr>
        <w:widowControl w:val="0"/>
        <w:autoSpaceDE w:val="0"/>
        <w:autoSpaceDN w:val="0"/>
        <w:adjustRightInd w:val="0"/>
        <w:spacing w:after="140" w:line="280" w:lineRule="atLeast"/>
        <w:ind w:left="2"/>
        <w:rPr>
          <w:rFonts w:ascii="Verdana" w:eastAsia="SimSun" w:hAnsi="Verdana" w:cs="Times New Roman"/>
          <w:strike/>
          <w:color w:val="000000"/>
          <w:kern w:val="0"/>
          <w:sz w:val="18"/>
          <w:szCs w:val="18"/>
          <w:lang w:val="lv-LV" w:eastAsia="en-GB"/>
        </w:rPr>
      </w:pPr>
      <w:r w:rsidRPr="00F1738D">
        <w:rPr>
          <w:rFonts w:ascii="Verdana" w:eastAsia="SimSun" w:hAnsi="Verdana" w:cs="Times New Roman"/>
          <w:strike/>
          <w:color w:val="000000"/>
          <w:kern w:val="0"/>
          <w:sz w:val="18"/>
          <w:szCs w:val="18"/>
          <w:lang w:val="lv-LV" w:eastAsia="en-GB"/>
        </w:rPr>
        <w:t xml:space="preserve">Tomēr augļa bojājums, masalu, epidēmiskā parotīta vai masaliņu vakcīnas ievadot grūtniecēm, nav konstatēts. </w:t>
      </w:r>
    </w:p>
    <w:p w14:paraId="6FDA09C3" w14:textId="77777777" w:rsidR="00F1738D" w:rsidRPr="00F1738D" w:rsidRDefault="00F1738D" w:rsidP="00F1738D">
      <w:pPr>
        <w:widowControl w:val="0"/>
        <w:autoSpaceDE w:val="0"/>
        <w:autoSpaceDN w:val="0"/>
        <w:adjustRightInd w:val="0"/>
        <w:spacing w:after="140" w:line="280" w:lineRule="atLeast"/>
        <w:ind w:left="2"/>
        <w:rPr>
          <w:rFonts w:ascii="Verdana" w:eastAsia="SimSun" w:hAnsi="Verdana" w:cs="Times New Roman"/>
          <w:color w:val="000000"/>
          <w:kern w:val="0"/>
          <w:sz w:val="18"/>
          <w:szCs w:val="18"/>
          <w:lang w:val="lv-LV" w:eastAsia="en-GB"/>
        </w:rPr>
      </w:pPr>
      <w:r w:rsidRPr="00F1738D">
        <w:rPr>
          <w:rFonts w:ascii="Verdana" w:eastAsia="SimSun" w:hAnsi="Verdana" w:cs="Times New Roman"/>
          <w:strike/>
          <w:color w:val="000000"/>
          <w:kern w:val="0"/>
          <w:sz w:val="18"/>
          <w:szCs w:val="18"/>
          <w:lang w:val="lv-LV" w:eastAsia="en-GB"/>
        </w:rPr>
        <w:t xml:space="preserve">Pat tad, ja pašlaik nevar izslēgt teorētisku risku, vairāk nekā 3500 jutīgām sievietēm, kuras vakcinācijas laikā ar masaliņas saturošām vakcīnām vēl nezināja, ka viņām ir grūtniecība agrīnā stadijā, nav ziņots ne par vienu iedzimtu masaliņu sindroma gadījumu. Tāpēc </w:t>
      </w:r>
      <w:proofErr w:type="spellStart"/>
      <w:r w:rsidRPr="00F1738D">
        <w:rPr>
          <w:rFonts w:ascii="Verdana" w:eastAsia="SimSun" w:hAnsi="Verdana" w:cs="Times New Roman"/>
          <w:strike/>
          <w:color w:val="000000"/>
          <w:kern w:val="0"/>
          <w:sz w:val="18"/>
          <w:szCs w:val="18"/>
          <w:lang w:val="lv-LV" w:eastAsia="en-GB"/>
        </w:rPr>
        <w:t>n</w:t>
      </w:r>
      <w:r w:rsidRPr="00F1738D">
        <w:rPr>
          <w:rFonts w:ascii="Verdana" w:eastAsia="SimSun" w:hAnsi="Verdana" w:cs="Times New Roman"/>
          <w:b/>
          <w:bCs/>
          <w:color w:val="000000"/>
          <w:kern w:val="0"/>
          <w:sz w:val="18"/>
          <w:szCs w:val="18"/>
          <w:u w:val="single"/>
          <w:lang w:val="lv-LV" w:eastAsia="en-GB"/>
        </w:rPr>
        <w:t>N</w:t>
      </w:r>
      <w:r w:rsidRPr="00F1738D">
        <w:rPr>
          <w:rFonts w:ascii="Verdana" w:eastAsia="SimSun" w:hAnsi="Verdana" w:cs="Times New Roman"/>
          <w:color w:val="000000"/>
          <w:kern w:val="0"/>
          <w:sz w:val="18"/>
          <w:szCs w:val="18"/>
          <w:lang w:val="lv-LV" w:eastAsia="en-GB"/>
        </w:rPr>
        <w:t>etīša</w:t>
      </w:r>
      <w:proofErr w:type="spellEnd"/>
      <w:r w:rsidRPr="00F1738D">
        <w:rPr>
          <w:rFonts w:ascii="Verdana" w:eastAsia="SimSun" w:hAnsi="Verdana" w:cs="Times New Roman"/>
          <w:color w:val="000000"/>
          <w:kern w:val="0"/>
          <w:sz w:val="18"/>
          <w:szCs w:val="18"/>
          <w:lang w:val="lv-LV" w:eastAsia="en-GB"/>
        </w:rPr>
        <w:t xml:space="preserve"> par savu grūtniecību nezinošas sievietes vakcinācija ar masalas, epidēmisko parotītu un masaliņas saturošām vakcīnām nedrīkst būt par iemeslu grūtniecības pārtraukšanai. </w:t>
      </w:r>
    </w:p>
    <w:p w14:paraId="1AB56B50" w14:textId="77777777" w:rsidR="00F1738D" w:rsidRPr="00F1738D" w:rsidRDefault="00F1738D" w:rsidP="00F1738D">
      <w:pPr>
        <w:widowControl w:val="0"/>
        <w:autoSpaceDE w:val="0"/>
        <w:autoSpaceDN w:val="0"/>
        <w:adjustRightInd w:val="0"/>
        <w:spacing w:after="140" w:line="280" w:lineRule="atLeast"/>
        <w:ind w:left="2"/>
        <w:rPr>
          <w:rFonts w:ascii="Verdana" w:eastAsia="SimSun" w:hAnsi="Verdana" w:cs="Times New Roman"/>
          <w:color w:val="000000"/>
          <w:kern w:val="0"/>
          <w:sz w:val="18"/>
          <w:szCs w:val="18"/>
          <w:lang w:val="lv-LV" w:eastAsia="en-GB"/>
        </w:rPr>
      </w:pPr>
      <w:r w:rsidRPr="00F1738D">
        <w:rPr>
          <w:rFonts w:ascii="Verdana" w:eastAsia="SimSun" w:hAnsi="Verdana" w:cs="Times New Roman"/>
          <w:color w:val="000000"/>
          <w:kern w:val="0"/>
          <w:sz w:val="18"/>
          <w:szCs w:val="18"/>
          <w:lang w:val="lv-LV" w:eastAsia="en-GB"/>
        </w:rPr>
        <w:t>No grūtniecības jāizsargājas vienu mēnesi pēc vakcinācijas. Sievietēm, kuras plāno grūtniecību, jāiesaka nogaidīt.</w:t>
      </w:r>
    </w:p>
    <w:p w14:paraId="4DC67F07" w14:textId="44E914C1" w:rsidR="00D82F77" w:rsidRDefault="00D82F77" w:rsidP="00D82F77">
      <w:pPr>
        <w:spacing w:after="0" w:line="240" w:lineRule="auto"/>
        <w:rPr>
          <w:rFonts w:ascii="Times New Roman" w:eastAsia="Times New Roman" w:hAnsi="Times New Roman" w:cs="Times New Roman"/>
          <w:b/>
          <w:bCs/>
          <w:kern w:val="0"/>
          <w:u w:val="single"/>
          <w:lang w:val="lv-LV" w:eastAsia="zh-CN"/>
          <w14:ligatures w14:val="none"/>
        </w:rPr>
      </w:pPr>
    </w:p>
    <w:p w14:paraId="3A697B3E" w14:textId="77777777" w:rsidR="00F1738D" w:rsidRDefault="00F1738D" w:rsidP="00D82F77">
      <w:pPr>
        <w:spacing w:after="0" w:line="240" w:lineRule="auto"/>
        <w:rPr>
          <w:rFonts w:ascii="Times New Roman" w:eastAsia="Times New Roman" w:hAnsi="Times New Roman" w:cs="Times New Roman"/>
          <w:b/>
          <w:bCs/>
          <w:kern w:val="0"/>
          <w:u w:val="single"/>
          <w:lang w:val="lv-LV" w:eastAsia="zh-CN"/>
          <w14:ligatures w14:val="none"/>
        </w:rPr>
      </w:pPr>
    </w:p>
    <w:p w14:paraId="1F72C08C" w14:textId="77777777" w:rsidR="00D82F77" w:rsidRDefault="00D82F77" w:rsidP="007D6B51">
      <w:pPr>
        <w:spacing w:after="0" w:line="240" w:lineRule="auto"/>
        <w:rPr>
          <w:rFonts w:ascii="Times New Roman" w:eastAsia="Times New Roman" w:hAnsi="Times New Roman" w:cs="Times New Roman"/>
          <w:b/>
          <w:bCs/>
          <w:kern w:val="0"/>
          <w:u w:val="single"/>
          <w:lang w:val="lv-LV" w:eastAsia="zh-CN"/>
          <w14:ligatures w14:val="none"/>
        </w:rPr>
      </w:pPr>
    </w:p>
    <w:p w14:paraId="1C97B872" w14:textId="06CC8E3A" w:rsidR="00D82F77" w:rsidRPr="00D82F77" w:rsidRDefault="00F1738D" w:rsidP="00D82F77">
      <w:pPr>
        <w:rPr>
          <w:b/>
          <w:bCs/>
          <w:sz w:val="32"/>
          <w:szCs w:val="32"/>
          <w:u w:val="single"/>
          <w:lang w:val="lv-LV"/>
        </w:rPr>
      </w:pPr>
      <w:proofErr w:type="spellStart"/>
      <w:r>
        <w:rPr>
          <w:b/>
          <w:bCs/>
          <w:sz w:val="32"/>
          <w:szCs w:val="32"/>
          <w:u w:val="single"/>
          <w:lang w:val="lv-LV"/>
        </w:rPr>
        <w:t>Acenokumarols</w:t>
      </w:r>
      <w:proofErr w:type="spellEnd"/>
    </w:p>
    <w:p w14:paraId="038BAB75" w14:textId="77777777" w:rsidR="00D82F77" w:rsidRDefault="00D82F77" w:rsidP="00D82F77">
      <w:pPr>
        <w:spacing w:after="0" w:line="240" w:lineRule="auto"/>
        <w:rPr>
          <w:rFonts w:ascii="Times New Roman" w:eastAsia="SimSun" w:hAnsi="Times New Roman" w:cs="Times New Roman"/>
          <w:b/>
          <w:kern w:val="0"/>
          <w:lang w:val="lv-LV" w:eastAsia="zh-CN"/>
          <w14:ligatures w14:val="none"/>
        </w:rPr>
      </w:pPr>
    </w:p>
    <w:p w14:paraId="134C6435" w14:textId="77777777" w:rsidR="007E2351" w:rsidRPr="007E2351" w:rsidRDefault="007E2351" w:rsidP="00F1738D">
      <w:pPr>
        <w:widowControl w:val="0"/>
        <w:autoSpaceDE w:val="0"/>
        <w:autoSpaceDN w:val="0"/>
        <w:adjustRightInd w:val="0"/>
        <w:spacing w:after="0" w:line="240" w:lineRule="auto"/>
        <w:ind w:right="120"/>
        <w:rPr>
          <w:rFonts w:ascii="Times New Roman" w:eastAsia="SimSun" w:hAnsi="Times New Roman" w:cs="Times New Roman"/>
          <w:b/>
          <w:bCs/>
          <w:color w:val="000000"/>
          <w:kern w:val="0"/>
          <w:lang w:val="lv-LV" w:eastAsia="en-GB"/>
        </w:rPr>
      </w:pPr>
      <w:r w:rsidRPr="007E2351">
        <w:rPr>
          <w:rFonts w:ascii="Times New Roman" w:eastAsia="SimSun" w:hAnsi="Times New Roman" w:cs="Times New Roman"/>
          <w:b/>
          <w:kern w:val="0"/>
          <w:lang w:val="lv-LV" w:eastAsia="en-GB"/>
        </w:rPr>
        <w:t>Zāļu apraksts</w:t>
      </w:r>
    </w:p>
    <w:p w14:paraId="74AD0E9B" w14:textId="77777777" w:rsidR="007E2351" w:rsidRPr="007E2351" w:rsidRDefault="007E2351" w:rsidP="007E2351">
      <w:pPr>
        <w:widowControl w:val="0"/>
        <w:autoSpaceDE w:val="0"/>
        <w:autoSpaceDN w:val="0"/>
        <w:adjustRightInd w:val="0"/>
        <w:spacing w:after="0" w:line="240" w:lineRule="auto"/>
        <w:ind w:left="127" w:right="120"/>
        <w:rPr>
          <w:rFonts w:ascii="Times New Roman" w:eastAsia="SimSun" w:hAnsi="Times New Roman" w:cs="Times New Roman"/>
          <w:b/>
          <w:bCs/>
          <w:color w:val="000000"/>
          <w:kern w:val="0"/>
          <w:lang w:val="lv-LV" w:eastAsia="en-GB"/>
        </w:rPr>
      </w:pPr>
    </w:p>
    <w:p w14:paraId="76C2DB79" w14:textId="77777777" w:rsidR="00F1738D" w:rsidRPr="00F1738D" w:rsidRDefault="00F1738D" w:rsidP="00F1738D">
      <w:pPr>
        <w:widowControl w:val="0"/>
        <w:autoSpaceDE w:val="0"/>
        <w:autoSpaceDN w:val="0"/>
        <w:adjustRightInd w:val="0"/>
        <w:spacing w:after="140" w:line="240" w:lineRule="auto"/>
        <w:ind w:left="2"/>
        <w:jc w:val="both"/>
        <w:rPr>
          <w:rFonts w:ascii="Verdana" w:eastAsia="SimSun" w:hAnsi="Verdana" w:cs="Times New Roman"/>
          <w:bCs/>
          <w:color w:val="000000"/>
          <w:kern w:val="0"/>
          <w:sz w:val="18"/>
          <w:szCs w:val="18"/>
          <w:lang w:val="lv-LV" w:eastAsia="en-GB"/>
        </w:rPr>
      </w:pPr>
      <w:r w:rsidRPr="00F1738D">
        <w:rPr>
          <w:rFonts w:ascii="Verdana" w:eastAsia="SimSun" w:hAnsi="Verdana" w:cs="Times New Roman"/>
          <w:bCs/>
          <w:color w:val="000000"/>
          <w:kern w:val="0"/>
          <w:sz w:val="18"/>
          <w:szCs w:val="18"/>
          <w:lang w:val="lv-LV" w:eastAsia="en-GB"/>
        </w:rPr>
        <w:t>•</w:t>
      </w:r>
      <w:r w:rsidRPr="00F1738D">
        <w:rPr>
          <w:rFonts w:ascii="Verdana" w:eastAsia="SimSun" w:hAnsi="Verdana" w:cs="Times New Roman"/>
          <w:bCs/>
          <w:color w:val="000000"/>
          <w:kern w:val="0"/>
          <w:sz w:val="18"/>
          <w:szCs w:val="18"/>
          <w:lang w:val="lv-LV" w:eastAsia="en-GB"/>
        </w:rPr>
        <w:tab/>
        <w:t>4.4. apakšpunkts</w:t>
      </w:r>
    </w:p>
    <w:p w14:paraId="2C6A9FED" w14:textId="77777777" w:rsidR="00F1738D" w:rsidRPr="00F1738D" w:rsidRDefault="00F1738D" w:rsidP="00F1738D">
      <w:pPr>
        <w:widowControl w:val="0"/>
        <w:tabs>
          <w:tab w:val="left" w:pos="3686"/>
        </w:tabs>
        <w:autoSpaceDE w:val="0"/>
        <w:autoSpaceDN w:val="0"/>
        <w:adjustRightInd w:val="0"/>
        <w:spacing w:after="140" w:line="240" w:lineRule="auto"/>
        <w:ind w:left="2"/>
        <w:jc w:val="both"/>
        <w:rPr>
          <w:rFonts w:ascii="Verdana" w:eastAsia="SimSun" w:hAnsi="Verdana" w:cs="Times New Roman"/>
          <w:color w:val="000000"/>
          <w:kern w:val="0"/>
          <w:sz w:val="18"/>
          <w:szCs w:val="18"/>
          <w:lang w:val="lv-LV" w:eastAsia="en-GB"/>
        </w:rPr>
      </w:pPr>
      <w:r w:rsidRPr="00F1738D">
        <w:rPr>
          <w:rFonts w:ascii="Verdana" w:eastAsia="SimSun" w:hAnsi="Verdana" w:cs="Times New Roman"/>
          <w:color w:val="000000"/>
          <w:kern w:val="0"/>
          <w:sz w:val="18"/>
          <w:szCs w:val="18"/>
          <w:lang w:val="lv-LV" w:eastAsia="en-GB"/>
        </w:rPr>
        <w:t>Jāpievieno šāds brīdinājums:</w:t>
      </w:r>
    </w:p>
    <w:p w14:paraId="11862164" w14:textId="77777777" w:rsidR="00F1738D" w:rsidRPr="00F1738D" w:rsidRDefault="00F1738D" w:rsidP="00F1738D">
      <w:pPr>
        <w:widowControl w:val="0"/>
        <w:autoSpaceDE w:val="0"/>
        <w:autoSpaceDN w:val="0"/>
        <w:adjustRightInd w:val="0"/>
        <w:spacing w:after="140" w:line="240" w:lineRule="auto"/>
        <w:ind w:left="2"/>
        <w:jc w:val="both"/>
        <w:rPr>
          <w:rFonts w:ascii="Verdana" w:eastAsia="SimSun" w:hAnsi="Verdana" w:cs="Times New Roman"/>
          <w:b/>
          <w:color w:val="000000"/>
          <w:kern w:val="0"/>
          <w:sz w:val="18"/>
          <w:szCs w:val="18"/>
          <w:u w:val="single"/>
          <w:lang w:val="lv-LV" w:eastAsia="en-GB"/>
        </w:rPr>
      </w:pPr>
      <w:r w:rsidRPr="00F1738D">
        <w:rPr>
          <w:rFonts w:ascii="Verdana" w:eastAsia="SimSun" w:hAnsi="Verdana" w:cs="Times New Roman"/>
          <w:b/>
          <w:color w:val="000000"/>
          <w:kern w:val="0"/>
          <w:sz w:val="18"/>
          <w:szCs w:val="18"/>
          <w:u w:val="single"/>
          <w:lang w:val="lv-LV" w:eastAsia="en-GB"/>
        </w:rPr>
        <w:t xml:space="preserve">Ar </w:t>
      </w:r>
      <w:proofErr w:type="spellStart"/>
      <w:r w:rsidRPr="00F1738D">
        <w:rPr>
          <w:rFonts w:ascii="Verdana" w:eastAsia="SimSun" w:hAnsi="Verdana" w:cs="Times New Roman"/>
          <w:b/>
          <w:color w:val="000000"/>
          <w:kern w:val="0"/>
          <w:sz w:val="18"/>
          <w:szCs w:val="18"/>
          <w:u w:val="single"/>
          <w:lang w:val="lv-LV" w:eastAsia="en-GB"/>
        </w:rPr>
        <w:t>antikoagulantiem</w:t>
      </w:r>
      <w:proofErr w:type="spellEnd"/>
      <w:r w:rsidRPr="00F1738D">
        <w:rPr>
          <w:rFonts w:ascii="Verdana" w:eastAsia="SimSun" w:hAnsi="Verdana" w:cs="Times New Roman"/>
          <w:b/>
          <w:color w:val="000000"/>
          <w:kern w:val="0"/>
          <w:sz w:val="18"/>
          <w:szCs w:val="18"/>
          <w:u w:val="single"/>
          <w:lang w:val="lv-LV" w:eastAsia="en-GB"/>
        </w:rPr>
        <w:t xml:space="preserve"> saistīta </w:t>
      </w:r>
      <w:proofErr w:type="spellStart"/>
      <w:r w:rsidRPr="00F1738D">
        <w:rPr>
          <w:rFonts w:ascii="Verdana" w:eastAsia="SimSun" w:hAnsi="Verdana" w:cs="Times New Roman"/>
          <w:b/>
          <w:color w:val="000000"/>
          <w:kern w:val="0"/>
          <w:sz w:val="18"/>
          <w:szCs w:val="18"/>
          <w:u w:val="single"/>
          <w:lang w:val="lv-LV" w:eastAsia="en-GB"/>
        </w:rPr>
        <w:t>nefropātija</w:t>
      </w:r>
      <w:proofErr w:type="spellEnd"/>
      <w:r w:rsidRPr="00F1738D">
        <w:rPr>
          <w:rFonts w:ascii="Verdana" w:eastAsia="SimSun" w:hAnsi="Verdana" w:cs="Times New Roman"/>
          <w:b/>
          <w:color w:val="000000"/>
          <w:kern w:val="0"/>
          <w:sz w:val="18"/>
          <w:szCs w:val="18"/>
          <w:u w:val="single"/>
          <w:lang w:val="lv-LV" w:eastAsia="en-GB"/>
        </w:rPr>
        <w:t xml:space="preserve"> </w:t>
      </w:r>
    </w:p>
    <w:p w14:paraId="61BBA815" w14:textId="77777777" w:rsidR="00F1738D" w:rsidRPr="00F1738D" w:rsidRDefault="00F1738D" w:rsidP="00F1738D">
      <w:pPr>
        <w:widowControl w:val="0"/>
        <w:autoSpaceDE w:val="0"/>
        <w:autoSpaceDN w:val="0"/>
        <w:adjustRightInd w:val="0"/>
        <w:spacing w:after="140" w:line="240" w:lineRule="auto"/>
        <w:ind w:left="2"/>
        <w:jc w:val="both"/>
        <w:rPr>
          <w:rFonts w:ascii="Verdana" w:eastAsia="SimSun" w:hAnsi="Verdana" w:cs="Times New Roman"/>
          <w:b/>
          <w:color w:val="000000"/>
          <w:kern w:val="0"/>
          <w:sz w:val="18"/>
          <w:szCs w:val="18"/>
          <w:u w:val="single"/>
          <w:lang w:val="lv-LV" w:eastAsia="en-GB"/>
        </w:rPr>
      </w:pPr>
      <w:r w:rsidRPr="00F1738D">
        <w:rPr>
          <w:rFonts w:ascii="Verdana" w:eastAsia="SimSun" w:hAnsi="Verdana" w:cs="Times New Roman"/>
          <w:b/>
          <w:color w:val="000000"/>
          <w:kern w:val="0"/>
          <w:sz w:val="18"/>
          <w:szCs w:val="18"/>
          <w:u w:val="single"/>
          <w:lang w:val="lv-LV" w:eastAsia="en-GB"/>
        </w:rPr>
        <w:t xml:space="preserve">Pacientiem ar izmainītu </w:t>
      </w:r>
      <w:proofErr w:type="spellStart"/>
      <w:r w:rsidRPr="00F1738D">
        <w:rPr>
          <w:rFonts w:ascii="Verdana" w:eastAsia="SimSun" w:hAnsi="Verdana" w:cs="Times New Roman"/>
          <w:b/>
          <w:color w:val="000000"/>
          <w:kern w:val="0"/>
          <w:sz w:val="18"/>
          <w:szCs w:val="18"/>
          <w:u w:val="single"/>
          <w:lang w:val="lv-LV" w:eastAsia="en-GB"/>
        </w:rPr>
        <w:t>glomerulāro</w:t>
      </w:r>
      <w:proofErr w:type="spellEnd"/>
      <w:r w:rsidRPr="00F1738D">
        <w:rPr>
          <w:rFonts w:ascii="Verdana" w:eastAsia="SimSun" w:hAnsi="Verdana" w:cs="Times New Roman"/>
          <w:b/>
          <w:color w:val="000000"/>
          <w:kern w:val="0"/>
          <w:sz w:val="18"/>
          <w:szCs w:val="18"/>
          <w:u w:val="single"/>
          <w:lang w:val="lv-LV" w:eastAsia="en-GB"/>
        </w:rPr>
        <w:t xml:space="preserve"> integritāti vai nieru slimību anamnēzē var rasties akūts nieru bojājums, kas var būt saistīts ar pārmērīgas </w:t>
      </w:r>
      <w:proofErr w:type="spellStart"/>
      <w:r w:rsidRPr="00F1738D">
        <w:rPr>
          <w:rFonts w:ascii="Verdana" w:eastAsia="SimSun" w:hAnsi="Verdana" w:cs="Times New Roman"/>
          <w:b/>
          <w:color w:val="000000"/>
          <w:kern w:val="0"/>
          <w:sz w:val="18"/>
          <w:szCs w:val="18"/>
          <w:u w:val="single"/>
          <w:lang w:val="lv-LV" w:eastAsia="en-GB"/>
        </w:rPr>
        <w:t>antikoagulācijas</w:t>
      </w:r>
      <w:proofErr w:type="spellEnd"/>
      <w:r w:rsidRPr="00F1738D">
        <w:rPr>
          <w:rFonts w:ascii="Verdana" w:eastAsia="SimSun" w:hAnsi="Verdana" w:cs="Times New Roman"/>
          <w:b/>
          <w:color w:val="000000"/>
          <w:kern w:val="0"/>
          <w:sz w:val="18"/>
          <w:szCs w:val="18"/>
          <w:u w:val="single"/>
          <w:lang w:val="lv-LV" w:eastAsia="en-GB"/>
        </w:rPr>
        <w:t xml:space="preserve"> un </w:t>
      </w:r>
      <w:proofErr w:type="spellStart"/>
      <w:r w:rsidRPr="00F1738D">
        <w:rPr>
          <w:rFonts w:ascii="Verdana" w:eastAsia="SimSun" w:hAnsi="Verdana" w:cs="Times New Roman"/>
          <w:b/>
          <w:color w:val="000000"/>
          <w:kern w:val="0"/>
          <w:sz w:val="18"/>
          <w:szCs w:val="18"/>
          <w:u w:val="single"/>
          <w:lang w:val="lv-LV" w:eastAsia="en-GB"/>
        </w:rPr>
        <w:t>hematūrijas</w:t>
      </w:r>
      <w:proofErr w:type="spellEnd"/>
      <w:r w:rsidRPr="00F1738D">
        <w:rPr>
          <w:rFonts w:ascii="Verdana" w:eastAsia="SimSun" w:hAnsi="Verdana" w:cs="Times New Roman"/>
          <w:b/>
          <w:color w:val="000000"/>
          <w:kern w:val="0"/>
          <w:sz w:val="18"/>
          <w:szCs w:val="18"/>
          <w:u w:val="single"/>
          <w:lang w:val="lv-LV" w:eastAsia="en-GB"/>
        </w:rPr>
        <w:t xml:space="preserve"> epizodēm. Par dažiem gadījumiem ziņots pacientiem bez iepriekšējas nieru slimības. Pacientiem ar </w:t>
      </w:r>
      <w:proofErr w:type="spellStart"/>
      <w:r w:rsidRPr="00F1738D">
        <w:rPr>
          <w:rFonts w:ascii="Verdana" w:eastAsia="SimSun" w:hAnsi="Verdana" w:cs="Times New Roman"/>
          <w:b/>
          <w:color w:val="000000"/>
          <w:kern w:val="0"/>
          <w:sz w:val="18"/>
          <w:szCs w:val="18"/>
          <w:u w:val="single"/>
          <w:lang w:val="lv-LV" w:eastAsia="en-GB"/>
        </w:rPr>
        <w:t>supraterapeitisku</w:t>
      </w:r>
      <w:proofErr w:type="spellEnd"/>
      <w:r w:rsidRPr="00F1738D">
        <w:rPr>
          <w:rFonts w:ascii="Verdana" w:eastAsia="SimSun" w:hAnsi="Verdana" w:cs="Times New Roman"/>
          <w:b/>
          <w:color w:val="000000"/>
          <w:kern w:val="0"/>
          <w:sz w:val="18"/>
          <w:szCs w:val="18"/>
          <w:u w:val="single"/>
          <w:lang w:val="lv-LV" w:eastAsia="en-GB"/>
        </w:rPr>
        <w:t xml:space="preserve"> INR un </w:t>
      </w:r>
      <w:proofErr w:type="spellStart"/>
      <w:r w:rsidRPr="00F1738D">
        <w:rPr>
          <w:rFonts w:ascii="Verdana" w:eastAsia="SimSun" w:hAnsi="Verdana" w:cs="Times New Roman"/>
          <w:b/>
          <w:color w:val="000000"/>
          <w:kern w:val="0"/>
          <w:sz w:val="18"/>
          <w:szCs w:val="18"/>
          <w:u w:val="single"/>
          <w:lang w:val="lv-LV" w:eastAsia="en-GB"/>
        </w:rPr>
        <w:t>hematūriju</w:t>
      </w:r>
      <w:proofErr w:type="spellEnd"/>
      <w:r w:rsidRPr="00F1738D">
        <w:rPr>
          <w:rFonts w:ascii="Verdana" w:eastAsia="SimSun" w:hAnsi="Verdana" w:cs="Times New Roman"/>
          <w:b/>
          <w:color w:val="000000"/>
          <w:kern w:val="0"/>
          <w:sz w:val="18"/>
          <w:szCs w:val="18"/>
          <w:u w:val="single"/>
          <w:lang w:val="lv-LV" w:eastAsia="en-GB"/>
        </w:rPr>
        <w:t xml:space="preserve"> (tai skaitā mikroskopisku) ieteicama rūpīga uzraudzība, tostarp nieru darbības novērtējums. </w:t>
      </w:r>
    </w:p>
    <w:p w14:paraId="772C14A7" w14:textId="77777777" w:rsidR="00F1738D" w:rsidRPr="00F1738D" w:rsidRDefault="00F1738D" w:rsidP="00F1738D">
      <w:pPr>
        <w:widowControl w:val="0"/>
        <w:autoSpaceDE w:val="0"/>
        <w:autoSpaceDN w:val="0"/>
        <w:adjustRightInd w:val="0"/>
        <w:spacing w:after="140" w:line="240" w:lineRule="auto"/>
        <w:ind w:left="2"/>
        <w:jc w:val="both"/>
        <w:rPr>
          <w:rFonts w:ascii="Verdana" w:eastAsia="SimSun" w:hAnsi="Verdana" w:cs="Times New Roman"/>
          <w:b/>
          <w:color w:val="000000"/>
          <w:kern w:val="0"/>
          <w:sz w:val="18"/>
          <w:szCs w:val="18"/>
          <w:u w:val="single"/>
          <w:lang w:val="lv-LV" w:eastAsia="en-GB"/>
        </w:rPr>
      </w:pPr>
    </w:p>
    <w:p w14:paraId="71214180" w14:textId="77777777" w:rsidR="00F1738D" w:rsidRPr="00F1738D" w:rsidRDefault="00F1738D" w:rsidP="00F1738D">
      <w:pPr>
        <w:widowControl w:val="0"/>
        <w:autoSpaceDE w:val="0"/>
        <w:autoSpaceDN w:val="0"/>
        <w:adjustRightInd w:val="0"/>
        <w:spacing w:after="140" w:line="240" w:lineRule="auto"/>
        <w:ind w:left="2"/>
        <w:rPr>
          <w:rFonts w:ascii="Verdana" w:eastAsia="SimSun" w:hAnsi="Verdana" w:cs="Times New Roman"/>
          <w:bCs/>
          <w:color w:val="000000"/>
          <w:kern w:val="0"/>
          <w:sz w:val="18"/>
          <w:szCs w:val="18"/>
          <w:lang w:val="lv-LV" w:eastAsia="en-GB"/>
        </w:rPr>
      </w:pPr>
      <w:bookmarkStart w:id="5" w:name="_Hlk191553535"/>
      <w:r w:rsidRPr="00F1738D">
        <w:rPr>
          <w:rFonts w:ascii="Verdana" w:eastAsia="SimSun" w:hAnsi="Verdana" w:cs="Times New Roman"/>
          <w:bCs/>
          <w:color w:val="000000"/>
          <w:kern w:val="0"/>
          <w:sz w:val="18"/>
          <w:szCs w:val="18"/>
          <w:lang w:val="lv-LV" w:eastAsia="en-GB"/>
        </w:rPr>
        <w:t>•</w:t>
      </w:r>
      <w:r w:rsidRPr="00F1738D">
        <w:rPr>
          <w:rFonts w:ascii="Verdana" w:eastAsia="SimSun" w:hAnsi="Verdana" w:cs="Times New Roman"/>
          <w:bCs/>
          <w:color w:val="000000"/>
          <w:kern w:val="0"/>
          <w:sz w:val="18"/>
          <w:szCs w:val="18"/>
          <w:lang w:val="lv-LV" w:eastAsia="en-GB"/>
        </w:rPr>
        <w:tab/>
        <w:t>4.5. apakšpunkts</w:t>
      </w:r>
    </w:p>
    <w:p w14:paraId="23DACF00" w14:textId="77777777" w:rsidR="00F1738D" w:rsidRPr="00F1738D" w:rsidRDefault="00F1738D" w:rsidP="00F1738D">
      <w:pPr>
        <w:widowControl w:val="0"/>
        <w:autoSpaceDE w:val="0"/>
        <w:autoSpaceDN w:val="0"/>
        <w:adjustRightInd w:val="0"/>
        <w:spacing w:after="140" w:line="240" w:lineRule="auto"/>
        <w:ind w:left="2"/>
        <w:rPr>
          <w:rFonts w:ascii="Verdana" w:eastAsia="SimSun" w:hAnsi="Verdana" w:cs="Times New Roman"/>
          <w:color w:val="000000"/>
          <w:kern w:val="0"/>
          <w:sz w:val="18"/>
          <w:szCs w:val="18"/>
          <w:lang w:val="lv-LV" w:eastAsia="en-GB"/>
        </w:rPr>
      </w:pPr>
      <w:r w:rsidRPr="00F1738D">
        <w:rPr>
          <w:rFonts w:ascii="Verdana" w:eastAsia="SimSun" w:hAnsi="Verdana" w:cs="Times New Roman"/>
          <w:color w:val="000000"/>
          <w:kern w:val="0"/>
          <w:sz w:val="18"/>
          <w:szCs w:val="18"/>
          <w:lang w:val="lv-LV" w:eastAsia="en-GB"/>
        </w:rPr>
        <w:t xml:space="preserve">Jāpievieno šāda mijiedarbība zem apakšvirsraksta “Vielas, kas mazina </w:t>
      </w:r>
      <w:proofErr w:type="spellStart"/>
      <w:r w:rsidRPr="00F1738D">
        <w:rPr>
          <w:rFonts w:ascii="Verdana" w:eastAsia="SimSun" w:hAnsi="Verdana" w:cs="Times New Roman"/>
          <w:color w:val="000000"/>
          <w:kern w:val="0"/>
          <w:sz w:val="18"/>
          <w:szCs w:val="18"/>
          <w:lang w:val="lv-LV" w:eastAsia="en-GB"/>
        </w:rPr>
        <w:t>acenokumarola</w:t>
      </w:r>
      <w:proofErr w:type="spellEnd"/>
      <w:r w:rsidRPr="00F1738D">
        <w:rPr>
          <w:rFonts w:ascii="Verdana" w:eastAsia="SimSun" w:hAnsi="Verdana" w:cs="Times New Roman"/>
          <w:color w:val="000000"/>
          <w:kern w:val="0"/>
          <w:sz w:val="18"/>
          <w:szCs w:val="18"/>
          <w:lang w:val="lv-LV" w:eastAsia="en-GB"/>
        </w:rPr>
        <w:t xml:space="preserve"> iedarbību”:</w:t>
      </w:r>
    </w:p>
    <w:p w14:paraId="1C440473" w14:textId="77777777" w:rsidR="00F1738D" w:rsidRPr="00F1738D" w:rsidRDefault="00F1738D" w:rsidP="00F1738D">
      <w:pPr>
        <w:widowControl w:val="0"/>
        <w:autoSpaceDE w:val="0"/>
        <w:autoSpaceDN w:val="0"/>
        <w:adjustRightInd w:val="0"/>
        <w:spacing w:after="140" w:line="240" w:lineRule="auto"/>
        <w:ind w:left="2"/>
        <w:rPr>
          <w:rFonts w:ascii="Verdana" w:eastAsia="SimSun" w:hAnsi="Verdana" w:cs="Times New Roman"/>
          <w:b/>
          <w:color w:val="000000"/>
          <w:kern w:val="0"/>
          <w:sz w:val="18"/>
          <w:szCs w:val="18"/>
          <w:u w:val="single"/>
          <w:lang w:val="lv-LV" w:eastAsia="en-GB"/>
        </w:rPr>
      </w:pPr>
      <w:proofErr w:type="spellStart"/>
      <w:r w:rsidRPr="00F1738D">
        <w:rPr>
          <w:rFonts w:ascii="Verdana" w:eastAsia="SimSun" w:hAnsi="Verdana" w:cs="Times New Roman"/>
          <w:b/>
          <w:color w:val="000000"/>
          <w:kern w:val="0"/>
          <w:sz w:val="18"/>
          <w:szCs w:val="18"/>
          <w:u w:val="single"/>
          <w:lang w:val="lv-LV" w:eastAsia="en-GB"/>
        </w:rPr>
        <w:t>Semaglutīds</w:t>
      </w:r>
      <w:proofErr w:type="spellEnd"/>
      <w:r w:rsidRPr="00F1738D">
        <w:rPr>
          <w:rFonts w:ascii="Verdana" w:eastAsia="SimSun" w:hAnsi="Verdana" w:cs="Times New Roman"/>
          <w:b/>
          <w:color w:val="000000"/>
          <w:kern w:val="0"/>
          <w:sz w:val="18"/>
          <w:szCs w:val="18"/>
          <w:u w:val="single"/>
          <w:lang w:val="lv-LV" w:eastAsia="en-GB"/>
        </w:rPr>
        <w:t xml:space="preserve"> var pavājināt </w:t>
      </w:r>
      <w:proofErr w:type="spellStart"/>
      <w:r w:rsidRPr="00F1738D">
        <w:rPr>
          <w:rFonts w:ascii="Verdana" w:eastAsia="SimSun" w:hAnsi="Verdana" w:cs="Times New Roman"/>
          <w:b/>
          <w:color w:val="000000"/>
          <w:kern w:val="0"/>
          <w:sz w:val="18"/>
          <w:szCs w:val="18"/>
          <w:u w:val="single"/>
          <w:lang w:val="lv-LV" w:eastAsia="en-GB"/>
        </w:rPr>
        <w:t>acenokumarola</w:t>
      </w:r>
      <w:proofErr w:type="spellEnd"/>
      <w:r w:rsidRPr="00F1738D">
        <w:rPr>
          <w:rFonts w:ascii="Verdana" w:eastAsia="SimSun" w:hAnsi="Verdana" w:cs="Times New Roman"/>
          <w:b/>
          <w:color w:val="000000"/>
          <w:kern w:val="0"/>
          <w:sz w:val="18"/>
          <w:szCs w:val="18"/>
          <w:u w:val="single"/>
          <w:lang w:val="lv-LV" w:eastAsia="en-GB"/>
        </w:rPr>
        <w:t xml:space="preserve"> uzsūkšanos, jo aizkavē kuņģa iztukšošanos.</w:t>
      </w:r>
    </w:p>
    <w:p w14:paraId="786B7442" w14:textId="77777777" w:rsidR="00F1738D" w:rsidRPr="00F1738D" w:rsidRDefault="00F1738D" w:rsidP="00F1738D">
      <w:pPr>
        <w:widowControl w:val="0"/>
        <w:autoSpaceDE w:val="0"/>
        <w:autoSpaceDN w:val="0"/>
        <w:adjustRightInd w:val="0"/>
        <w:spacing w:after="140" w:line="240" w:lineRule="auto"/>
        <w:ind w:left="2"/>
        <w:rPr>
          <w:rFonts w:ascii="Verdana" w:eastAsia="SimSun" w:hAnsi="Verdana" w:cs="Times New Roman"/>
          <w:b/>
          <w:color w:val="000000"/>
          <w:kern w:val="0"/>
          <w:sz w:val="18"/>
          <w:szCs w:val="18"/>
          <w:u w:val="single"/>
          <w:lang w:val="lv-LV" w:eastAsia="en-GB"/>
        </w:rPr>
      </w:pPr>
    </w:p>
    <w:p w14:paraId="4D5808ED" w14:textId="77777777" w:rsidR="00F1738D" w:rsidRPr="00F1738D" w:rsidRDefault="00F1738D" w:rsidP="00F1738D">
      <w:pPr>
        <w:widowControl w:val="0"/>
        <w:autoSpaceDE w:val="0"/>
        <w:autoSpaceDN w:val="0"/>
        <w:adjustRightInd w:val="0"/>
        <w:spacing w:after="140" w:line="240" w:lineRule="auto"/>
        <w:ind w:left="2"/>
        <w:rPr>
          <w:rFonts w:ascii="Verdana" w:eastAsia="SimSun" w:hAnsi="Verdana" w:cs="Times New Roman"/>
          <w:bCs/>
          <w:color w:val="000000"/>
          <w:kern w:val="0"/>
          <w:sz w:val="18"/>
          <w:szCs w:val="18"/>
          <w:lang w:val="lv-LV" w:eastAsia="en-GB"/>
        </w:rPr>
      </w:pPr>
      <w:r w:rsidRPr="00F1738D">
        <w:rPr>
          <w:rFonts w:ascii="Verdana" w:eastAsia="SimSun" w:hAnsi="Verdana" w:cs="Times New Roman"/>
          <w:bCs/>
          <w:color w:val="000000"/>
          <w:kern w:val="0"/>
          <w:sz w:val="18"/>
          <w:szCs w:val="18"/>
          <w:lang w:val="lv-LV" w:eastAsia="en-GB"/>
        </w:rPr>
        <w:t>•</w:t>
      </w:r>
      <w:r w:rsidRPr="00F1738D">
        <w:rPr>
          <w:rFonts w:ascii="Verdana" w:eastAsia="SimSun" w:hAnsi="Verdana" w:cs="Times New Roman"/>
          <w:bCs/>
          <w:color w:val="000000"/>
          <w:kern w:val="0"/>
          <w:sz w:val="18"/>
          <w:szCs w:val="18"/>
          <w:lang w:val="lv-LV" w:eastAsia="en-GB"/>
        </w:rPr>
        <w:tab/>
        <w:t>4.8. apakšpunkts</w:t>
      </w:r>
    </w:p>
    <w:p w14:paraId="455B5D2A" w14:textId="77777777" w:rsidR="00F1738D" w:rsidRPr="00F1738D" w:rsidRDefault="00F1738D" w:rsidP="00F1738D">
      <w:pPr>
        <w:widowControl w:val="0"/>
        <w:autoSpaceDE w:val="0"/>
        <w:autoSpaceDN w:val="0"/>
        <w:adjustRightInd w:val="0"/>
        <w:spacing w:after="140" w:line="240" w:lineRule="auto"/>
        <w:ind w:left="2"/>
        <w:rPr>
          <w:rFonts w:ascii="Verdana" w:eastAsia="SimSun" w:hAnsi="Verdana" w:cs="Times New Roman"/>
          <w:color w:val="000000"/>
          <w:kern w:val="0"/>
          <w:sz w:val="18"/>
          <w:szCs w:val="18"/>
          <w:lang w:val="lv-LV" w:eastAsia="en-GB"/>
        </w:rPr>
      </w:pPr>
      <w:bookmarkStart w:id="6" w:name="_Hlk176342038"/>
      <w:r w:rsidRPr="00F1738D">
        <w:rPr>
          <w:rFonts w:ascii="Verdana" w:eastAsia="SimSun" w:hAnsi="Verdana" w:cs="Times New Roman"/>
          <w:color w:val="000000"/>
          <w:kern w:val="0"/>
          <w:sz w:val="18"/>
          <w:szCs w:val="18"/>
          <w:lang w:val="lv-LV" w:eastAsia="en-GB"/>
        </w:rPr>
        <w:t xml:space="preserve">Turpmāk minētā nevēlamā blakusparādība jāpievieno orgānu sistēmu klasei (OSK) “Nieru un </w:t>
      </w:r>
      <w:proofErr w:type="spellStart"/>
      <w:r w:rsidRPr="00F1738D">
        <w:rPr>
          <w:rFonts w:ascii="Verdana" w:eastAsia="SimSun" w:hAnsi="Verdana" w:cs="Times New Roman"/>
          <w:color w:val="000000"/>
          <w:kern w:val="0"/>
          <w:sz w:val="18"/>
          <w:szCs w:val="18"/>
          <w:lang w:val="lv-LV" w:eastAsia="en-GB"/>
        </w:rPr>
        <w:t>urīnizvades</w:t>
      </w:r>
      <w:proofErr w:type="spellEnd"/>
      <w:r w:rsidRPr="00F1738D">
        <w:rPr>
          <w:rFonts w:ascii="Verdana" w:eastAsia="SimSun" w:hAnsi="Verdana" w:cs="Times New Roman"/>
          <w:color w:val="000000"/>
          <w:kern w:val="0"/>
          <w:sz w:val="18"/>
          <w:szCs w:val="18"/>
          <w:lang w:val="lv-LV" w:eastAsia="en-GB"/>
        </w:rPr>
        <w:t xml:space="preserve"> sistēmas traucējumi” ar biežumu “nav zināms</w:t>
      </w:r>
      <w:bookmarkEnd w:id="6"/>
      <w:r w:rsidRPr="00F1738D">
        <w:rPr>
          <w:rFonts w:ascii="Verdana" w:eastAsia="SimSun" w:hAnsi="Verdana" w:cs="Times New Roman"/>
          <w:color w:val="000000"/>
          <w:kern w:val="0"/>
          <w:sz w:val="18"/>
          <w:szCs w:val="18"/>
          <w:lang w:val="lv-LV" w:eastAsia="en-GB"/>
        </w:rPr>
        <w:t>” (biežumu nevar noteikt pēc pieejamiem datiem):</w:t>
      </w:r>
    </w:p>
    <w:bookmarkEnd w:id="5"/>
    <w:p w14:paraId="5D11F1C4" w14:textId="77777777" w:rsidR="00F1738D" w:rsidRPr="00F1738D" w:rsidRDefault="00F1738D" w:rsidP="00F1738D">
      <w:pPr>
        <w:spacing w:after="0" w:line="240" w:lineRule="auto"/>
        <w:rPr>
          <w:rFonts w:ascii="Verdana" w:eastAsia="SimSun" w:hAnsi="Verdana" w:cs="Times New Roman"/>
          <w:b/>
          <w:bCs/>
          <w:kern w:val="0"/>
          <w:sz w:val="18"/>
          <w:szCs w:val="18"/>
          <w:u w:val="single"/>
          <w:lang w:val="lv-LV" w:eastAsia="en-GB"/>
        </w:rPr>
      </w:pPr>
      <w:r w:rsidRPr="00F1738D">
        <w:rPr>
          <w:rFonts w:ascii="Verdana" w:eastAsia="SimSun" w:hAnsi="Verdana" w:cs="Times New Roman"/>
          <w:b/>
          <w:bCs/>
          <w:kern w:val="0"/>
          <w:sz w:val="18"/>
          <w:szCs w:val="18"/>
          <w:u w:val="single"/>
          <w:lang w:val="lv-LV" w:eastAsia="en-GB"/>
        </w:rPr>
        <w:t xml:space="preserve">OSK: Nieru un </w:t>
      </w:r>
      <w:proofErr w:type="spellStart"/>
      <w:r w:rsidRPr="00F1738D">
        <w:rPr>
          <w:rFonts w:ascii="Verdana" w:eastAsia="SimSun" w:hAnsi="Verdana" w:cs="Times New Roman"/>
          <w:b/>
          <w:bCs/>
          <w:kern w:val="0"/>
          <w:sz w:val="18"/>
          <w:szCs w:val="18"/>
          <w:u w:val="single"/>
          <w:lang w:val="lv-LV" w:eastAsia="en-GB"/>
        </w:rPr>
        <w:t>urīnizvades</w:t>
      </w:r>
      <w:proofErr w:type="spellEnd"/>
      <w:r w:rsidRPr="00F1738D">
        <w:rPr>
          <w:rFonts w:ascii="Verdana" w:eastAsia="SimSun" w:hAnsi="Verdana" w:cs="Times New Roman"/>
          <w:b/>
          <w:bCs/>
          <w:kern w:val="0"/>
          <w:sz w:val="18"/>
          <w:szCs w:val="18"/>
          <w:u w:val="single"/>
          <w:lang w:val="lv-LV" w:eastAsia="en-GB"/>
        </w:rPr>
        <w:t xml:space="preserve"> sistēmas traucējumi </w:t>
      </w:r>
    </w:p>
    <w:p w14:paraId="1474E06B" w14:textId="77777777" w:rsidR="00F1738D" w:rsidRPr="00F1738D" w:rsidRDefault="00F1738D" w:rsidP="00F1738D">
      <w:pPr>
        <w:spacing w:after="0" w:line="240" w:lineRule="auto"/>
        <w:rPr>
          <w:rFonts w:ascii="Verdana" w:eastAsia="SimSun" w:hAnsi="Verdana" w:cs="Times New Roman"/>
          <w:b/>
          <w:bCs/>
          <w:kern w:val="0"/>
          <w:sz w:val="18"/>
          <w:szCs w:val="18"/>
          <w:u w:val="single"/>
          <w:lang w:val="lv-LV" w:eastAsia="en-GB"/>
        </w:rPr>
      </w:pPr>
      <w:r w:rsidRPr="00F1738D">
        <w:rPr>
          <w:rFonts w:ascii="Verdana" w:eastAsia="SimSun" w:hAnsi="Verdana" w:cs="Times New Roman"/>
          <w:b/>
          <w:bCs/>
          <w:kern w:val="0"/>
          <w:sz w:val="18"/>
          <w:szCs w:val="18"/>
          <w:u w:val="single"/>
          <w:lang w:val="lv-LV" w:eastAsia="en-GB"/>
        </w:rPr>
        <w:t xml:space="preserve">Biežums "nav zināms": ar </w:t>
      </w:r>
      <w:proofErr w:type="spellStart"/>
      <w:r w:rsidRPr="00F1738D">
        <w:rPr>
          <w:rFonts w:ascii="Verdana" w:eastAsia="SimSun" w:hAnsi="Verdana" w:cs="Times New Roman"/>
          <w:b/>
          <w:bCs/>
          <w:kern w:val="0"/>
          <w:sz w:val="18"/>
          <w:szCs w:val="18"/>
          <w:u w:val="single"/>
          <w:lang w:val="lv-LV" w:eastAsia="en-GB"/>
        </w:rPr>
        <w:t>antikoagulantiem</w:t>
      </w:r>
      <w:proofErr w:type="spellEnd"/>
      <w:r w:rsidRPr="00F1738D">
        <w:rPr>
          <w:rFonts w:ascii="Verdana" w:eastAsia="SimSun" w:hAnsi="Verdana" w:cs="Times New Roman"/>
          <w:b/>
          <w:bCs/>
          <w:kern w:val="0"/>
          <w:sz w:val="18"/>
          <w:szCs w:val="18"/>
          <w:u w:val="single"/>
          <w:lang w:val="lv-LV" w:eastAsia="en-GB"/>
        </w:rPr>
        <w:t xml:space="preserve"> saistīta </w:t>
      </w:r>
      <w:proofErr w:type="spellStart"/>
      <w:r w:rsidRPr="00F1738D">
        <w:rPr>
          <w:rFonts w:ascii="Verdana" w:eastAsia="SimSun" w:hAnsi="Verdana" w:cs="Times New Roman"/>
          <w:b/>
          <w:bCs/>
          <w:kern w:val="0"/>
          <w:sz w:val="18"/>
          <w:szCs w:val="18"/>
          <w:u w:val="single"/>
          <w:lang w:val="lv-LV" w:eastAsia="en-GB"/>
        </w:rPr>
        <w:t>nefropātija</w:t>
      </w:r>
      <w:proofErr w:type="spellEnd"/>
      <w:r w:rsidRPr="00F1738D">
        <w:rPr>
          <w:rFonts w:ascii="Verdana" w:eastAsia="SimSun" w:hAnsi="Verdana" w:cs="Times New Roman"/>
          <w:b/>
          <w:bCs/>
          <w:kern w:val="0"/>
          <w:sz w:val="18"/>
          <w:szCs w:val="18"/>
          <w:u w:val="single"/>
          <w:lang w:val="lv-LV" w:eastAsia="en-GB"/>
        </w:rPr>
        <w:t xml:space="preserve"> (skatīt 4.4. apakšpunktu)</w:t>
      </w:r>
    </w:p>
    <w:p w14:paraId="1A4DF978" w14:textId="24F1E09C" w:rsidR="00D82F77" w:rsidRPr="00D82F77" w:rsidRDefault="00D82F77" w:rsidP="007F5ADB">
      <w:pPr>
        <w:widowControl w:val="0"/>
        <w:autoSpaceDE w:val="0"/>
        <w:autoSpaceDN w:val="0"/>
        <w:adjustRightInd w:val="0"/>
        <w:spacing w:after="140" w:line="280" w:lineRule="atLeast"/>
        <w:rPr>
          <w:rFonts w:ascii="Verdana" w:eastAsia="SimSun" w:hAnsi="Verdana" w:cs="Verdana"/>
          <w:strike/>
          <w:color w:val="000000"/>
          <w:kern w:val="0"/>
          <w:sz w:val="18"/>
          <w:szCs w:val="18"/>
          <w:lang w:val="lv-LV" w:eastAsia="en-GB"/>
        </w:rPr>
      </w:pPr>
    </w:p>
    <w:p w14:paraId="466144C3" w14:textId="77777777" w:rsidR="00D82F77" w:rsidRDefault="00D82F77" w:rsidP="007D6B51">
      <w:pPr>
        <w:spacing w:after="0" w:line="240" w:lineRule="auto"/>
        <w:rPr>
          <w:rFonts w:ascii="Times New Roman" w:eastAsia="Times New Roman" w:hAnsi="Times New Roman" w:cs="Times New Roman"/>
          <w:b/>
          <w:bCs/>
          <w:kern w:val="0"/>
          <w:u w:val="single"/>
          <w:lang w:val="lv-LV" w:eastAsia="zh-CN"/>
          <w14:ligatures w14:val="none"/>
        </w:rPr>
      </w:pPr>
    </w:p>
    <w:p w14:paraId="53CAD71C" w14:textId="2D4F436F" w:rsidR="00D82F77" w:rsidRPr="00133E15" w:rsidRDefault="007E2351" w:rsidP="00D82F77">
      <w:pPr>
        <w:rPr>
          <w:b/>
          <w:bCs/>
          <w:sz w:val="32"/>
          <w:szCs w:val="32"/>
          <w:u w:val="single"/>
          <w:lang w:val="lv-LV"/>
        </w:rPr>
      </w:pPr>
      <w:proofErr w:type="spellStart"/>
      <w:r>
        <w:rPr>
          <w:b/>
          <w:bCs/>
          <w:sz w:val="32"/>
          <w:szCs w:val="32"/>
          <w:u w:val="single"/>
          <w:lang w:val="lv-LV"/>
        </w:rPr>
        <w:t>B</w:t>
      </w:r>
      <w:r w:rsidR="00F1738D">
        <w:rPr>
          <w:b/>
          <w:bCs/>
          <w:sz w:val="32"/>
          <w:szCs w:val="32"/>
          <w:u w:val="single"/>
          <w:lang w:val="lv-LV"/>
        </w:rPr>
        <w:t>usulfāns</w:t>
      </w:r>
      <w:proofErr w:type="spellEnd"/>
    </w:p>
    <w:p w14:paraId="5C3DC40F" w14:textId="77777777" w:rsidR="007E2351" w:rsidRDefault="007E2351" w:rsidP="007E2351">
      <w:pPr>
        <w:pStyle w:val="NormalAgency"/>
        <w:spacing w:after="140" w:line="280" w:lineRule="atLeast"/>
        <w:rPr>
          <w:b/>
        </w:rPr>
      </w:pPr>
      <w:r>
        <w:rPr>
          <w:b/>
        </w:rPr>
        <w:t>Zāļu apraksts</w:t>
      </w:r>
    </w:p>
    <w:p w14:paraId="28D56BCC" w14:textId="77777777" w:rsidR="00F1738D" w:rsidRPr="00F1738D" w:rsidRDefault="00F1738D" w:rsidP="00F1738D">
      <w:pPr>
        <w:widowControl w:val="0"/>
        <w:autoSpaceDE w:val="0"/>
        <w:autoSpaceDN w:val="0"/>
        <w:adjustRightInd w:val="0"/>
        <w:spacing w:after="140" w:line="280" w:lineRule="atLeast"/>
        <w:ind w:left="2"/>
        <w:rPr>
          <w:rFonts w:ascii="Verdana" w:eastAsia="SimSun" w:hAnsi="Verdana" w:cs="Verdana"/>
          <w:kern w:val="0"/>
          <w:sz w:val="18"/>
          <w:szCs w:val="18"/>
          <w:lang w:val="lv-LV" w:eastAsia="en-GB"/>
          <w14:ligatures w14:val="none"/>
        </w:rPr>
      </w:pPr>
      <w:bookmarkStart w:id="7" w:name="_Hlk182219712"/>
      <w:r w:rsidRPr="00F1738D">
        <w:rPr>
          <w:rFonts w:ascii="Verdana" w:eastAsia="SimSun" w:hAnsi="Verdana" w:cs="Times New Roman"/>
          <w:kern w:val="0"/>
          <w:sz w:val="18"/>
          <w:szCs w:val="18"/>
          <w:lang w:val="lv-LV" w:eastAsia="en-GB"/>
          <w14:ligatures w14:val="none"/>
        </w:rPr>
        <w:t>•</w:t>
      </w:r>
      <w:r w:rsidRPr="00F1738D">
        <w:rPr>
          <w:rFonts w:ascii="Verdana" w:eastAsia="SimSun" w:hAnsi="Verdana" w:cs="Times New Roman"/>
          <w:kern w:val="0"/>
          <w:sz w:val="18"/>
          <w:szCs w:val="18"/>
          <w:lang w:val="lv-LV" w:eastAsia="en-GB"/>
          <w14:ligatures w14:val="none"/>
        </w:rPr>
        <w:tab/>
        <w:t>4.8. apakšpunkts</w:t>
      </w:r>
    </w:p>
    <w:p w14:paraId="1E95287C" w14:textId="77777777" w:rsidR="00F1738D" w:rsidRPr="00F1738D" w:rsidRDefault="00F1738D" w:rsidP="00F1738D">
      <w:pPr>
        <w:widowControl w:val="0"/>
        <w:autoSpaceDE w:val="0"/>
        <w:autoSpaceDN w:val="0"/>
        <w:adjustRightInd w:val="0"/>
        <w:spacing w:after="140" w:line="280" w:lineRule="atLeast"/>
        <w:ind w:left="2"/>
        <w:rPr>
          <w:rFonts w:ascii="Verdana" w:eastAsia="SimSun" w:hAnsi="Verdana" w:cs="Verdana"/>
          <w:kern w:val="0"/>
          <w:sz w:val="18"/>
          <w:szCs w:val="18"/>
          <w:lang w:val="lv-LV" w:eastAsia="en-GB"/>
          <w14:ligatures w14:val="none"/>
        </w:rPr>
      </w:pPr>
      <w:r w:rsidRPr="00F1738D">
        <w:rPr>
          <w:rFonts w:ascii="Verdana" w:eastAsia="SimSun" w:hAnsi="Verdana" w:cs="Times New Roman"/>
          <w:kern w:val="0"/>
          <w:sz w:val="18"/>
          <w:szCs w:val="18"/>
          <w:lang w:val="lv-LV" w:eastAsia="en-GB"/>
          <w14:ligatures w14:val="none"/>
        </w:rPr>
        <w:t>Orgānu sistēmu klasifikācijas grupā "Elpošanas sistēmas traucējumi, krūšu kurvja un videnes slimības" ar biežumu "nav zināms" jānorāda šāda nevēlamā blakusparādība:</w:t>
      </w:r>
    </w:p>
    <w:p w14:paraId="5B3ED970" w14:textId="77777777" w:rsidR="00F1738D" w:rsidRPr="00F1738D" w:rsidRDefault="00F1738D" w:rsidP="00F1738D">
      <w:pPr>
        <w:widowControl w:val="0"/>
        <w:autoSpaceDE w:val="0"/>
        <w:autoSpaceDN w:val="0"/>
        <w:adjustRightInd w:val="0"/>
        <w:spacing w:after="140" w:line="280" w:lineRule="atLeast"/>
        <w:ind w:left="2"/>
        <w:rPr>
          <w:rFonts w:ascii="Verdana" w:eastAsia="SimSun" w:hAnsi="Verdana" w:cs="Verdana"/>
          <w:b/>
          <w:bCs/>
          <w:kern w:val="0"/>
          <w:sz w:val="18"/>
          <w:szCs w:val="18"/>
          <w:u w:val="single"/>
          <w:lang w:val="lv-LV" w:eastAsia="en-GB"/>
          <w14:ligatures w14:val="none"/>
        </w:rPr>
      </w:pPr>
      <w:proofErr w:type="spellStart"/>
      <w:r w:rsidRPr="00F1738D">
        <w:rPr>
          <w:rFonts w:ascii="Verdana" w:eastAsia="SimSun" w:hAnsi="Verdana" w:cs="Times New Roman"/>
          <w:b/>
          <w:bCs/>
          <w:kern w:val="0"/>
          <w:sz w:val="18"/>
          <w:szCs w:val="18"/>
          <w:u w:val="single"/>
          <w:lang w:val="lv-LV" w:eastAsia="en-GB"/>
          <w14:ligatures w14:val="none"/>
        </w:rPr>
        <w:t>Pulmonāla</w:t>
      </w:r>
      <w:proofErr w:type="spellEnd"/>
      <w:r w:rsidRPr="00F1738D">
        <w:rPr>
          <w:rFonts w:ascii="Verdana" w:eastAsia="SimSun" w:hAnsi="Verdana" w:cs="Times New Roman"/>
          <w:b/>
          <w:bCs/>
          <w:kern w:val="0"/>
          <w:sz w:val="18"/>
          <w:szCs w:val="18"/>
          <w:u w:val="single"/>
          <w:lang w:val="lv-LV" w:eastAsia="en-GB"/>
          <w14:ligatures w14:val="none"/>
        </w:rPr>
        <w:t xml:space="preserve"> hipertensija</w:t>
      </w:r>
    </w:p>
    <w:p w14:paraId="489752C2" w14:textId="77777777" w:rsidR="007E2351" w:rsidRDefault="007E2351" w:rsidP="007E2351">
      <w:pPr>
        <w:pStyle w:val="NormalAgency"/>
        <w:spacing w:after="140" w:line="280" w:lineRule="atLeast"/>
      </w:pPr>
    </w:p>
    <w:bookmarkEnd w:id="7"/>
    <w:p w14:paraId="4A4BDBF2" w14:textId="77777777" w:rsidR="00D82F77" w:rsidRPr="007E2351" w:rsidRDefault="00D82F77" w:rsidP="00D82F77">
      <w:pPr>
        <w:spacing w:after="0" w:line="240" w:lineRule="auto"/>
        <w:rPr>
          <w:rFonts w:ascii="Times New Roman" w:eastAsia="Times New Roman" w:hAnsi="Times New Roman" w:cs="Times New Roman"/>
          <w:b/>
          <w:kern w:val="0"/>
          <w:lang w:val="ro-RO" w:eastAsia="zh-CN"/>
          <w14:ligatures w14:val="none"/>
        </w:rPr>
      </w:pPr>
    </w:p>
    <w:p w14:paraId="4CEA4E4E" w14:textId="77777777" w:rsidR="00D82F77" w:rsidRDefault="00D82F77" w:rsidP="007D6B51">
      <w:pPr>
        <w:spacing w:after="0" w:line="240" w:lineRule="auto"/>
        <w:rPr>
          <w:rFonts w:ascii="Times New Roman" w:eastAsia="Times New Roman" w:hAnsi="Times New Roman" w:cs="Times New Roman"/>
          <w:b/>
          <w:bCs/>
          <w:kern w:val="0"/>
          <w:u w:val="single"/>
          <w:lang w:val="lv-LV" w:eastAsia="zh-CN"/>
          <w14:ligatures w14:val="none"/>
        </w:rPr>
      </w:pPr>
    </w:p>
    <w:p w14:paraId="50A6E1CC" w14:textId="149B46D5" w:rsidR="00D82F77" w:rsidRPr="00C25BD4" w:rsidRDefault="00F1738D" w:rsidP="00D82F77">
      <w:pPr>
        <w:rPr>
          <w:b/>
          <w:bCs/>
          <w:sz w:val="32"/>
          <w:szCs w:val="32"/>
          <w:u w:val="single"/>
          <w:lang w:val="lv-LV"/>
        </w:rPr>
      </w:pPr>
      <w:proofErr w:type="spellStart"/>
      <w:r w:rsidRPr="00C25BD4">
        <w:rPr>
          <w:b/>
          <w:bCs/>
          <w:sz w:val="32"/>
          <w:szCs w:val="32"/>
          <w:u w:val="single"/>
          <w:lang w:val="lv-LV"/>
        </w:rPr>
        <w:t>Tiokolhikozīds</w:t>
      </w:r>
      <w:proofErr w:type="spellEnd"/>
      <w:r w:rsidRPr="00C25BD4">
        <w:rPr>
          <w:b/>
          <w:bCs/>
          <w:sz w:val="32"/>
          <w:szCs w:val="32"/>
          <w:u w:val="single"/>
          <w:lang w:val="lv-LV"/>
        </w:rPr>
        <w:t xml:space="preserve">, </w:t>
      </w:r>
      <w:proofErr w:type="spellStart"/>
      <w:r w:rsidR="007E2351" w:rsidRPr="00C25BD4">
        <w:rPr>
          <w:b/>
          <w:bCs/>
          <w:sz w:val="32"/>
          <w:szCs w:val="32"/>
          <w:u w:val="single"/>
          <w:lang w:val="lv-LV"/>
        </w:rPr>
        <w:t>paracetamols</w:t>
      </w:r>
      <w:proofErr w:type="spellEnd"/>
      <w:r w:rsidR="00C25BD4" w:rsidRPr="00C25BD4">
        <w:rPr>
          <w:b/>
          <w:bCs/>
          <w:sz w:val="32"/>
          <w:szCs w:val="32"/>
          <w:u w:val="single"/>
          <w:lang w:val="lv-LV"/>
        </w:rPr>
        <w:t>/</w:t>
      </w:r>
      <w:proofErr w:type="spellStart"/>
      <w:r w:rsidR="00C25BD4" w:rsidRPr="00C25BD4">
        <w:rPr>
          <w:b/>
          <w:bCs/>
          <w:sz w:val="32"/>
          <w:szCs w:val="32"/>
          <w:u w:val="single"/>
          <w:lang w:val="lv-LV"/>
        </w:rPr>
        <w:t>tiokolhikozīds</w:t>
      </w:r>
      <w:proofErr w:type="spellEnd"/>
    </w:p>
    <w:p w14:paraId="150401E4" w14:textId="77777777" w:rsidR="007E2351" w:rsidRPr="007E2351" w:rsidRDefault="007E2351" w:rsidP="007E2351">
      <w:pPr>
        <w:widowControl w:val="0"/>
        <w:autoSpaceDE w:val="0"/>
        <w:autoSpaceDN w:val="0"/>
        <w:adjustRightInd w:val="0"/>
        <w:spacing w:after="140" w:line="280" w:lineRule="atLeast"/>
        <w:ind w:left="2"/>
        <w:jc w:val="both"/>
        <w:rPr>
          <w:rFonts w:ascii="Verdana" w:eastAsia="SimSun" w:hAnsi="Verdana" w:cs="Verdana"/>
          <w:b/>
          <w:bCs/>
          <w:color w:val="000000"/>
          <w:kern w:val="0"/>
          <w:sz w:val="18"/>
          <w:szCs w:val="18"/>
          <w:lang w:val="lv-LV" w:eastAsia="en-GB"/>
        </w:rPr>
      </w:pPr>
      <w:r w:rsidRPr="007E2351">
        <w:rPr>
          <w:rFonts w:ascii="Verdana" w:eastAsia="SimSun" w:hAnsi="Verdana" w:cs="Verdana"/>
          <w:b/>
          <w:bCs/>
          <w:color w:val="000000"/>
          <w:kern w:val="0"/>
          <w:sz w:val="18"/>
          <w:szCs w:val="18"/>
          <w:lang w:val="lv-LV" w:eastAsia="en-GB"/>
        </w:rPr>
        <w:t>Zāļu apraksts</w:t>
      </w:r>
    </w:p>
    <w:p w14:paraId="50D415EA" w14:textId="77777777" w:rsidR="00C25BD4" w:rsidRPr="00C25BD4" w:rsidRDefault="00C25BD4" w:rsidP="00C25BD4">
      <w:pPr>
        <w:keepNext/>
        <w:widowControl w:val="0"/>
        <w:autoSpaceDE w:val="0"/>
        <w:autoSpaceDN w:val="0"/>
        <w:adjustRightInd w:val="0"/>
        <w:spacing w:after="140" w:line="280" w:lineRule="atLeast"/>
        <w:ind w:left="142"/>
        <w:rPr>
          <w:rFonts w:ascii="Verdana" w:eastAsia="SimSun" w:hAnsi="Verdana" w:cs="Verdana"/>
          <w:color w:val="000000"/>
          <w:kern w:val="0"/>
          <w:sz w:val="18"/>
          <w:szCs w:val="18"/>
          <w:lang w:val="lv-LV" w:eastAsia="en-GB"/>
        </w:rPr>
      </w:pPr>
      <w:r w:rsidRPr="00C25BD4">
        <w:rPr>
          <w:rFonts w:ascii="Verdana" w:eastAsia="SimSun" w:hAnsi="Verdana" w:cs="Times New Roman"/>
          <w:color w:val="000000"/>
          <w:kern w:val="0"/>
          <w:sz w:val="18"/>
          <w:szCs w:val="18"/>
          <w:lang w:val="lv-LV" w:eastAsia="en-GB"/>
        </w:rPr>
        <w:t>4.8. apakšpunkts</w:t>
      </w:r>
    </w:p>
    <w:p w14:paraId="7359A22C" w14:textId="77777777" w:rsidR="00C25BD4" w:rsidRPr="00C25BD4" w:rsidRDefault="00C25BD4" w:rsidP="00C25BD4">
      <w:pPr>
        <w:widowControl w:val="0"/>
        <w:autoSpaceDE w:val="0"/>
        <w:autoSpaceDN w:val="0"/>
        <w:adjustRightInd w:val="0"/>
        <w:spacing w:after="140" w:line="280" w:lineRule="atLeast"/>
        <w:ind w:left="142"/>
        <w:rPr>
          <w:rFonts w:ascii="Verdana" w:eastAsia="SimSun" w:hAnsi="Verdana" w:cs="Verdana"/>
          <w:color w:val="000000"/>
          <w:kern w:val="0"/>
          <w:sz w:val="18"/>
          <w:szCs w:val="18"/>
          <w:lang w:val="lv-LV" w:eastAsia="en-GB"/>
        </w:rPr>
      </w:pPr>
      <w:r w:rsidRPr="00C25BD4">
        <w:rPr>
          <w:rFonts w:ascii="Verdana" w:eastAsia="SimSun" w:hAnsi="Verdana" w:cs="Times New Roman"/>
          <w:color w:val="000000"/>
          <w:kern w:val="0"/>
          <w:sz w:val="18"/>
          <w:szCs w:val="18"/>
          <w:lang w:val="lv-LV" w:eastAsia="en-GB"/>
        </w:rPr>
        <w:t>Orgānu sistēmu klasei (OSK) “Vispārēji traucējumi un reakcijas ievadīšanas vietā” ar biežumu “nav zināms” jāpievieno šādas nevēlamās blakusparādības:</w:t>
      </w:r>
    </w:p>
    <w:p w14:paraId="50AF6EF7" w14:textId="77777777" w:rsidR="00C25BD4" w:rsidRPr="00C25BD4" w:rsidRDefault="00C25BD4" w:rsidP="00C25BD4">
      <w:pPr>
        <w:widowControl w:val="0"/>
        <w:numPr>
          <w:ilvl w:val="0"/>
          <w:numId w:val="55"/>
        </w:numPr>
        <w:autoSpaceDE w:val="0"/>
        <w:autoSpaceDN w:val="0"/>
        <w:adjustRightInd w:val="0"/>
        <w:spacing w:after="140" w:line="280" w:lineRule="atLeast"/>
        <w:ind w:left="142" w:firstLine="0"/>
        <w:contextualSpacing/>
        <w:jc w:val="both"/>
        <w:rPr>
          <w:rFonts w:ascii="Calibri" w:eastAsia="Calibri" w:hAnsi="Calibri" w:cs="Verdana"/>
          <w:b/>
          <w:iCs/>
          <w:color w:val="000000"/>
          <w:u w:val="single"/>
          <w:lang w:val="lv-LV"/>
          <w14:ligatures w14:val="none"/>
        </w:rPr>
      </w:pPr>
      <w:r w:rsidRPr="00C25BD4">
        <w:rPr>
          <w:rFonts w:ascii="Verdana" w:eastAsia="Calibri" w:hAnsi="Verdana" w:cs="Times New Roman"/>
          <w:b/>
          <w:color w:val="000000"/>
          <w:sz w:val="18"/>
          <w:u w:val="single"/>
          <w:lang w:val="lv-LV"/>
          <w14:ligatures w14:val="none"/>
        </w:rPr>
        <w:t xml:space="preserve">Reakcijas injekcijas vietā, tostarp sāpes, </w:t>
      </w:r>
      <w:proofErr w:type="spellStart"/>
      <w:r w:rsidRPr="00C25BD4">
        <w:rPr>
          <w:rFonts w:ascii="Verdana" w:eastAsia="Calibri" w:hAnsi="Verdana" w:cs="Times New Roman"/>
          <w:b/>
          <w:color w:val="000000"/>
          <w:sz w:val="18"/>
          <w:u w:val="single"/>
          <w:lang w:val="lv-LV"/>
          <w14:ligatures w14:val="none"/>
        </w:rPr>
        <w:t>eritēma</w:t>
      </w:r>
      <w:proofErr w:type="spellEnd"/>
      <w:r w:rsidRPr="00C25BD4">
        <w:rPr>
          <w:rFonts w:ascii="Verdana" w:eastAsia="Calibri" w:hAnsi="Verdana" w:cs="Times New Roman"/>
          <w:b/>
          <w:color w:val="000000"/>
          <w:sz w:val="18"/>
          <w:u w:val="single"/>
          <w:lang w:val="lv-LV"/>
          <w14:ligatures w14:val="none"/>
        </w:rPr>
        <w:t>, pietūkums ap injekcijas vietu</w:t>
      </w:r>
    </w:p>
    <w:p w14:paraId="7540D2AB" w14:textId="77777777" w:rsidR="00C25BD4" w:rsidRPr="00C25BD4" w:rsidRDefault="00C25BD4" w:rsidP="00C25BD4">
      <w:pPr>
        <w:widowControl w:val="0"/>
        <w:numPr>
          <w:ilvl w:val="0"/>
          <w:numId w:val="55"/>
        </w:numPr>
        <w:autoSpaceDE w:val="0"/>
        <w:autoSpaceDN w:val="0"/>
        <w:adjustRightInd w:val="0"/>
        <w:spacing w:after="140" w:line="280" w:lineRule="atLeast"/>
        <w:ind w:left="142" w:firstLine="0"/>
        <w:contextualSpacing/>
        <w:jc w:val="both"/>
        <w:rPr>
          <w:rFonts w:ascii="Calibri" w:eastAsia="Calibri" w:hAnsi="Calibri" w:cs="Verdana"/>
          <w:b/>
          <w:iCs/>
          <w:color w:val="000000"/>
          <w:u w:val="single"/>
          <w:lang w:val="lv-LV"/>
          <w14:ligatures w14:val="none"/>
        </w:rPr>
      </w:pPr>
      <w:proofErr w:type="spellStart"/>
      <w:r w:rsidRPr="00C25BD4">
        <w:rPr>
          <w:rFonts w:ascii="Verdana" w:eastAsia="Calibri" w:hAnsi="Verdana" w:cs="Times New Roman"/>
          <w:b/>
          <w:i/>
          <w:iCs/>
          <w:color w:val="000000"/>
          <w:sz w:val="18"/>
          <w:u w:val="single"/>
          <w:lang w:val="lv-LV"/>
          <w14:ligatures w14:val="none"/>
        </w:rPr>
        <w:t>Embolia</w:t>
      </w:r>
      <w:proofErr w:type="spellEnd"/>
      <w:r w:rsidRPr="00C25BD4">
        <w:rPr>
          <w:rFonts w:ascii="Verdana" w:eastAsia="Calibri" w:hAnsi="Verdana" w:cs="Times New Roman"/>
          <w:b/>
          <w:i/>
          <w:iCs/>
          <w:color w:val="000000"/>
          <w:sz w:val="18"/>
          <w:u w:val="single"/>
          <w:lang w:val="lv-LV"/>
          <w14:ligatures w14:val="none"/>
        </w:rPr>
        <w:t xml:space="preserve"> </w:t>
      </w:r>
      <w:proofErr w:type="spellStart"/>
      <w:r w:rsidRPr="00C25BD4">
        <w:rPr>
          <w:rFonts w:ascii="Verdana" w:eastAsia="Calibri" w:hAnsi="Verdana" w:cs="Times New Roman"/>
          <w:b/>
          <w:i/>
          <w:iCs/>
          <w:color w:val="000000"/>
          <w:sz w:val="18"/>
          <w:u w:val="single"/>
          <w:lang w:val="lv-LV"/>
          <w14:ligatures w14:val="none"/>
        </w:rPr>
        <w:t>cutis</w:t>
      </w:r>
      <w:proofErr w:type="spellEnd"/>
      <w:r w:rsidRPr="00C25BD4">
        <w:rPr>
          <w:rFonts w:ascii="Verdana" w:eastAsia="Calibri" w:hAnsi="Verdana" w:cs="Times New Roman"/>
          <w:b/>
          <w:i/>
          <w:iCs/>
          <w:color w:val="000000"/>
          <w:sz w:val="18"/>
          <w:u w:val="single"/>
          <w:lang w:val="lv-LV"/>
          <w14:ligatures w14:val="none"/>
        </w:rPr>
        <w:t xml:space="preserve"> </w:t>
      </w:r>
      <w:proofErr w:type="spellStart"/>
      <w:r w:rsidRPr="00C25BD4">
        <w:rPr>
          <w:rFonts w:ascii="Verdana" w:eastAsia="Calibri" w:hAnsi="Verdana" w:cs="Times New Roman"/>
          <w:b/>
          <w:i/>
          <w:iCs/>
          <w:color w:val="000000"/>
          <w:sz w:val="18"/>
          <w:u w:val="single"/>
          <w:lang w:val="lv-LV"/>
          <w14:ligatures w14:val="none"/>
        </w:rPr>
        <w:t>medicamentosa</w:t>
      </w:r>
      <w:proofErr w:type="spellEnd"/>
      <w:r w:rsidRPr="00C25BD4">
        <w:rPr>
          <w:rFonts w:ascii="Verdana" w:eastAsia="Calibri" w:hAnsi="Verdana" w:cs="Times New Roman"/>
          <w:b/>
          <w:color w:val="000000"/>
          <w:sz w:val="18"/>
          <w:u w:val="single"/>
          <w:lang w:val="lv-LV"/>
          <w14:ligatures w14:val="none"/>
        </w:rPr>
        <w:t xml:space="preserve"> (</w:t>
      </w:r>
      <w:proofErr w:type="spellStart"/>
      <w:r w:rsidRPr="00C25BD4">
        <w:rPr>
          <w:rFonts w:ascii="Verdana" w:eastAsia="Calibri" w:hAnsi="Verdana" w:cs="Times New Roman"/>
          <w:b/>
          <w:i/>
          <w:iCs/>
          <w:color w:val="000000"/>
          <w:sz w:val="18"/>
          <w:u w:val="single"/>
          <w:lang w:val="lv-LV"/>
          <w14:ligatures w14:val="none"/>
        </w:rPr>
        <w:t>Nicolau</w:t>
      </w:r>
      <w:proofErr w:type="spellEnd"/>
      <w:r w:rsidRPr="00C25BD4">
        <w:rPr>
          <w:rFonts w:ascii="Verdana" w:eastAsia="Calibri" w:hAnsi="Verdana" w:cs="Times New Roman"/>
          <w:b/>
          <w:color w:val="000000"/>
          <w:sz w:val="18"/>
          <w:u w:val="single"/>
          <w:lang w:val="lv-LV"/>
          <w14:ligatures w14:val="none"/>
        </w:rPr>
        <w:t xml:space="preserve"> sindroms)</w:t>
      </w:r>
    </w:p>
    <w:p w14:paraId="084EC34C" w14:textId="77777777" w:rsidR="00D82F77" w:rsidRPr="007E2351" w:rsidRDefault="00D82F77" w:rsidP="007D6B51">
      <w:pPr>
        <w:spacing w:after="0" w:line="240" w:lineRule="auto"/>
        <w:rPr>
          <w:rFonts w:ascii="Times New Roman" w:eastAsia="Times New Roman" w:hAnsi="Times New Roman" w:cs="Times New Roman"/>
          <w:b/>
          <w:bCs/>
          <w:kern w:val="0"/>
          <w:u w:val="single"/>
          <w:lang w:val="lv-LV" w:eastAsia="zh-CN"/>
          <w14:ligatures w14:val="none"/>
        </w:rPr>
      </w:pPr>
    </w:p>
    <w:p w14:paraId="20B9594F" w14:textId="77777777" w:rsidR="007D6B51" w:rsidRDefault="007D6B51" w:rsidP="00714E70">
      <w:pPr>
        <w:widowControl w:val="0"/>
        <w:spacing w:after="120" w:line="280" w:lineRule="atLeast"/>
        <w:jc w:val="both"/>
        <w:rPr>
          <w:rFonts w:ascii="Verdana" w:eastAsia="SimSun" w:hAnsi="Verdana" w:cs="Times New Roman"/>
          <w:b/>
          <w:bCs/>
          <w:kern w:val="0"/>
          <w:sz w:val="18"/>
          <w:szCs w:val="18"/>
          <w:u w:val="single"/>
          <w:lang w:val="lv-LV" w:eastAsia="lv-LV" w:bidi="lv-LV"/>
          <w14:ligatures w14:val="none"/>
        </w:rPr>
      </w:pPr>
    </w:p>
    <w:p w14:paraId="77EF5F35" w14:textId="5A3BE21E" w:rsidR="00133E15" w:rsidRPr="00C909FA" w:rsidRDefault="00C25BD4" w:rsidP="00133E15">
      <w:pPr>
        <w:rPr>
          <w:b/>
          <w:bCs/>
          <w:sz w:val="32"/>
          <w:szCs w:val="32"/>
          <w:u w:val="single"/>
          <w:lang w:val="lv-LV"/>
        </w:rPr>
      </w:pPr>
      <w:proofErr w:type="spellStart"/>
      <w:r>
        <w:rPr>
          <w:b/>
          <w:bCs/>
          <w:sz w:val="32"/>
          <w:szCs w:val="32"/>
          <w:u w:val="single"/>
          <w:lang w:val="lv-LV"/>
        </w:rPr>
        <w:t>Tiagabīns</w:t>
      </w:r>
      <w:proofErr w:type="spellEnd"/>
    </w:p>
    <w:p w14:paraId="474C1F3E" w14:textId="77777777" w:rsidR="007E2351" w:rsidRPr="00C25BD4" w:rsidRDefault="007E2351" w:rsidP="007E2351">
      <w:pPr>
        <w:widowControl w:val="0"/>
        <w:autoSpaceDE w:val="0"/>
        <w:autoSpaceDN w:val="0"/>
        <w:adjustRightInd w:val="0"/>
        <w:spacing w:after="0" w:line="240" w:lineRule="auto"/>
        <w:rPr>
          <w:rFonts w:ascii="Times New Roman" w:eastAsia="SimSun" w:hAnsi="Times New Roman" w:cs="Times New Roman"/>
          <w:b/>
          <w:bCs/>
          <w:color w:val="000000"/>
          <w:kern w:val="0"/>
          <w:lang w:val="lv-LV" w:eastAsia="en-GB"/>
        </w:rPr>
      </w:pPr>
      <w:r w:rsidRPr="007E2351">
        <w:rPr>
          <w:rFonts w:ascii="Times New Roman" w:eastAsia="Times New Roman" w:hAnsi="Times New Roman" w:cs="Times New Roman"/>
          <w:b/>
          <w:bCs/>
          <w:color w:val="000000"/>
          <w:kern w:val="0"/>
          <w:lang w:val="lv-LV" w:eastAsia="en-GB"/>
        </w:rPr>
        <w:t>Zāļu apraksts</w:t>
      </w:r>
    </w:p>
    <w:p w14:paraId="4E5756BA" w14:textId="77777777" w:rsidR="007E2351" w:rsidRPr="00C25BD4" w:rsidRDefault="007E2351" w:rsidP="007E2351">
      <w:pPr>
        <w:widowControl w:val="0"/>
        <w:autoSpaceDE w:val="0"/>
        <w:autoSpaceDN w:val="0"/>
        <w:adjustRightInd w:val="0"/>
        <w:spacing w:after="0" w:line="240" w:lineRule="auto"/>
        <w:rPr>
          <w:rFonts w:ascii="Times New Roman" w:eastAsia="SimSun" w:hAnsi="Times New Roman" w:cs="Times New Roman"/>
          <w:b/>
          <w:bCs/>
          <w:color w:val="000000"/>
          <w:kern w:val="0"/>
          <w:lang w:val="lv-LV" w:eastAsia="en-GB"/>
        </w:rPr>
      </w:pPr>
    </w:p>
    <w:p w14:paraId="2EA9B6E3" w14:textId="77777777" w:rsidR="00C25BD4" w:rsidRPr="00C25BD4" w:rsidRDefault="00C25BD4" w:rsidP="00C25BD4">
      <w:pPr>
        <w:spacing w:after="140" w:line="280" w:lineRule="atLeast"/>
        <w:jc w:val="both"/>
        <w:rPr>
          <w:rFonts w:ascii="Verdana" w:eastAsia="Verdana" w:hAnsi="Verdana" w:cs="Verdana"/>
          <w:sz w:val="18"/>
          <w:szCs w:val="18"/>
          <w:lang w:val="lv-LV"/>
        </w:rPr>
      </w:pPr>
      <w:r w:rsidRPr="00C25BD4">
        <w:rPr>
          <w:rFonts w:ascii="Verdana" w:eastAsia="Verdana" w:hAnsi="Verdana" w:cs="Verdana"/>
          <w:sz w:val="18"/>
          <w:szCs w:val="18"/>
          <w:lang w:val="lv-LV"/>
        </w:rPr>
        <w:t>•</w:t>
      </w:r>
      <w:r w:rsidRPr="00C25BD4">
        <w:rPr>
          <w:rFonts w:ascii="Verdana" w:eastAsia="Verdana" w:hAnsi="Verdana" w:cs="Verdana"/>
          <w:sz w:val="18"/>
          <w:szCs w:val="18"/>
          <w:lang w:val="lv-LV"/>
        </w:rPr>
        <w:tab/>
        <w:t>4.9. apakšpunkts</w:t>
      </w:r>
    </w:p>
    <w:p w14:paraId="3FD9DC9C" w14:textId="77777777" w:rsidR="00C25BD4" w:rsidRPr="00C25BD4" w:rsidRDefault="00C25BD4" w:rsidP="00C25BD4">
      <w:pPr>
        <w:spacing w:after="140" w:line="280" w:lineRule="atLeast"/>
        <w:jc w:val="both"/>
        <w:rPr>
          <w:rFonts w:ascii="Verdana" w:eastAsia="Verdana" w:hAnsi="Verdana" w:cs="Verdana"/>
          <w:sz w:val="18"/>
          <w:szCs w:val="18"/>
          <w:lang w:val="lv-LV"/>
        </w:rPr>
      </w:pPr>
      <w:r w:rsidRPr="00C25BD4">
        <w:rPr>
          <w:rFonts w:ascii="Verdana" w:eastAsia="Verdana" w:hAnsi="Verdana" w:cs="Verdana"/>
          <w:sz w:val="18"/>
          <w:szCs w:val="18"/>
          <w:lang w:val="lv-LV"/>
        </w:rPr>
        <w:t xml:space="preserve">Simptomi, kas visbiežāk ir saistīti ar pārdozēšanu, lietojot {X} </w:t>
      </w:r>
      <w:proofErr w:type="spellStart"/>
      <w:r w:rsidRPr="00C25BD4">
        <w:rPr>
          <w:rFonts w:ascii="Verdana" w:eastAsia="Verdana" w:hAnsi="Verdana" w:cs="Verdana"/>
          <w:sz w:val="18"/>
          <w:szCs w:val="18"/>
          <w:lang w:val="lv-LV"/>
        </w:rPr>
        <w:t>monoterapijā</w:t>
      </w:r>
      <w:proofErr w:type="spellEnd"/>
      <w:r w:rsidRPr="00C25BD4">
        <w:rPr>
          <w:rFonts w:ascii="Verdana" w:eastAsia="Verdana" w:hAnsi="Verdana" w:cs="Verdana"/>
          <w:sz w:val="18"/>
          <w:szCs w:val="18"/>
          <w:lang w:val="lv-LV"/>
        </w:rPr>
        <w:t xml:space="preserve"> vai kombinācijā ar citām zālēm, ietver krampju lēkmes, tai skaitā </w:t>
      </w:r>
      <w:r w:rsidRPr="00C25BD4">
        <w:rPr>
          <w:rFonts w:ascii="Verdana" w:eastAsia="Verdana" w:hAnsi="Verdana" w:cs="Verdana"/>
          <w:i/>
          <w:sz w:val="18"/>
          <w:szCs w:val="18"/>
          <w:lang w:val="lv-LV"/>
        </w:rPr>
        <w:t xml:space="preserve">status </w:t>
      </w:r>
      <w:proofErr w:type="spellStart"/>
      <w:r w:rsidRPr="00C25BD4">
        <w:rPr>
          <w:rFonts w:ascii="Verdana" w:eastAsia="Verdana" w:hAnsi="Verdana" w:cs="Verdana"/>
          <w:i/>
          <w:sz w:val="18"/>
          <w:szCs w:val="18"/>
          <w:lang w:val="lv-LV"/>
        </w:rPr>
        <w:t>epilepticus</w:t>
      </w:r>
      <w:proofErr w:type="spellEnd"/>
      <w:r w:rsidRPr="00C25BD4">
        <w:rPr>
          <w:rFonts w:ascii="Verdana" w:eastAsia="Verdana" w:hAnsi="Verdana" w:cs="Verdana"/>
          <w:sz w:val="18"/>
          <w:szCs w:val="18"/>
          <w:lang w:val="lv-LV"/>
        </w:rPr>
        <w:t xml:space="preserve"> pacientiem ar un bez pamatā esošiem krampju lēkmju traucējumiem, pacienta mēmu un noslēgtu izskatu, amnēziju, komu, </w:t>
      </w:r>
      <w:r w:rsidRPr="00C25BD4">
        <w:rPr>
          <w:rFonts w:ascii="Verdana" w:eastAsia="Verdana" w:hAnsi="Verdana" w:cs="Verdana"/>
          <w:b/>
          <w:bCs/>
          <w:sz w:val="18"/>
          <w:szCs w:val="18"/>
          <w:u w:val="single"/>
          <w:lang w:val="lv-LV"/>
        </w:rPr>
        <w:t>samaņas zudumu</w:t>
      </w:r>
      <w:r w:rsidRPr="00C25BD4">
        <w:rPr>
          <w:rFonts w:ascii="Verdana" w:eastAsia="Verdana" w:hAnsi="Verdana" w:cs="Verdana"/>
          <w:sz w:val="18"/>
          <w:szCs w:val="18"/>
          <w:lang w:val="lv-LV"/>
        </w:rPr>
        <w:t xml:space="preserve">, pīķa-viļņa </w:t>
      </w:r>
      <w:proofErr w:type="spellStart"/>
      <w:r w:rsidRPr="00C25BD4">
        <w:rPr>
          <w:rFonts w:ascii="Verdana" w:eastAsia="Verdana" w:hAnsi="Verdana" w:cs="Verdana"/>
          <w:sz w:val="18"/>
          <w:szCs w:val="18"/>
          <w:lang w:val="lv-LV"/>
        </w:rPr>
        <w:t>stuporu</w:t>
      </w:r>
      <w:proofErr w:type="spellEnd"/>
      <w:r w:rsidRPr="00C25BD4">
        <w:rPr>
          <w:rFonts w:ascii="Verdana" w:eastAsia="Verdana" w:hAnsi="Verdana" w:cs="Verdana"/>
          <w:sz w:val="18"/>
          <w:szCs w:val="18"/>
          <w:lang w:val="lv-LV"/>
        </w:rPr>
        <w:t xml:space="preserve">, encefalopātiju, </w:t>
      </w:r>
      <w:r w:rsidRPr="00C25BD4">
        <w:rPr>
          <w:rFonts w:ascii="Verdana" w:eastAsia="Verdana" w:hAnsi="Verdana" w:cs="Verdana"/>
          <w:b/>
          <w:bCs/>
          <w:sz w:val="18"/>
          <w:szCs w:val="18"/>
          <w:u w:val="single"/>
          <w:lang w:val="lv-LV"/>
        </w:rPr>
        <w:t>apjukuma stāvokli,</w:t>
      </w:r>
      <w:r w:rsidRPr="00C25BD4">
        <w:rPr>
          <w:rFonts w:ascii="Verdana" w:eastAsia="Verdana" w:hAnsi="Verdana" w:cs="Verdana"/>
          <w:sz w:val="18"/>
          <w:szCs w:val="18"/>
          <w:lang w:val="lv-LV"/>
        </w:rPr>
        <w:t xml:space="preserve"> miegainību, </w:t>
      </w:r>
      <w:proofErr w:type="spellStart"/>
      <w:r w:rsidRPr="00C25BD4">
        <w:rPr>
          <w:rFonts w:ascii="Verdana" w:eastAsia="Verdana" w:hAnsi="Verdana" w:cs="Verdana"/>
          <w:bCs/>
          <w:sz w:val="18"/>
          <w:szCs w:val="18"/>
          <w:lang w:val="lv-LV"/>
        </w:rPr>
        <w:t>diskinēziju</w:t>
      </w:r>
      <w:proofErr w:type="spellEnd"/>
      <w:r w:rsidRPr="00C25BD4">
        <w:rPr>
          <w:rFonts w:ascii="Verdana" w:eastAsia="Verdana" w:hAnsi="Verdana" w:cs="Verdana"/>
          <w:bCs/>
          <w:sz w:val="18"/>
          <w:szCs w:val="18"/>
          <w:lang w:val="lv-LV"/>
        </w:rPr>
        <w:t>,</w:t>
      </w:r>
      <w:r w:rsidRPr="00C25BD4">
        <w:rPr>
          <w:rFonts w:ascii="Verdana" w:eastAsia="Verdana" w:hAnsi="Verdana" w:cs="Verdana"/>
          <w:sz w:val="18"/>
          <w:szCs w:val="18"/>
          <w:lang w:val="lv-LV"/>
        </w:rPr>
        <w:t xml:space="preserve"> </w:t>
      </w:r>
      <w:proofErr w:type="spellStart"/>
      <w:r w:rsidRPr="00C25BD4">
        <w:rPr>
          <w:rFonts w:ascii="Verdana" w:eastAsia="Verdana" w:hAnsi="Verdana" w:cs="Verdana"/>
          <w:sz w:val="18"/>
          <w:szCs w:val="18"/>
          <w:lang w:val="lv-LV"/>
        </w:rPr>
        <w:t>mioklonusu</w:t>
      </w:r>
      <w:proofErr w:type="spellEnd"/>
      <w:r w:rsidRPr="00C25BD4">
        <w:rPr>
          <w:rFonts w:ascii="Verdana" w:eastAsia="Verdana" w:hAnsi="Verdana" w:cs="Verdana"/>
          <w:sz w:val="18"/>
          <w:szCs w:val="18"/>
          <w:lang w:val="lv-LV"/>
        </w:rPr>
        <w:t xml:space="preserve">, trīci, </w:t>
      </w:r>
      <w:proofErr w:type="spellStart"/>
      <w:r w:rsidRPr="00C25BD4">
        <w:rPr>
          <w:rFonts w:ascii="Verdana" w:eastAsia="Verdana" w:hAnsi="Verdana" w:cs="Verdana"/>
          <w:sz w:val="18"/>
          <w:szCs w:val="18"/>
          <w:lang w:val="lv-LV"/>
        </w:rPr>
        <w:t>ataksiju</w:t>
      </w:r>
      <w:proofErr w:type="spellEnd"/>
      <w:r w:rsidRPr="00C25BD4">
        <w:rPr>
          <w:rFonts w:ascii="Verdana" w:eastAsia="Verdana" w:hAnsi="Verdana" w:cs="Verdana"/>
          <w:sz w:val="18"/>
          <w:szCs w:val="18"/>
          <w:lang w:val="lv-LV"/>
        </w:rPr>
        <w:t xml:space="preserve"> vai koordinācijas traucējumus, reiboni, runas traucējumus, naidīgumu, uzbudinājumu, vemšanu</w:t>
      </w:r>
      <w:r w:rsidRPr="00C25BD4">
        <w:rPr>
          <w:rFonts w:ascii="Verdana" w:eastAsia="Verdana" w:hAnsi="Verdana" w:cs="Verdana"/>
          <w:b/>
          <w:sz w:val="18"/>
          <w:szCs w:val="18"/>
          <w:u w:val="single"/>
          <w:lang w:val="lv-LV"/>
        </w:rPr>
        <w:t>. S</w:t>
      </w:r>
      <w:r w:rsidRPr="00C25BD4">
        <w:rPr>
          <w:rFonts w:ascii="Verdana" w:eastAsia="Verdana" w:hAnsi="Verdana" w:cs="Verdana"/>
          <w:sz w:val="18"/>
          <w:szCs w:val="18"/>
          <w:lang w:val="lv-LV"/>
        </w:rPr>
        <w:t>aistībā ar krampju lēkmēm ir novērots elpošanas nomākums.</w:t>
      </w:r>
    </w:p>
    <w:p w14:paraId="63F041BD" w14:textId="32B776B7" w:rsidR="00C909FA" w:rsidRPr="00020431" w:rsidRDefault="00020431" w:rsidP="00C909FA">
      <w:pPr>
        <w:widowControl w:val="0"/>
        <w:autoSpaceDE w:val="0"/>
        <w:autoSpaceDN w:val="0"/>
        <w:adjustRightInd w:val="0"/>
        <w:spacing w:after="140" w:line="280" w:lineRule="atLeast"/>
        <w:ind w:left="2"/>
        <w:rPr>
          <w:rFonts w:ascii="Verdana" w:eastAsia="SimSun" w:hAnsi="Verdana" w:cs="Times New Roman"/>
          <w:color w:val="000000"/>
          <w:kern w:val="0"/>
          <w:sz w:val="18"/>
          <w:szCs w:val="18"/>
          <w:lang w:val="lv-LV" w:eastAsia="en-GB"/>
        </w:rPr>
      </w:pPr>
      <w:r w:rsidRPr="00020431">
        <w:rPr>
          <w:rFonts w:ascii="Verdana" w:eastAsia="SimSun" w:hAnsi="Verdana" w:cs="Times New Roman"/>
          <w:color w:val="000000"/>
          <w:kern w:val="0"/>
          <w:sz w:val="18"/>
          <w:szCs w:val="18"/>
          <w:lang w:val="lv-LV" w:eastAsia="en-GB"/>
        </w:rPr>
        <w:tab/>
      </w:r>
    </w:p>
    <w:p w14:paraId="01B1B0B4" w14:textId="77777777" w:rsidR="007D6B51" w:rsidRPr="00020431" w:rsidRDefault="007D6B51" w:rsidP="00714E70">
      <w:pPr>
        <w:widowControl w:val="0"/>
        <w:spacing w:after="120" w:line="280" w:lineRule="atLeast"/>
        <w:jc w:val="both"/>
        <w:rPr>
          <w:rFonts w:ascii="Verdana" w:eastAsia="SimSun" w:hAnsi="Verdana" w:cs="Times New Roman"/>
          <w:b/>
          <w:bCs/>
          <w:kern w:val="0"/>
          <w:sz w:val="18"/>
          <w:szCs w:val="18"/>
          <w:u w:val="single"/>
          <w:lang w:val="lv-LV" w:eastAsia="lv-LV" w:bidi="lv-LV"/>
          <w14:ligatures w14:val="none"/>
        </w:rPr>
      </w:pPr>
    </w:p>
    <w:p w14:paraId="42B47ABB" w14:textId="2E10C80B" w:rsidR="00133E15" w:rsidRPr="007E2351" w:rsidRDefault="00C25BD4" w:rsidP="00133E15">
      <w:pPr>
        <w:rPr>
          <w:b/>
          <w:bCs/>
          <w:sz w:val="32"/>
          <w:szCs w:val="32"/>
          <w:u w:val="single"/>
          <w:lang w:val="lv-LV"/>
        </w:rPr>
      </w:pPr>
      <w:proofErr w:type="spellStart"/>
      <w:r>
        <w:rPr>
          <w:b/>
          <w:bCs/>
          <w:sz w:val="32"/>
          <w:szCs w:val="32"/>
          <w:u w:val="single"/>
          <w:lang w:val="lv-LV"/>
        </w:rPr>
        <w:t>Anastrozols</w:t>
      </w:r>
      <w:proofErr w:type="spellEnd"/>
    </w:p>
    <w:p w14:paraId="7BF547D1" w14:textId="77777777" w:rsidR="007E2351" w:rsidRPr="007E2351" w:rsidRDefault="007E2351" w:rsidP="007E2351">
      <w:pPr>
        <w:widowControl w:val="0"/>
        <w:autoSpaceDE w:val="0"/>
        <w:autoSpaceDN w:val="0"/>
        <w:adjustRightInd w:val="0"/>
        <w:spacing w:after="0" w:line="240" w:lineRule="auto"/>
        <w:rPr>
          <w:rFonts w:ascii="Times New Roman" w:eastAsia="SimSun" w:hAnsi="Times New Roman" w:cs="Times New Roman"/>
          <w:b/>
          <w:bCs/>
          <w:color w:val="000000"/>
          <w:kern w:val="0"/>
          <w:lang w:val="lv-LV" w:eastAsia="en-GB"/>
          <w14:ligatures w14:val="none"/>
        </w:rPr>
      </w:pPr>
      <w:r w:rsidRPr="007E2351">
        <w:rPr>
          <w:rFonts w:ascii="Times New Roman" w:eastAsia="SimSun" w:hAnsi="Times New Roman" w:cs="Times New Roman"/>
          <w:b/>
          <w:color w:val="000000"/>
          <w:kern w:val="0"/>
          <w:szCs w:val="18"/>
          <w:lang w:val="lv-LV" w:eastAsia="en-GB"/>
          <w14:ligatures w14:val="none"/>
        </w:rPr>
        <w:t>Zāļu apraksts</w:t>
      </w:r>
    </w:p>
    <w:p w14:paraId="0BD11078" w14:textId="77777777" w:rsidR="007E2351" w:rsidRPr="007E2351" w:rsidRDefault="007E2351" w:rsidP="007E2351">
      <w:pPr>
        <w:widowControl w:val="0"/>
        <w:autoSpaceDE w:val="0"/>
        <w:autoSpaceDN w:val="0"/>
        <w:adjustRightInd w:val="0"/>
        <w:spacing w:after="0" w:line="240" w:lineRule="auto"/>
        <w:rPr>
          <w:rFonts w:ascii="Times New Roman" w:eastAsia="SimSun" w:hAnsi="Times New Roman" w:cs="Times New Roman"/>
          <w:b/>
          <w:bCs/>
          <w:color w:val="000000"/>
          <w:kern w:val="0"/>
          <w:lang w:val="lv-LV" w:eastAsia="en-GB"/>
          <w14:ligatures w14:val="none"/>
        </w:rPr>
      </w:pPr>
    </w:p>
    <w:p w14:paraId="46BF9388" w14:textId="77777777" w:rsidR="00C25BD4" w:rsidRPr="00C25BD4" w:rsidRDefault="00C25BD4" w:rsidP="00C25BD4">
      <w:pPr>
        <w:widowControl w:val="0"/>
        <w:autoSpaceDE w:val="0"/>
        <w:autoSpaceDN w:val="0"/>
        <w:adjustRightInd w:val="0"/>
        <w:spacing w:after="140" w:line="280" w:lineRule="atLeast"/>
        <w:ind w:left="127"/>
        <w:rPr>
          <w:rFonts w:ascii="Times New Roman" w:eastAsia="SimSun" w:hAnsi="Times New Roman" w:cs="Times New Roman"/>
          <w:color w:val="000000"/>
          <w:kern w:val="0"/>
          <w:lang w:val="lv-LV" w:eastAsia="en-GB"/>
          <w14:ligatures w14:val="none"/>
        </w:rPr>
      </w:pPr>
      <w:r w:rsidRPr="00C25BD4">
        <w:rPr>
          <w:rFonts w:ascii="Verdana" w:eastAsia="SimSun" w:hAnsi="Verdana" w:cs="Verdana"/>
          <w:color w:val="000000"/>
          <w:kern w:val="0"/>
          <w:sz w:val="18"/>
          <w:szCs w:val="18"/>
          <w:lang w:val="lv-LV" w:eastAsia="en-GB"/>
          <w14:ligatures w14:val="none"/>
        </w:rPr>
        <w:t>•</w:t>
      </w:r>
      <w:r w:rsidRPr="00C25BD4">
        <w:rPr>
          <w:rFonts w:ascii="Verdana" w:eastAsia="SimSun" w:hAnsi="Verdana" w:cs="Verdana"/>
          <w:color w:val="000000"/>
          <w:kern w:val="0"/>
          <w:sz w:val="18"/>
          <w:szCs w:val="18"/>
          <w:lang w:val="lv-LV" w:eastAsia="en-GB"/>
          <w14:ligatures w14:val="none"/>
        </w:rPr>
        <w:tab/>
      </w:r>
      <w:r w:rsidRPr="00C25BD4">
        <w:rPr>
          <w:rFonts w:ascii="Times New Roman" w:eastAsia="SimSun" w:hAnsi="Times New Roman" w:cs="Times New Roman"/>
          <w:color w:val="000000"/>
          <w:kern w:val="0"/>
          <w:lang w:val="lv-LV" w:eastAsia="en-GB"/>
          <w14:ligatures w14:val="none"/>
        </w:rPr>
        <w:t>4.8. apakšpunkts</w:t>
      </w:r>
    </w:p>
    <w:p w14:paraId="3E8B9EF3" w14:textId="77777777" w:rsidR="00C25BD4" w:rsidRPr="00C25BD4" w:rsidRDefault="00C25BD4" w:rsidP="00C25BD4">
      <w:pPr>
        <w:widowControl w:val="0"/>
        <w:autoSpaceDE w:val="0"/>
        <w:autoSpaceDN w:val="0"/>
        <w:adjustRightInd w:val="0"/>
        <w:spacing w:after="140" w:line="280" w:lineRule="atLeast"/>
        <w:ind w:left="127"/>
        <w:rPr>
          <w:rFonts w:ascii="Times New Roman" w:eastAsia="SimSun" w:hAnsi="Times New Roman" w:cs="Times New Roman"/>
          <w:color w:val="000000"/>
          <w:kern w:val="0"/>
          <w:lang w:val="lv-LV" w:eastAsia="en-GB"/>
          <w14:ligatures w14:val="none"/>
        </w:rPr>
      </w:pPr>
      <w:r w:rsidRPr="00C25BD4">
        <w:rPr>
          <w:rFonts w:ascii="Times New Roman" w:eastAsia="SimSun" w:hAnsi="Times New Roman" w:cs="Times New Roman"/>
          <w:color w:val="000000"/>
          <w:kern w:val="0"/>
          <w:lang w:val="lv-LV" w:eastAsia="en-GB"/>
          <w14:ligatures w14:val="none"/>
        </w:rPr>
        <w:lastRenderedPageBreak/>
        <w:t>Orgānu sistēmu klasei (OSK) Acu bojājumi ir jāpievieno šāda nevēlamā blakusparādība ar biežumu “nav zināms”:</w:t>
      </w:r>
    </w:p>
    <w:p w14:paraId="0D5DA241" w14:textId="77777777" w:rsidR="00C25BD4" w:rsidRPr="00C25BD4" w:rsidRDefault="00C25BD4" w:rsidP="00C25BD4">
      <w:pPr>
        <w:widowControl w:val="0"/>
        <w:autoSpaceDE w:val="0"/>
        <w:autoSpaceDN w:val="0"/>
        <w:adjustRightInd w:val="0"/>
        <w:spacing w:after="140" w:line="280" w:lineRule="atLeast"/>
        <w:ind w:left="127"/>
        <w:rPr>
          <w:rFonts w:ascii="Times New Roman" w:eastAsia="SimSun" w:hAnsi="Times New Roman" w:cs="Times New Roman"/>
          <w:b/>
          <w:bCs/>
          <w:color w:val="000000"/>
          <w:kern w:val="0"/>
          <w:u w:val="single"/>
          <w:lang w:val="lv-LV" w:eastAsia="en-GB"/>
          <w14:ligatures w14:val="none"/>
        </w:rPr>
      </w:pPr>
      <w:r w:rsidRPr="00C25BD4">
        <w:rPr>
          <w:rFonts w:ascii="Times New Roman" w:eastAsia="SimSun" w:hAnsi="Times New Roman" w:cs="Times New Roman"/>
          <w:b/>
          <w:bCs/>
          <w:color w:val="000000"/>
          <w:kern w:val="0"/>
          <w:u w:val="single"/>
          <w:lang w:val="lv-LV" w:eastAsia="en-GB"/>
          <w14:ligatures w14:val="none"/>
        </w:rPr>
        <w:t xml:space="preserve">Sausa acs </w:t>
      </w:r>
    </w:p>
    <w:p w14:paraId="5C264026" w14:textId="77777777" w:rsidR="00C25BD4" w:rsidRPr="00C25BD4" w:rsidRDefault="00C25BD4" w:rsidP="00C25BD4">
      <w:pPr>
        <w:widowControl w:val="0"/>
        <w:autoSpaceDE w:val="0"/>
        <w:autoSpaceDN w:val="0"/>
        <w:adjustRightInd w:val="0"/>
        <w:spacing w:after="140" w:line="280" w:lineRule="atLeast"/>
        <w:ind w:left="127"/>
        <w:rPr>
          <w:rFonts w:ascii="Times New Roman" w:eastAsia="SimSun" w:hAnsi="Times New Roman" w:cs="Times New Roman"/>
          <w:color w:val="000000"/>
          <w:kern w:val="0"/>
          <w:u w:val="single"/>
          <w:lang w:val="lv-LV" w:eastAsia="en-GB"/>
          <w14:ligatures w14:val="none"/>
        </w:rPr>
      </w:pPr>
      <w:r w:rsidRPr="00C25BD4">
        <w:rPr>
          <w:rFonts w:ascii="Times New Roman" w:eastAsia="SimSun" w:hAnsi="Times New Roman" w:cs="Times New Roman"/>
          <w:color w:val="000000"/>
          <w:kern w:val="0"/>
          <w:u w:val="single"/>
          <w:lang w:val="lv-LV" w:eastAsia="en-GB"/>
          <w14:ligatures w14:val="none"/>
        </w:rPr>
        <w:t xml:space="preserve">Orgānu sistēmu klasei (OSK) Ādas un zemādas audu bojājumi ir jāpievieno šāda nevēlamā blakusparādība ar biežumu “nav zināms”: </w:t>
      </w:r>
    </w:p>
    <w:p w14:paraId="4277D5E9" w14:textId="77777777" w:rsidR="00C25BD4" w:rsidRPr="00C25BD4" w:rsidRDefault="00C25BD4" w:rsidP="00C25BD4">
      <w:pPr>
        <w:widowControl w:val="0"/>
        <w:autoSpaceDE w:val="0"/>
        <w:autoSpaceDN w:val="0"/>
        <w:adjustRightInd w:val="0"/>
        <w:spacing w:after="140" w:line="280" w:lineRule="atLeast"/>
        <w:ind w:left="127"/>
        <w:rPr>
          <w:rFonts w:ascii="Times New Roman" w:eastAsia="SimSun" w:hAnsi="Times New Roman" w:cs="Times New Roman"/>
          <w:b/>
          <w:bCs/>
          <w:color w:val="000000"/>
          <w:kern w:val="0"/>
          <w:u w:val="single"/>
          <w:lang w:val="lv-LV" w:eastAsia="en-GB"/>
          <w14:ligatures w14:val="none"/>
        </w:rPr>
      </w:pPr>
      <w:proofErr w:type="spellStart"/>
      <w:r w:rsidRPr="00C25BD4">
        <w:rPr>
          <w:rFonts w:ascii="Times New Roman" w:eastAsia="SimSun" w:hAnsi="Times New Roman" w:cs="Times New Roman"/>
          <w:b/>
          <w:bCs/>
          <w:color w:val="000000"/>
          <w:kern w:val="0"/>
          <w:u w:val="single"/>
          <w:lang w:val="lv-LV" w:eastAsia="en-GB"/>
          <w14:ligatures w14:val="none"/>
        </w:rPr>
        <w:t>Lihenoīdi</w:t>
      </w:r>
      <w:proofErr w:type="spellEnd"/>
      <w:r w:rsidRPr="00C25BD4">
        <w:rPr>
          <w:rFonts w:ascii="Times New Roman" w:eastAsia="SimSun" w:hAnsi="Times New Roman" w:cs="Times New Roman"/>
          <w:b/>
          <w:bCs/>
          <w:color w:val="000000"/>
          <w:kern w:val="0"/>
          <w:u w:val="single"/>
          <w:lang w:val="lv-LV" w:eastAsia="en-GB"/>
          <w14:ligatures w14:val="none"/>
        </w:rPr>
        <w:t xml:space="preserve"> izsitumi</w:t>
      </w:r>
    </w:p>
    <w:p w14:paraId="0A5618E6" w14:textId="77777777" w:rsidR="00C25BD4" w:rsidRPr="00C25BD4" w:rsidRDefault="00C25BD4" w:rsidP="00C25BD4">
      <w:pPr>
        <w:widowControl w:val="0"/>
        <w:autoSpaceDE w:val="0"/>
        <w:autoSpaceDN w:val="0"/>
        <w:adjustRightInd w:val="0"/>
        <w:spacing w:after="140" w:line="280" w:lineRule="atLeast"/>
        <w:ind w:left="127"/>
        <w:rPr>
          <w:rFonts w:ascii="Times New Roman" w:eastAsia="SimSun" w:hAnsi="Times New Roman" w:cs="Times New Roman"/>
          <w:color w:val="000000"/>
          <w:kern w:val="0"/>
          <w:u w:val="single"/>
          <w:lang w:val="lv-LV" w:eastAsia="en-GB"/>
          <w14:ligatures w14:val="none"/>
        </w:rPr>
      </w:pPr>
      <w:r w:rsidRPr="00C25BD4">
        <w:rPr>
          <w:rFonts w:ascii="Times New Roman" w:eastAsia="SimSun" w:hAnsi="Times New Roman" w:cs="Times New Roman"/>
          <w:color w:val="000000"/>
          <w:kern w:val="0"/>
          <w:u w:val="single"/>
          <w:lang w:val="lv-LV" w:eastAsia="en-GB"/>
          <w14:ligatures w14:val="none"/>
        </w:rPr>
        <w:t xml:space="preserve">Orgānu sistēmu klasei (OSK) </w:t>
      </w:r>
      <w:r w:rsidRPr="00C25BD4">
        <w:rPr>
          <w:rFonts w:ascii="Times New Roman" w:eastAsia="SimSun" w:hAnsi="Times New Roman" w:cs="Times New Roman"/>
          <w:color w:val="000000"/>
          <w:kern w:val="0"/>
          <w:u w:val="single"/>
          <w:lang w:val="fi-FI" w:eastAsia="en-GB"/>
          <w14:ligatures w14:val="none"/>
        </w:rPr>
        <w:t xml:space="preserve">Skeleta, muskuļu un saistaudu sistēmas bojājumi </w:t>
      </w:r>
      <w:r w:rsidRPr="00C25BD4">
        <w:rPr>
          <w:rFonts w:ascii="Times New Roman" w:eastAsia="SimSun" w:hAnsi="Times New Roman" w:cs="Times New Roman"/>
          <w:color w:val="000000"/>
          <w:kern w:val="0"/>
          <w:u w:val="single"/>
          <w:lang w:val="lv-LV" w:eastAsia="en-GB"/>
          <w14:ligatures w14:val="none"/>
        </w:rPr>
        <w:t>ir jāpievieno šādas nevēlamās blakusparādības ar biežumu “nav zināms”:</w:t>
      </w:r>
    </w:p>
    <w:p w14:paraId="2405ED73" w14:textId="77777777" w:rsidR="00C25BD4" w:rsidRPr="00C25BD4" w:rsidRDefault="00C25BD4" w:rsidP="00C25BD4">
      <w:pPr>
        <w:widowControl w:val="0"/>
        <w:autoSpaceDE w:val="0"/>
        <w:autoSpaceDN w:val="0"/>
        <w:adjustRightInd w:val="0"/>
        <w:spacing w:after="140" w:line="280" w:lineRule="atLeast"/>
        <w:ind w:left="127"/>
        <w:jc w:val="both"/>
        <w:rPr>
          <w:rFonts w:ascii="Times New Roman" w:eastAsia="SimSun" w:hAnsi="Times New Roman" w:cs="Times New Roman"/>
          <w:b/>
          <w:bCs/>
          <w:color w:val="000000"/>
          <w:kern w:val="0"/>
          <w:u w:val="single"/>
          <w:lang w:val="lv-LV" w:eastAsia="en-GB"/>
          <w14:ligatures w14:val="none"/>
        </w:rPr>
      </w:pPr>
      <w:proofErr w:type="spellStart"/>
      <w:r w:rsidRPr="00C25BD4">
        <w:rPr>
          <w:rFonts w:ascii="Times New Roman" w:eastAsia="SimSun" w:hAnsi="Times New Roman" w:cs="Times New Roman"/>
          <w:b/>
          <w:bCs/>
          <w:color w:val="000000"/>
          <w:kern w:val="0"/>
          <w:u w:val="single"/>
          <w:lang w:val="lv-LV" w:eastAsia="en-GB"/>
          <w14:ligatures w14:val="none"/>
        </w:rPr>
        <w:t>Tendinīts</w:t>
      </w:r>
      <w:proofErr w:type="spellEnd"/>
    </w:p>
    <w:p w14:paraId="1273099B" w14:textId="77777777" w:rsidR="00C25BD4" w:rsidRPr="00C25BD4" w:rsidRDefault="00C25BD4" w:rsidP="00C25BD4">
      <w:pPr>
        <w:widowControl w:val="0"/>
        <w:autoSpaceDE w:val="0"/>
        <w:autoSpaceDN w:val="0"/>
        <w:adjustRightInd w:val="0"/>
        <w:spacing w:after="140" w:line="280" w:lineRule="atLeast"/>
        <w:ind w:left="127"/>
        <w:jc w:val="both"/>
        <w:rPr>
          <w:rFonts w:ascii="Times New Roman" w:eastAsia="SimSun" w:hAnsi="Times New Roman" w:cs="Times New Roman"/>
          <w:b/>
          <w:bCs/>
          <w:color w:val="000000"/>
          <w:kern w:val="0"/>
          <w:u w:val="single"/>
          <w:lang w:val="lv-LV" w:eastAsia="en-GB"/>
          <w14:ligatures w14:val="none"/>
        </w:rPr>
      </w:pPr>
      <w:r w:rsidRPr="00C25BD4">
        <w:rPr>
          <w:rFonts w:ascii="Times New Roman" w:eastAsia="SimSun" w:hAnsi="Times New Roman" w:cs="Times New Roman"/>
          <w:b/>
          <w:bCs/>
          <w:color w:val="000000"/>
          <w:kern w:val="0"/>
          <w:u w:val="single"/>
          <w:lang w:val="lv-LV" w:eastAsia="en-GB"/>
          <w14:ligatures w14:val="none"/>
        </w:rPr>
        <w:t>Cīpslas plīsums</w:t>
      </w:r>
    </w:p>
    <w:p w14:paraId="624434F5" w14:textId="77777777" w:rsidR="00C25BD4" w:rsidRPr="00C25BD4" w:rsidRDefault="00C25BD4" w:rsidP="00C25BD4">
      <w:pPr>
        <w:widowControl w:val="0"/>
        <w:autoSpaceDE w:val="0"/>
        <w:autoSpaceDN w:val="0"/>
        <w:adjustRightInd w:val="0"/>
        <w:spacing w:after="140" w:line="280" w:lineRule="atLeast"/>
        <w:ind w:left="127"/>
        <w:jc w:val="both"/>
        <w:rPr>
          <w:rFonts w:ascii="Times New Roman" w:eastAsia="SimSun" w:hAnsi="Times New Roman" w:cs="Times New Roman"/>
          <w:color w:val="000000"/>
          <w:kern w:val="0"/>
          <w:u w:val="single"/>
          <w:lang w:val="lv-LV" w:eastAsia="en-GB"/>
          <w14:ligatures w14:val="none"/>
        </w:rPr>
      </w:pPr>
      <w:r w:rsidRPr="00C25BD4">
        <w:rPr>
          <w:rFonts w:ascii="Times New Roman" w:eastAsia="SimSun" w:hAnsi="Times New Roman" w:cs="Times New Roman"/>
          <w:color w:val="000000"/>
          <w:kern w:val="0"/>
          <w:u w:val="single"/>
          <w:lang w:val="lv-LV" w:eastAsia="en-GB"/>
          <w14:ligatures w14:val="none"/>
        </w:rPr>
        <w:t xml:space="preserve">Orgānu sistēmu klasei (OSK) Nervu sistēmas traucējumi ir jāpievieno šāda nevēlamā blakusparādība ar biežumu “nav zināms”: </w:t>
      </w:r>
    </w:p>
    <w:p w14:paraId="6DB076F0" w14:textId="77777777" w:rsidR="00C25BD4" w:rsidRPr="00C25BD4" w:rsidRDefault="00C25BD4" w:rsidP="00C25BD4">
      <w:pPr>
        <w:widowControl w:val="0"/>
        <w:autoSpaceDE w:val="0"/>
        <w:autoSpaceDN w:val="0"/>
        <w:adjustRightInd w:val="0"/>
        <w:spacing w:after="140" w:line="280" w:lineRule="atLeast"/>
        <w:ind w:left="127"/>
        <w:rPr>
          <w:rFonts w:ascii="Times New Roman" w:eastAsia="SimSun" w:hAnsi="Times New Roman" w:cs="Times New Roman"/>
          <w:b/>
          <w:bCs/>
          <w:color w:val="000000"/>
          <w:kern w:val="0"/>
          <w:u w:val="single"/>
          <w:lang w:val="lv-LV" w:eastAsia="en-GB"/>
          <w14:ligatures w14:val="none"/>
        </w:rPr>
      </w:pPr>
      <w:r w:rsidRPr="00C25BD4">
        <w:rPr>
          <w:rFonts w:ascii="Times New Roman" w:eastAsia="SimSun" w:hAnsi="Times New Roman" w:cs="Times New Roman"/>
          <w:b/>
          <w:bCs/>
          <w:color w:val="000000"/>
          <w:kern w:val="0"/>
          <w:u w:val="single"/>
          <w:lang w:val="lv-LV" w:eastAsia="en-GB"/>
          <w14:ligatures w14:val="none"/>
        </w:rPr>
        <w:t>Atmiņas traucējumi</w:t>
      </w:r>
    </w:p>
    <w:p w14:paraId="319F4654" w14:textId="77777777" w:rsidR="00C25BD4" w:rsidRDefault="00C25BD4" w:rsidP="00866C80">
      <w:pPr>
        <w:rPr>
          <w:b/>
          <w:bCs/>
          <w:u w:val="single"/>
          <w:lang w:val="lv-LV"/>
        </w:rPr>
      </w:pPr>
    </w:p>
    <w:p w14:paraId="4B79F55F" w14:textId="7FB3D10F" w:rsidR="00C25BD4" w:rsidRDefault="00C25BD4" w:rsidP="00C25BD4">
      <w:pPr>
        <w:rPr>
          <w:b/>
          <w:bCs/>
          <w:sz w:val="32"/>
          <w:szCs w:val="32"/>
          <w:u w:val="single"/>
          <w:lang w:val="lv-LV"/>
        </w:rPr>
      </w:pPr>
      <w:proofErr w:type="spellStart"/>
      <w:r>
        <w:rPr>
          <w:b/>
          <w:bCs/>
          <w:sz w:val="32"/>
          <w:szCs w:val="32"/>
          <w:u w:val="single"/>
          <w:lang w:val="lv-LV"/>
        </w:rPr>
        <w:t>Hlorkrezols</w:t>
      </w:r>
      <w:proofErr w:type="spellEnd"/>
      <w:r>
        <w:rPr>
          <w:b/>
          <w:bCs/>
          <w:sz w:val="32"/>
          <w:szCs w:val="32"/>
          <w:u w:val="single"/>
          <w:lang w:val="lv-LV"/>
        </w:rPr>
        <w:t>/</w:t>
      </w:r>
      <w:proofErr w:type="spellStart"/>
      <w:r>
        <w:rPr>
          <w:b/>
          <w:bCs/>
          <w:sz w:val="32"/>
          <w:szCs w:val="32"/>
          <w:u w:val="single"/>
          <w:lang w:val="lv-LV"/>
        </w:rPr>
        <w:t>hlorheksidīns</w:t>
      </w:r>
      <w:proofErr w:type="spellEnd"/>
      <w:r>
        <w:rPr>
          <w:b/>
          <w:bCs/>
          <w:sz w:val="32"/>
          <w:szCs w:val="32"/>
          <w:u w:val="single"/>
          <w:lang w:val="lv-LV"/>
        </w:rPr>
        <w:t>/</w:t>
      </w:r>
      <w:proofErr w:type="spellStart"/>
      <w:r>
        <w:rPr>
          <w:b/>
          <w:bCs/>
          <w:sz w:val="32"/>
          <w:szCs w:val="32"/>
          <w:u w:val="single"/>
          <w:lang w:val="lv-LV"/>
        </w:rPr>
        <w:t>heksamidīns</w:t>
      </w:r>
      <w:proofErr w:type="spellEnd"/>
    </w:p>
    <w:p w14:paraId="16EF7063" w14:textId="77777777" w:rsidR="00C25BD4" w:rsidRPr="00C25BD4" w:rsidRDefault="00C25BD4" w:rsidP="00C25BD4">
      <w:pPr>
        <w:keepNext/>
        <w:widowControl w:val="0"/>
        <w:autoSpaceDE w:val="0"/>
        <w:autoSpaceDN w:val="0"/>
        <w:adjustRightInd w:val="0"/>
        <w:spacing w:after="140" w:line="280" w:lineRule="atLeast"/>
        <w:ind w:left="2"/>
        <w:rPr>
          <w:rFonts w:ascii="Verdana" w:eastAsia="SimSun" w:hAnsi="Verdana" w:cs="Verdana"/>
          <w:b/>
          <w:color w:val="000000"/>
          <w:kern w:val="0"/>
          <w:sz w:val="18"/>
          <w:szCs w:val="18"/>
          <w:lang w:val="lv-LV" w:eastAsia="en-GB"/>
        </w:rPr>
      </w:pPr>
      <w:r w:rsidRPr="00C25BD4">
        <w:rPr>
          <w:rFonts w:ascii="Verdana" w:eastAsia="SimSun" w:hAnsi="Verdana" w:cs="Times New Roman"/>
          <w:b/>
          <w:color w:val="000000"/>
          <w:kern w:val="0"/>
          <w:sz w:val="18"/>
          <w:szCs w:val="18"/>
          <w:lang w:val="lv-LV" w:eastAsia="en-GB"/>
        </w:rPr>
        <w:t>Zāļu apraksts</w:t>
      </w:r>
    </w:p>
    <w:p w14:paraId="7AB73D09" w14:textId="77777777" w:rsidR="00C25BD4" w:rsidRPr="00C25BD4" w:rsidRDefault="00C25BD4" w:rsidP="00C25BD4">
      <w:pPr>
        <w:keepNext/>
        <w:widowControl w:val="0"/>
        <w:autoSpaceDE w:val="0"/>
        <w:autoSpaceDN w:val="0"/>
        <w:adjustRightInd w:val="0"/>
        <w:spacing w:after="140" w:line="280" w:lineRule="atLeast"/>
        <w:ind w:left="2"/>
        <w:rPr>
          <w:rFonts w:ascii="Verdana" w:eastAsia="SimSun" w:hAnsi="Verdana" w:cs="Verdana"/>
          <w:color w:val="000000"/>
          <w:kern w:val="0"/>
          <w:sz w:val="18"/>
          <w:szCs w:val="18"/>
          <w:lang w:val="lv-LV" w:eastAsia="en-GB"/>
        </w:rPr>
      </w:pPr>
      <w:r w:rsidRPr="00C25BD4">
        <w:rPr>
          <w:rFonts w:ascii="Verdana" w:eastAsia="SimSun" w:hAnsi="Verdana" w:cs="Times New Roman"/>
          <w:color w:val="000000"/>
          <w:kern w:val="0"/>
          <w:sz w:val="18"/>
          <w:szCs w:val="18"/>
          <w:lang w:val="lv-LV" w:eastAsia="en-GB"/>
        </w:rPr>
        <w:t>4.4. apakšpunkts</w:t>
      </w:r>
    </w:p>
    <w:p w14:paraId="62AD6F83" w14:textId="77777777" w:rsidR="00C25BD4" w:rsidRPr="00C25BD4" w:rsidRDefault="00C25BD4" w:rsidP="00C25BD4">
      <w:pPr>
        <w:keepNext/>
        <w:widowControl w:val="0"/>
        <w:autoSpaceDE w:val="0"/>
        <w:autoSpaceDN w:val="0"/>
        <w:adjustRightInd w:val="0"/>
        <w:spacing w:after="140" w:line="280" w:lineRule="atLeast"/>
        <w:rPr>
          <w:rFonts w:ascii="Verdana" w:eastAsia="SimSun" w:hAnsi="Verdana" w:cs="Verdana"/>
          <w:color w:val="000000"/>
          <w:kern w:val="0"/>
          <w:sz w:val="18"/>
          <w:szCs w:val="18"/>
          <w:lang w:val="lv-LV" w:eastAsia="en-GB"/>
        </w:rPr>
      </w:pPr>
      <w:r w:rsidRPr="00C25BD4">
        <w:rPr>
          <w:rFonts w:ascii="Verdana" w:eastAsia="SimSun" w:hAnsi="Verdana" w:cs="Times New Roman"/>
          <w:color w:val="000000"/>
          <w:kern w:val="0"/>
          <w:sz w:val="18"/>
          <w:szCs w:val="18"/>
          <w:lang w:val="lv-LV" w:eastAsia="en-GB"/>
        </w:rPr>
        <w:t>Brīdinājums jāgroza šādi:</w:t>
      </w:r>
    </w:p>
    <w:p w14:paraId="329BEE80" w14:textId="77777777" w:rsidR="00C25BD4" w:rsidRPr="00C25BD4" w:rsidRDefault="00C25BD4" w:rsidP="00C25BD4">
      <w:pPr>
        <w:keepNext/>
        <w:widowControl w:val="0"/>
        <w:autoSpaceDE w:val="0"/>
        <w:autoSpaceDN w:val="0"/>
        <w:adjustRightInd w:val="0"/>
        <w:spacing w:after="140" w:line="280" w:lineRule="atLeast"/>
        <w:rPr>
          <w:rFonts w:ascii="Verdana" w:eastAsia="SimSun" w:hAnsi="Verdana" w:cs="Verdana"/>
          <w:color w:val="000000"/>
          <w:kern w:val="0"/>
          <w:sz w:val="18"/>
          <w:szCs w:val="18"/>
          <w:lang w:val="lv-LV" w:eastAsia="en-GB"/>
        </w:rPr>
      </w:pPr>
      <w:r w:rsidRPr="00C25BD4">
        <w:rPr>
          <w:rFonts w:ascii="Verdana" w:eastAsia="SimSun" w:hAnsi="Verdana" w:cs="Times New Roman"/>
          <w:color w:val="000000"/>
          <w:kern w:val="0"/>
          <w:sz w:val="18"/>
          <w:szCs w:val="18"/>
          <w:lang w:val="lv-LV" w:eastAsia="en-GB"/>
        </w:rPr>
        <w:t>[…]</w:t>
      </w:r>
    </w:p>
    <w:p w14:paraId="23196C49" w14:textId="77777777" w:rsidR="00C25BD4" w:rsidRPr="00C25BD4" w:rsidRDefault="00C25BD4" w:rsidP="00C25BD4">
      <w:pPr>
        <w:widowControl w:val="0"/>
        <w:autoSpaceDE w:val="0"/>
        <w:autoSpaceDN w:val="0"/>
        <w:adjustRightInd w:val="0"/>
        <w:spacing w:after="140" w:line="280" w:lineRule="atLeast"/>
        <w:ind w:left="2"/>
        <w:rPr>
          <w:rFonts w:ascii="Verdana" w:eastAsia="SimSun" w:hAnsi="Verdana" w:cs="Verdana"/>
          <w:color w:val="000000"/>
          <w:kern w:val="0"/>
          <w:sz w:val="18"/>
          <w:szCs w:val="18"/>
          <w:lang w:val="lv-LV" w:eastAsia="en-GB"/>
        </w:rPr>
      </w:pPr>
      <w:r w:rsidRPr="00C25BD4">
        <w:rPr>
          <w:rFonts w:ascii="Verdana" w:eastAsia="SimSun" w:hAnsi="Verdana" w:cs="Times New Roman"/>
          <w:color w:val="000000"/>
          <w:kern w:val="0"/>
          <w:sz w:val="18"/>
          <w:szCs w:val="18"/>
          <w:lang w:val="lv-LV" w:eastAsia="en-GB"/>
        </w:rPr>
        <w:t xml:space="preserve">Ziņots par </w:t>
      </w:r>
      <w:proofErr w:type="spellStart"/>
      <w:r w:rsidRPr="00C25BD4">
        <w:rPr>
          <w:rFonts w:ascii="Verdana" w:eastAsia="SimSun" w:hAnsi="Verdana" w:cs="Times New Roman"/>
          <w:color w:val="000000"/>
          <w:kern w:val="0"/>
          <w:sz w:val="18"/>
          <w:szCs w:val="18"/>
          <w:lang w:val="lv-LV" w:eastAsia="en-GB"/>
        </w:rPr>
        <w:t>kontaktdermatītu</w:t>
      </w:r>
      <w:proofErr w:type="spellEnd"/>
      <w:r w:rsidRPr="00C25BD4">
        <w:rPr>
          <w:rFonts w:ascii="Verdana" w:eastAsia="SimSun" w:hAnsi="Verdana" w:cs="Times New Roman"/>
          <w:color w:val="000000"/>
          <w:kern w:val="0"/>
          <w:sz w:val="18"/>
          <w:szCs w:val="18"/>
          <w:lang w:val="lv-LV" w:eastAsia="en-GB"/>
        </w:rPr>
        <w:t xml:space="preserve"> (tostarp alerģisku), lietojot </w:t>
      </w:r>
      <w:proofErr w:type="spellStart"/>
      <w:r w:rsidRPr="00C25BD4">
        <w:rPr>
          <w:rFonts w:ascii="Verdana" w:eastAsia="SimSun" w:hAnsi="Verdana" w:cs="Times New Roman"/>
          <w:color w:val="000000"/>
          <w:kern w:val="0"/>
          <w:sz w:val="18"/>
          <w:szCs w:val="18"/>
          <w:lang w:val="lv-LV" w:eastAsia="en-GB"/>
        </w:rPr>
        <w:t>heksamidīnu</w:t>
      </w:r>
      <w:proofErr w:type="spellEnd"/>
      <w:r w:rsidRPr="00C25BD4">
        <w:rPr>
          <w:rFonts w:ascii="Verdana" w:eastAsia="SimSun" w:hAnsi="Verdana" w:cs="Times New Roman"/>
          <w:color w:val="000000"/>
          <w:kern w:val="0"/>
          <w:sz w:val="18"/>
          <w:szCs w:val="18"/>
          <w:lang w:val="lv-LV" w:eastAsia="en-GB"/>
        </w:rPr>
        <w:t xml:space="preserve">, </w:t>
      </w:r>
      <w:proofErr w:type="spellStart"/>
      <w:r w:rsidRPr="00C25BD4">
        <w:rPr>
          <w:rFonts w:ascii="Verdana" w:eastAsia="SimSun" w:hAnsi="Verdana" w:cs="Times New Roman"/>
          <w:b/>
          <w:color w:val="000000"/>
          <w:kern w:val="0"/>
          <w:sz w:val="18"/>
          <w:szCs w:val="18"/>
          <w:u w:val="single"/>
          <w:lang w:val="lv-LV" w:eastAsia="en-GB"/>
        </w:rPr>
        <w:t>hlorheksidīnu</w:t>
      </w:r>
      <w:proofErr w:type="spellEnd"/>
      <w:r w:rsidRPr="00C25BD4">
        <w:rPr>
          <w:rFonts w:ascii="Verdana" w:eastAsia="SimSun" w:hAnsi="Verdana" w:cs="Times New Roman"/>
          <w:b/>
          <w:color w:val="000000"/>
          <w:kern w:val="0"/>
          <w:sz w:val="18"/>
          <w:szCs w:val="18"/>
          <w:u w:val="single"/>
          <w:lang w:val="lv-LV" w:eastAsia="en-GB"/>
        </w:rPr>
        <w:t xml:space="preserve"> un </w:t>
      </w:r>
      <w:proofErr w:type="spellStart"/>
      <w:r w:rsidRPr="00C25BD4">
        <w:rPr>
          <w:rFonts w:ascii="Verdana" w:eastAsia="SimSun" w:hAnsi="Verdana" w:cs="Times New Roman"/>
          <w:b/>
          <w:color w:val="000000"/>
          <w:kern w:val="0"/>
          <w:sz w:val="18"/>
          <w:szCs w:val="18"/>
          <w:u w:val="single"/>
          <w:lang w:val="lv-LV" w:eastAsia="en-GB"/>
        </w:rPr>
        <w:t>hlorkrezolu</w:t>
      </w:r>
      <w:proofErr w:type="spellEnd"/>
      <w:r w:rsidRPr="00C25BD4">
        <w:rPr>
          <w:rFonts w:ascii="Verdana" w:eastAsia="SimSun" w:hAnsi="Verdana" w:cs="Times New Roman"/>
          <w:color w:val="000000"/>
          <w:kern w:val="0"/>
          <w:sz w:val="18"/>
          <w:szCs w:val="18"/>
          <w:lang w:val="lv-LV" w:eastAsia="en-GB"/>
        </w:rPr>
        <w:t xml:space="preserve">, kā arī divas </w:t>
      </w:r>
      <w:proofErr w:type="spellStart"/>
      <w:r w:rsidRPr="00C25BD4">
        <w:rPr>
          <w:rFonts w:ascii="Verdana" w:eastAsia="SimSun" w:hAnsi="Verdana" w:cs="Times New Roman"/>
          <w:color w:val="000000"/>
          <w:kern w:val="0"/>
          <w:sz w:val="18"/>
          <w:szCs w:val="18"/>
          <w:lang w:val="lv-LV" w:eastAsia="en-GB"/>
        </w:rPr>
        <w:t>palīgvielas</w:t>
      </w:r>
      <w:proofErr w:type="spellEnd"/>
      <w:r w:rsidRPr="00C25BD4">
        <w:rPr>
          <w:rFonts w:ascii="Verdana" w:eastAsia="SimSun" w:hAnsi="Verdana" w:cs="Times New Roman"/>
          <w:color w:val="000000"/>
          <w:kern w:val="0"/>
          <w:sz w:val="18"/>
          <w:szCs w:val="18"/>
          <w:lang w:val="lv-LV" w:eastAsia="en-GB"/>
        </w:rPr>
        <w:t xml:space="preserve">, ko satur uz ādas lietojamais šķīdums (skatīt 4.8. apakšpunktu). Smagu simptomu gadījumā </w:t>
      </w:r>
      <w:r w:rsidRPr="00C25BD4">
        <w:rPr>
          <w:rFonts w:ascii="Verdana" w:eastAsia="SimSun" w:hAnsi="Verdana" w:cs="Times New Roman"/>
          <w:i/>
          <w:iCs/>
          <w:color w:val="000000"/>
          <w:kern w:val="0"/>
          <w:sz w:val="18"/>
          <w:szCs w:val="18"/>
          <w:lang w:val="lv-LV" w:eastAsia="en-GB"/>
        </w:rPr>
        <w:t>CYTEAL</w:t>
      </w:r>
      <w:r w:rsidRPr="00C25BD4">
        <w:rPr>
          <w:rFonts w:ascii="Verdana" w:eastAsia="SimSun" w:hAnsi="Verdana" w:cs="Times New Roman"/>
          <w:color w:val="000000"/>
          <w:kern w:val="0"/>
          <w:sz w:val="18"/>
          <w:szCs w:val="18"/>
          <w:lang w:val="lv-LV" w:eastAsia="en-GB"/>
        </w:rPr>
        <w:t xml:space="preserve"> lietošana jāpārtrauc, un pacientiem pirms </w:t>
      </w:r>
      <w:r w:rsidRPr="00C25BD4">
        <w:rPr>
          <w:rFonts w:ascii="Verdana" w:eastAsia="SimSun" w:hAnsi="Verdana" w:cs="Times New Roman"/>
          <w:i/>
          <w:iCs/>
          <w:color w:val="000000"/>
          <w:kern w:val="0"/>
          <w:sz w:val="18"/>
          <w:szCs w:val="18"/>
          <w:lang w:val="lv-LV" w:eastAsia="en-GB"/>
        </w:rPr>
        <w:t>CYTEAL</w:t>
      </w:r>
      <w:r w:rsidRPr="00C25BD4">
        <w:rPr>
          <w:rFonts w:ascii="Verdana" w:eastAsia="SimSun" w:hAnsi="Verdana" w:cs="Times New Roman"/>
          <w:color w:val="000000"/>
          <w:kern w:val="0"/>
          <w:sz w:val="18"/>
          <w:szCs w:val="18"/>
          <w:lang w:val="lv-LV" w:eastAsia="en-GB"/>
        </w:rPr>
        <w:t xml:space="preserve"> atkārtotas lietošanas jākonsultējas ar ārstu.</w:t>
      </w:r>
    </w:p>
    <w:p w14:paraId="215BE072" w14:textId="77777777" w:rsidR="00C25BD4" w:rsidRPr="00C25BD4" w:rsidRDefault="00C25BD4" w:rsidP="00C25BD4">
      <w:pPr>
        <w:widowControl w:val="0"/>
        <w:autoSpaceDE w:val="0"/>
        <w:autoSpaceDN w:val="0"/>
        <w:adjustRightInd w:val="0"/>
        <w:spacing w:after="140" w:line="280" w:lineRule="atLeast"/>
        <w:ind w:left="2"/>
        <w:rPr>
          <w:rFonts w:ascii="Verdana" w:eastAsia="SimSun" w:hAnsi="Verdana" w:cs="Verdana"/>
          <w:color w:val="000000"/>
          <w:kern w:val="0"/>
          <w:sz w:val="18"/>
          <w:szCs w:val="18"/>
          <w:lang w:val="lv-LV" w:eastAsia="en-GB"/>
        </w:rPr>
      </w:pPr>
      <w:r w:rsidRPr="00C25BD4">
        <w:rPr>
          <w:rFonts w:ascii="Verdana" w:eastAsia="SimSun" w:hAnsi="Verdana" w:cs="Times New Roman"/>
          <w:color w:val="000000"/>
          <w:kern w:val="0"/>
          <w:sz w:val="18"/>
          <w:szCs w:val="18"/>
          <w:lang w:val="lv-LV" w:eastAsia="en-GB"/>
        </w:rPr>
        <w:t xml:space="preserve">Šīs zāles var izraisīt nopietnu vispārēju alerģisku reakciju </w:t>
      </w:r>
      <w:proofErr w:type="spellStart"/>
      <w:r w:rsidRPr="00C25BD4">
        <w:rPr>
          <w:rFonts w:ascii="Verdana" w:eastAsia="SimSun" w:hAnsi="Verdana" w:cs="Times New Roman"/>
          <w:color w:val="000000"/>
          <w:kern w:val="0"/>
          <w:sz w:val="18"/>
          <w:szCs w:val="18"/>
          <w:lang w:val="lv-LV" w:eastAsia="en-GB"/>
        </w:rPr>
        <w:t>hlorheksidīna</w:t>
      </w:r>
      <w:proofErr w:type="spellEnd"/>
      <w:r w:rsidRPr="00C25BD4">
        <w:rPr>
          <w:rFonts w:ascii="Verdana" w:eastAsia="SimSun" w:hAnsi="Verdana" w:cs="Times New Roman"/>
          <w:color w:val="000000"/>
          <w:kern w:val="0"/>
          <w:sz w:val="18"/>
          <w:szCs w:val="18"/>
          <w:lang w:val="lv-LV" w:eastAsia="en-GB"/>
        </w:rPr>
        <w:t xml:space="preserve"> dēļ, kas var rasties dažu minūšu laikā pēc iedarbības.</w:t>
      </w:r>
    </w:p>
    <w:p w14:paraId="5CBE4A88" w14:textId="77777777" w:rsidR="00C25BD4" w:rsidRPr="00C25BD4" w:rsidRDefault="00C25BD4" w:rsidP="00C25BD4">
      <w:pPr>
        <w:widowControl w:val="0"/>
        <w:autoSpaceDE w:val="0"/>
        <w:autoSpaceDN w:val="0"/>
        <w:adjustRightInd w:val="0"/>
        <w:spacing w:after="140" w:line="280" w:lineRule="atLeast"/>
        <w:rPr>
          <w:rFonts w:ascii="Verdana" w:eastAsia="SimSun" w:hAnsi="Verdana" w:cs="Verdana"/>
          <w:color w:val="000000"/>
          <w:kern w:val="0"/>
          <w:sz w:val="18"/>
          <w:szCs w:val="18"/>
          <w:lang w:val="lv-LV" w:eastAsia="en-GB"/>
        </w:rPr>
      </w:pPr>
      <w:r w:rsidRPr="00C25BD4">
        <w:rPr>
          <w:rFonts w:ascii="Verdana" w:eastAsia="SimSun" w:hAnsi="Verdana" w:cs="Times New Roman"/>
          <w:color w:val="000000"/>
          <w:kern w:val="0"/>
          <w:sz w:val="18"/>
          <w:szCs w:val="18"/>
          <w:lang w:val="lv-LV" w:eastAsia="en-GB"/>
        </w:rPr>
        <w:t>[…]</w:t>
      </w:r>
    </w:p>
    <w:p w14:paraId="0B3E2A70" w14:textId="77777777" w:rsidR="00C25BD4" w:rsidRPr="00C25BD4" w:rsidRDefault="00C25BD4" w:rsidP="00C25BD4">
      <w:pPr>
        <w:keepNext/>
        <w:widowControl w:val="0"/>
        <w:numPr>
          <w:ilvl w:val="0"/>
          <w:numId w:val="56"/>
        </w:numPr>
        <w:autoSpaceDE w:val="0"/>
        <w:autoSpaceDN w:val="0"/>
        <w:adjustRightInd w:val="0"/>
        <w:spacing w:after="140" w:line="280" w:lineRule="atLeast"/>
        <w:contextualSpacing/>
        <w:rPr>
          <w:rFonts w:ascii="Verdana" w:eastAsia="SimSun" w:hAnsi="Verdana" w:cs="Verdana"/>
          <w:color w:val="000000"/>
          <w:kern w:val="0"/>
          <w:sz w:val="18"/>
          <w:szCs w:val="18"/>
          <w:lang w:val="lv-LV" w:eastAsia="en-GB"/>
        </w:rPr>
      </w:pPr>
      <w:r w:rsidRPr="00C25BD4">
        <w:rPr>
          <w:rFonts w:ascii="Verdana" w:eastAsia="SimSun" w:hAnsi="Verdana" w:cs="Times New Roman"/>
          <w:color w:val="000000"/>
          <w:kern w:val="0"/>
          <w:sz w:val="18"/>
          <w:szCs w:val="18"/>
          <w:lang w:val="lv-LV" w:eastAsia="en-GB"/>
        </w:rPr>
        <w:t>4.8. apakšpunkts</w:t>
      </w:r>
    </w:p>
    <w:p w14:paraId="6AEEB4CB" w14:textId="77777777" w:rsidR="00C25BD4" w:rsidRPr="00C25BD4" w:rsidRDefault="00C25BD4" w:rsidP="00C25BD4">
      <w:pPr>
        <w:widowControl w:val="0"/>
        <w:autoSpaceDE w:val="0"/>
        <w:autoSpaceDN w:val="0"/>
        <w:adjustRightInd w:val="0"/>
        <w:spacing w:after="140" w:line="280" w:lineRule="atLeast"/>
        <w:rPr>
          <w:rFonts w:ascii="Verdana" w:eastAsia="SimSun" w:hAnsi="Verdana" w:cs="Verdana"/>
          <w:color w:val="000000"/>
          <w:kern w:val="0"/>
          <w:sz w:val="18"/>
          <w:szCs w:val="18"/>
          <w:lang w:val="lv-LV" w:eastAsia="en-GB"/>
        </w:rPr>
      </w:pPr>
      <w:r w:rsidRPr="00C25BD4">
        <w:rPr>
          <w:rFonts w:ascii="Verdana" w:eastAsia="SimSun" w:hAnsi="Verdana" w:cs="Verdana"/>
          <w:color w:val="000000"/>
          <w:kern w:val="0"/>
          <w:sz w:val="18"/>
          <w:szCs w:val="18"/>
          <w:lang w:val="lv-LV" w:eastAsia="en-GB"/>
        </w:rPr>
        <w:t xml:space="preserve">Esošās zemsvītras piezīmes (*) par </w:t>
      </w:r>
      <w:proofErr w:type="spellStart"/>
      <w:r w:rsidRPr="00C25BD4">
        <w:rPr>
          <w:rFonts w:ascii="Verdana" w:eastAsia="SimSun" w:hAnsi="Verdana" w:cs="Verdana"/>
          <w:color w:val="000000"/>
          <w:kern w:val="0"/>
          <w:sz w:val="18"/>
          <w:szCs w:val="18"/>
          <w:lang w:val="lv-LV" w:eastAsia="en-GB"/>
        </w:rPr>
        <w:t>anafilaktisko</w:t>
      </w:r>
      <w:proofErr w:type="spellEnd"/>
      <w:r w:rsidRPr="00C25BD4">
        <w:rPr>
          <w:rFonts w:ascii="Verdana" w:eastAsia="SimSun" w:hAnsi="Verdana" w:cs="Verdana"/>
          <w:color w:val="000000"/>
          <w:kern w:val="0"/>
          <w:sz w:val="18"/>
          <w:szCs w:val="18"/>
          <w:lang w:val="lv-LV" w:eastAsia="en-GB"/>
        </w:rPr>
        <w:t xml:space="preserve"> šoku un </w:t>
      </w:r>
      <w:proofErr w:type="spellStart"/>
      <w:r w:rsidRPr="00C25BD4">
        <w:rPr>
          <w:rFonts w:ascii="Verdana" w:eastAsia="SimSun" w:hAnsi="Verdana" w:cs="Verdana"/>
          <w:color w:val="000000"/>
          <w:kern w:val="0"/>
          <w:sz w:val="18"/>
          <w:szCs w:val="18"/>
          <w:lang w:val="lv-LV" w:eastAsia="en-GB"/>
        </w:rPr>
        <w:t>kontaktdermatītu</w:t>
      </w:r>
      <w:proofErr w:type="spellEnd"/>
      <w:r w:rsidRPr="00C25BD4">
        <w:rPr>
          <w:rFonts w:ascii="Verdana" w:eastAsia="SimSun" w:hAnsi="Verdana" w:cs="Verdana"/>
          <w:color w:val="000000"/>
          <w:kern w:val="0"/>
          <w:sz w:val="18"/>
          <w:szCs w:val="18"/>
          <w:lang w:val="lv-LV" w:eastAsia="en-GB"/>
        </w:rPr>
        <w:t xml:space="preserve"> jāpārvieto uz jaunu </w:t>
      </w:r>
      <w:proofErr w:type="spellStart"/>
      <w:r w:rsidRPr="00C25BD4">
        <w:rPr>
          <w:rFonts w:ascii="Verdana" w:eastAsia="SimSun" w:hAnsi="Verdana" w:cs="Verdana"/>
          <w:color w:val="000000"/>
          <w:kern w:val="0"/>
          <w:sz w:val="18"/>
          <w:szCs w:val="18"/>
          <w:lang w:val="lv-LV" w:eastAsia="en-GB"/>
        </w:rPr>
        <w:t>apakšsadaļu</w:t>
      </w:r>
      <w:proofErr w:type="spellEnd"/>
      <w:r w:rsidRPr="00C25BD4">
        <w:rPr>
          <w:rFonts w:ascii="Verdana" w:eastAsia="SimSun" w:hAnsi="Verdana" w:cs="Verdana"/>
          <w:color w:val="000000"/>
          <w:kern w:val="0"/>
          <w:sz w:val="18"/>
          <w:szCs w:val="18"/>
          <w:lang w:val="lv-LV" w:eastAsia="en-GB"/>
        </w:rPr>
        <w:t xml:space="preserve"> “Atsevišķu nevēlamo blakusparādību apraksts” zem zāļu blakusparādību tabulas saskaņā ar QRD </w:t>
      </w:r>
      <w:proofErr w:type="spellStart"/>
      <w:r w:rsidRPr="00C25BD4">
        <w:rPr>
          <w:rFonts w:ascii="Verdana" w:eastAsia="SimSun" w:hAnsi="Verdana" w:cs="Verdana"/>
          <w:color w:val="000000"/>
          <w:kern w:val="0"/>
          <w:sz w:val="18"/>
          <w:szCs w:val="18"/>
          <w:lang w:val="lv-LV" w:eastAsia="en-GB"/>
        </w:rPr>
        <w:t>standartformu</w:t>
      </w:r>
      <w:proofErr w:type="spellEnd"/>
      <w:r w:rsidRPr="00C25BD4">
        <w:rPr>
          <w:rFonts w:ascii="Verdana" w:eastAsia="SimSun" w:hAnsi="Verdana" w:cs="Verdana"/>
          <w:color w:val="000000"/>
          <w:kern w:val="0"/>
          <w:sz w:val="18"/>
          <w:szCs w:val="18"/>
          <w:lang w:val="lv-LV" w:eastAsia="en-GB"/>
        </w:rPr>
        <w:t>.</w:t>
      </w:r>
    </w:p>
    <w:p w14:paraId="629AD318" w14:textId="77777777" w:rsidR="00C25BD4" w:rsidRPr="00C25BD4" w:rsidRDefault="00C25BD4" w:rsidP="00C25BD4">
      <w:pPr>
        <w:widowControl w:val="0"/>
        <w:autoSpaceDE w:val="0"/>
        <w:autoSpaceDN w:val="0"/>
        <w:adjustRightInd w:val="0"/>
        <w:spacing w:after="140" w:line="280" w:lineRule="atLeast"/>
        <w:rPr>
          <w:rFonts w:ascii="Verdana" w:eastAsia="SimSun" w:hAnsi="Verdana" w:cs="Verdana"/>
          <w:color w:val="000000"/>
          <w:kern w:val="0"/>
          <w:sz w:val="18"/>
          <w:szCs w:val="18"/>
          <w:lang w:val="lv-LV" w:eastAsia="en-GB"/>
        </w:rPr>
      </w:pPr>
      <w:r w:rsidRPr="00C25BD4">
        <w:rPr>
          <w:rFonts w:ascii="Verdana" w:eastAsia="SimSun" w:hAnsi="Verdana" w:cs="Verdana"/>
          <w:color w:val="000000"/>
          <w:kern w:val="0"/>
          <w:sz w:val="18"/>
          <w:szCs w:val="18"/>
          <w:lang w:val="lv-LV" w:eastAsia="en-GB"/>
        </w:rPr>
        <w:t xml:space="preserve">Zemsvītras piezīme(*) ir grozīta, lai atspoguļotu to, ka saistībā ar </w:t>
      </w:r>
      <w:proofErr w:type="spellStart"/>
      <w:r w:rsidRPr="00C25BD4">
        <w:rPr>
          <w:rFonts w:ascii="Verdana" w:eastAsia="SimSun" w:hAnsi="Verdana" w:cs="Verdana"/>
          <w:color w:val="000000"/>
          <w:kern w:val="0"/>
          <w:sz w:val="18"/>
          <w:szCs w:val="18"/>
          <w:lang w:val="lv-LV" w:eastAsia="en-GB"/>
        </w:rPr>
        <w:t>hlorheksidīna</w:t>
      </w:r>
      <w:proofErr w:type="spellEnd"/>
      <w:r w:rsidRPr="00C25BD4">
        <w:rPr>
          <w:rFonts w:ascii="Verdana" w:eastAsia="SimSun" w:hAnsi="Verdana" w:cs="Verdana"/>
          <w:color w:val="000000"/>
          <w:kern w:val="0"/>
          <w:sz w:val="18"/>
          <w:szCs w:val="18"/>
          <w:lang w:val="lv-LV" w:eastAsia="en-GB"/>
        </w:rPr>
        <w:t xml:space="preserve"> lietošanu ir ziņots par </w:t>
      </w:r>
      <w:proofErr w:type="spellStart"/>
      <w:r w:rsidRPr="00C25BD4">
        <w:rPr>
          <w:rFonts w:ascii="Verdana" w:eastAsia="SimSun" w:hAnsi="Verdana" w:cs="Verdana"/>
          <w:color w:val="000000"/>
          <w:kern w:val="0"/>
          <w:sz w:val="18"/>
          <w:szCs w:val="18"/>
          <w:lang w:val="lv-LV" w:eastAsia="en-GB"/>
        </w:rPr>
        <w:t>anafilaktisko</w:t>
      </w:r>
      <w:proofErr w:type="spellEnd"/>
      <w:r w:rsidRPr="00C25BD4">
        <w:rPr>
          <w:rFonts w:ascii="Verdana" w:eastAsia="SimSun" w:hAnsi="Verdana" w:cs="Verdana"/>
          <w:color w:val="000000"/>
          <w:kern w:val="0"/>
          <w:sz w:val="18"/>
          <w:szCs w:val="18"/>
          <w:lang w:val="lv-LV" w:eastAsia="en-GB"/>
        </w:rPr>
        <w:t xml:space="preserve"> šoku.</w:t>
      </w:r>
    </w:p>
    <w:p w14:paraId="68A12997" w14:textId="77777777" w:rsidR="00C25BD4" w:rsidRPr="00C25BD4" w:rsidRDefault="00C25BD4" w:rsidP="00C25BD4">
      <w:pPr>
        <w:widowControl w:val="0"/>
        <w:autoSpaceDE w:val="0"/>
        <w:autoSpaceDN w:val="0"/>
        <w:adjustRightInd w:val="0"/>
        <w:spacing w:after="140" w:line="280" w:lineRule="atLeast"/>
        <w:rPr>
          <w:rFonts w:ascii="Verdana" w:eastAsia="SimSun" w:hAnsi="Verdana" w:cs="Verdana"/>
          <w:color w:val="000000"/>
          <w:kern w:val="0"/>
          <w:sz w:val="18"/>
          <w:szCs w:val="18"/>
          <w:lang w:val="lv-LV" w:eastAsia="en-GB"/>
        </w:rPr>
      </w:pPr>
      <w:r w:rsidRPr="00C25BD4">
        <w:rPr>
          <w:rFonts w:ascii="Verdana" w:eastAsia="SimSun" w:hAnsi="Verdana" w:cs="Times New Roman"/>
          <w:color w:val="000000"/>
          <w:kern w:val="0"/>
          <w:sz w:val="18"/>
          <w:szCs w:val="18"/>
          <w:lang w:val="lv-LV" w:eastAsia="en-GB"/>
        </w:rPr>
        <w:t xml:space="preserve">Rindkopā par </w:t>
      </w:r>
      <w:proofErr w:type="spellStart"/>
      <w:r w:rsidRPr="00C25BD4">
        <w:rPr>
          <w:rFonts w:ascii="Verdana" w:eastAsia="SimSun" w:hAnsi="Verdana" w:cs="Times New Roman"/>
          <w:color w:val="000000"/>
          <w:kern w:val="0"/>
          <w:sz w:val="18"/>
          <w:szCs w:val="18"/>
          <w:lang w:val="lv-LV" w:eastAsia="en-GB"/>
        </w:rPr>
        <w:t>kontaktdermatītu</w:t>
      </w:r>
      <w:proofErr w:type="spellEnd"/>
      <w:r w:rsidRPr="00C25BD4">
        <w:rPr>
          <w:rFonts w:ascii="Verdana" w:eastAsia="SimSun" w:hAnsi="Verdana" w:cs="Times New Roman"/>
          <w:color w:val="000000"/>
          <w:kern w:val="0"/>
          <w:sz w:val="18"/>
          <w:szCs w:val="18"/>
          <w:lang w:val="lv-LV" w:eastAsia="en-GB"/>
        </w:rPr>
        <w:t xml:space="preserve"> pievienots jauns formulējums, lai atspoguļotu alerģiskā </w:t>
      </w:r>
      <w:proofErr w:type="spellStart"/>
      <w:r w:rsidRPr="00C25BD4">
        <w:rPr>
          <w:rFonts w:ascii="Verdana" w:eastAsia="SimSun" w:hAnsi="Verdana" w:cs="Times New Roman"/>
          <w:color w:val="000000"/>
          <w:kern w:val="0"/>
          <w:sz w:val="18"/>
          <w:szCs w:val="18"/>
          <w:lang w:val="lv-LV" w:eastAsia="en-GB"/>
        </w:rPr>
        <w:t>kontaktdermatīta</w:t>
      </w:r>
      <w:proofErr w:type="spellEnd"/>
      <w:r w:rsidRPr="00C25BD4">
        <w:rPr>
          <w:rFonts w:ascii="Verdana" w:eastAsia="SimSun" w:hAnsi="Verdana" w:cs="Times New Roman"/>
          <w:color w:val="000000"/>
          <w:kern w:val="0"/>
          <w:sz w:val="18"/>
          <w:szCs w:val="18"/>
          <w:lang w:val="lv-LV" w:eastAsia="en-GB"/>
        </w:rPr>
        <w:t xml:space="preserve"> gadījumus, ko izraisa </w:t>
      </w:r>
      <w:proofErr w:type="spellStart"/>
      <w:r w:rsidRPr="00C25BD4">
        <w:rPr>
          <w:rFonts w:ascii="Verdana" w:eastAsia="SimSun" w:hAnsi="Verdana" w:cs="Times New Roman"/>
          <w:color w:val="000000"/>
          <w:kern w:val="0"/>
          <w:sz w:val="18"/>
          <w:szCs w:val="18"/>
          <w:lang w:val="lv-LV" w:eastAsia="en-GB"/>
        </w:rPr>
        <w:t>hlorkrezols</w:t>
      </w:r>
      <w:proofErr w:type="spellEnd"/>
      <w:r w:rsidRPr="00C25BD4">
        <w:rPr>
          <w:rFonts w:ascii="Verdana" w:eastAsia="SimSun" w:hAnsi="Verdana" w:cs="Times New Roman"/>
          <w:color w:val="000000"/>
          <w:kern w:val="0"/>
          <w:sz w:val="18"/>
          <w:szCs w:val="18"/>
          <w:lang w:val="lv-LV" w:eastAsia="en-GB"/>
        </w:rPr>
        <w:t xml:space="preserve"> vai </w:t>
      </w:r>
      <w:proofErr w:type="spellStart"/>
      <w:r w:rsidRPr="00C25BD4">
        <w:rPr>
          <w:rFonts w:ascii="Verdana" w:eastAsia="SimSun" w:hAnsi="Verdana" w:cs="Times New Roman"/>
          <w:color w:val="000000"/>
          <w:kern w:val="0"/>
          <w:sz w:val="18"/>
          <w:szCs w:val="18"/>
          <w:lang w:val="lv-LV" w:eastAsia="en-GB"/>
        </w:rPr>
        <w:t>hlorheksidīns</w:t>
      </w:r>
      <w:proofErr w:type="spellEnd"/>
      <w:r w:rsidRPr="00C25BD4">
        <w:rPr>
          <w:rFonts w:ascii="Verdana" w:eastAsia="SimSun" w:hAnsi="Verdana" w:cs="Times New Roman"/>
          <w:color w:val="000000"/>
          <w:kern w:val="0"/>
          <w:sz w:val="18"/>
          <w:szCs w:val="18"/>
          <w:lang w:val="lv-LV" w:eastAsia="en-GB"/>
        </w:rPr>
        <w:t>.</w:t>
      </w:r>
    </w:p>
    <w:p w14:paraId="09C578F3" w14:textId="77777777" w:rsidR="00C25BD4" w:rsidRPr="00C25BD4" w:rsidRDefault="00C25BD4" w:rsidP="00C25BD4">
      <w:pPr>
        <w:widowControl w:val="0"/>
        <w:autoSpaceDE w:val="0"/>
        <w:autoSpaceDN w:val="0"/>
        <w:adjustRightInd w:val="0"/>
        <w:spacing w:after="140" w:line="280" w:lineRule="atLeast"/>
        <w:rPr>
          <w:rFonts w:ascii="Verdana" w:eastAsia="SimSun" w:hAnsi="Verdana" w:cs="Verdana"/>
          <w:color w:val="000000"/>
          <w:kern w:val="0"/>
          <w:sz w:val="18"/>
          <w:szCs w:val="18"/>
          <w:lang w:val="lv-LV" w:eastAsia="en-GB"/>
        </w:rPr>
      </w:pPr>
      <w:r w:rsidRPr="00C25BD4">
        <w:rPr>
          <w:rFonts w:ascii="Verdana" w:eastAsia="SimSun" w:hAnsi="Verdana" w:cs="Times New Roman"/>
          <w:color w:val="000000"/>
          <w:kern w:val="0"/>
          <w:sz w:val="18"/>
          <w:szCs w:val="18"/>
          <w:lang w:val="lv-LV" w:eastAsia="en-GB"/>
        </w:rPr>
        <w:t>[…]</w:t>
      </w:r>
    </w:p>
    <w:p w14:paraId="77BDB5C0" w14:textId="77777777" w:rsidR="00C25BD4" w:rsidRPr="00C25BD4" w:rsidRDefault="00C25BD4" w:rsidP="00C25BD4">
      <w:pPr>
        <w:keepNext/>
        <w:widowControl w:val="0"/>
        <w:autoSpaceDE w:val="0"/>
        <w:autoSpaceDN w:val="0"/>
        <w:adjustRightInd w:val="0"/>
        <w:spacing w:after="140" w:line="280" w:lineRule="atLeast"/>
        <w:rPr>
          <w:rFonts w:ascii="Verdana" w:eastAsia="SimSun" w:hAnsi="Verdana" w:cs="Times New Roman"/>
          <w:color w:val="000000"/>
          <w:kern w:val="0"/>
          <w:sz w:val="18"/>
          <w:szCs w:val="18"/>
          <w:lang w:val="lv-LV" w:eastAsia="en-GB"/>
        </w:rPr>
      </w:pPr>
      <w:r w:rsidRPr="00C25BD4">
        <w:rPr>
          <w:rFonts w:ascii="Verdana" w:eastAsia="SimSun" w:hAnsi="Verdana" w:cs="Times New Roman"/>
          <w:color w:val="000000"/>
          <w:kern w:val="0"/>
          <w:sz w:val="18"/>
          <w:szCs w:val="18"/>
          <w:lang w:val="lv-LV" w:eastAsia="en-GB"/>
        </w:rPr>
        <w:lastRenderedPageBreak/>
        <w:t xml:space="preserve">Orgānu sistēmu klase. </w:t>
      </w:r>
    </w:p>
    <w:p w14:paraId="43F27EC9" w14:textId="77777777" w:rsidR="00C25BD4" w:rsidRPr="00C25BD4" w:rsidRDefault="00C25BD4" w:rsidP="00C25BD4">
      <w:pPr>
        <w:keepNext/>
        <w:widowControl w:val="0"/>
        <w:autoSpaceDE w:val="0"/>
        <w:autoSpaceDN w:val="0"/>
        <w:adjustRightInd w:val="0"/>
        <w:spacing w:after="140" w:line="280" w:lineRule="atLeast"/>
        <w:rPr>
          <w:rFonts w:ascii="Verdana" w:eastAsia="SimSun" w:hAnsi="Verdana" w:cs="Verdana"/>
          <w:bCs/>
          <w:color w:val="000000"/>
          <w:kern w:val="0"/>
          <w:sz w:val="18"/>
          <w:szCs w:val="18"/>
          <w:lang w:val="lv-LV" w:eastAsia="en-GB"/>
        </w:rPr>
      </w:pPr>
      <w:r w:rsidRPr="00C25BD4">
        <w:rPr>
          <w:rFonts w:ascii="Verdana" w:eastAsia="SimSun" w:hAnsi="Verdana" w:cs="Times New Roman"/>
          <w:color w:val="000000"/>
          <w:kern w:val="0"/>
          <w:sz w:val="18"/>
          <w:szCs w:val="18"/>
          <w:lang w:val="lv-LV" w:eastAsia="en-GB"/>
        </w:rPr>
        <w:t>Imūnās sistēmas traucējumi.</w:t>
      </w:r>
    </w:p>
    <w:p w14:paraId="48F6BE8F" w14:textId="77777777" w:rsidR="00C25BD4" w:rsidRPr="00C25BD4" w:rsidRDefault="00C25BD4" w:rsidP="00C25BD4">
      <w:pPr>
        <w:widowControl w:val="0"/>
        <w:autoSpaceDE w:val="0"/>
        <w:autoSpaceDN w:val="0"/>
        <w:adjustRightInd w:val="0"/>
        <w:spacing w:after="0" w:line="280" w:lineRule="atLeast"/>
        <w:ind w:left="714" w:hanging="357"/>
        <w:contextualSpacing/>
        <w:rPr>
          <w:rFonts w:ascii="Verdana" w:eastAsia="SimSun" w:hAnsi="Verdana" w:cs="Verdana"/>
          <w:color w:val="000000"/>
          <w:kern w:val="0"/>
          <w:sz w:val="18"/>
          <w:szCs w:val="18"/>
          <w:lang w:val="lv-LV" w:eastAsia="en-GB"/>
        </w:rPr>
      </w:pPr>
      <w:proofErr w:type="spellStart"/>
      <w:r w:rsidRPr="00C25BD4">
        <w:rPr>
          <w:rFonts w:ascii="Verdana" w:eastAsia="SimSun" w:hAnsi="Verdana" w:cs="Verdana"/>
          <w:color w:val="000000"/>
          <w:kern w:val="0"/>
          <w:sz w:val="18"/>
          <w:szCs w:val="18"/>
          <w:lang w:val="lv-LV" w:eastAsia="en-GB"/>
        </w:rPr>
        <w:t>Anafilaktiskais</w:t>
      </w:r>
      <w:proofErr w:type="spellEnd"/>
      <w:r w:rsidRPr="00C25BD4">
        <w:rPr>
          <w:rFonts w:ascii="Verdana" w:eastAsia="SimSun" w:hAnsi="Verdana" w:cs="Verdana"/>
          <w:color w:val="000000"/>
          <w:kern w:val="0"/>
          <w:sz w:val="18"/>
          <w:szCs w:val="18"/>
          <w:lang w:val="lv-LV" w:eastAsia="en-GB"/>
        </w:rPr>
        <w:t xml:space="preserve"> šoks</w:t>
      </w:r>
      <w:r w:rsidRPr="00C25BD4">
        <w:rPr>
          <w:rFonts w:ascii="Verdana" w:eastAsia="SimSun" w:hAnsi="Verdana" w:cs="Verdana"/>
          <w:color w:val="000000"/>
          <w:kern w:val="0"/>
          <w:sz w:val="18"/>
          <w:szCs w:val="18"/>
          <w:vertAlign w:val="superscript"/>
          <w:lang w:val="lv-LV" w:eastAsia="en-GB"/>
        </w:rPr>
        <w:t>1</w:t>
      </w:r>
      <w:r w:rsidRPr="00C25BD4">
        <w:rPr>
          <w:rFonts w:ascii="Verdana" w:eastAsia="SimSun" w:hAnsi="Verdana" w:cs="Verdana"/>
          <w:color w:val="000000"/>
          <w:kern w:val="0"/>
          <w:sz w:val="18"/>
          <w:szCs w:val="18"/>
          <w:lang w:val="lv-LV" w:eastAsia="en-GB"/>
        </w:rPr>
        <w:t xml:space="preserve"> (biežums nav zināms)</w:t>
      </w:r>
    </w:p>
    <w:p w14:paraId="3CF9501D" w14:textId="77777777" w:rsidR="00C25BD4" w:rsidRPr="00C25BD4" w:rsidRDefault="00C25BD4" w:rsidP="00C25BD4">
      <w:pPr>
        <w:widowControl w:val="0"/>
        <w:autoSpaceDE w:val="0"/>
        <w:autoSpaceDN w:val="0"/>
        <w:adjustRightInd w:val="0"/>
        <w:spacing w:after="0" w:line="280" w:lineRule="atLeast"/>
        <w:ind w:left="714" w:hanging="357"/>
        <w:contextualSpacing/>
        <w:rPr>
          <w:rFonts w:ascii="Verdana" w:eastAsia="SimSun" w:hAnsi="Verdana" w:cs="Verdana"/>
          <w:color w:val="000000"/>
          <w:kern w:val="0"/>
          <w:sz w:val="18"/>
          <w:szCs w:val="18"/>
          <w:lang w:val="lv-LV" w:eastAsia="en-GB"/>
        </w:rPr>
      </w:pPr>
      <w:r w:rsidRPr="00C25BD4">
        <w:rPr>
          <w:rFonts w:ascii="Verdana" w:eastAsia="SimSun" w:hAnsi="Verdana" w:cs="Verdana"/>
          <w:color w:val="000000"/>
          <w:kern w:val="0"/>
          <w:sz w:val="18"/>
          <w:szCs w:val="18"/>
          <w:lang w:val="lv-LV" w:eastAsia="en-GB"/>
        </w:rPr>
        <w:t>Paaugstināta jutība</w:t>
      </w:r>
      <w:r w:rsidRPr="00C25BD4">
        <w:rPr>
          <w:rFonts w:ascii="Verdana" w:eastAsia="SimSun" w:hAnsi="Verdana" w:cs="Verdana"/>
          <w:strike/>
          <w:color w:val="000000"/>
          <w:kern w:val="0"/>
          <w:sz w:val="18"/>
          <w:szCs w:val="18"/>
          <w:u w:val="single"/>
          <w:vertAlign w:val="superscript"/>
          <w:lang w:val="lv-LV" w:eastAsia="en-GB"/>
        </w:rPr>
        <w:t>1</w:t>
      </w:r>
      <w:r w:rsidRPr="00C25BD4">
        <w:rPr>
          <w:rFonts w:ascii="Verdana" w:eastAsia="SimSun" w:hAnsi="Verdana" w:cs="Verdana"/>
          <w:color w:val="000000"/>
          <w:kern w:val="0"/>
          <w:sz w:val="18"/>
          <w:szCs w:val="18"/>
          <w:lang w:val="lv-LV" w:eastAsia="en-GB"/>
        </w:rPr>
        <w:t xml:space="preserve"> (biežums nav zināms)</w:t>
      </w:r>
    </w:p>
    <w:p w14:paraId="43832C0C" w14:textId="77777777" w:rsidR="00C25BD4" w:rsidRPr="00C25BD4" w:rsidRDefault="00C25BD4" w:rsidP="00C25BD4">
      <w:pPr>
        <w:widowControl w:val="0"/>
        <w:autoSpaceDE w:val="0"/>
        <w:autoSpaceDN w:val="0"/>
        <w:adjustRightInd w:val="0"/>
        <w:spacing w:after="140" w:line="280" w:lineRule="atLeast"/>
        <w:ind w:left="714" w:hanging="357"/>
        <w:contextualSpacing/>
        <w:rPr>
          <w:rFonts w:ascii="Verdana" w:eastAsia="SimSun" w:hAnsi="Verdana" w:cs="Verdana"/>
          <w:color w:val="000000"/>
          <w:kern w:val="0"/>
          <w:sz w:val="18"/>
          <w:szCs w:val="18"/>
          <w:lang w:val="lv-LV" w:eastAsia="en-GB"/>
        </w:rPr>
      </w:pPr>
      <w:r w:rsidRPr="00C25BD4">
        <w:rPr>
          <w:rFonts w:ascii="Verdana" w:eastAsia="SimSun" w:hAnsi="Verdana" w:cs="Verdana"/>
          <w:color w:val="000000"/>
          <w:kern w:val="0"/>
          <w:sz w:val="18"/>
          <w:szCs w:val="18"/>
          <w:lang w:val="lv-LV" w:eastAsia="en-GB"/>
        </w:rPr>
        <w:t>Kontaktdermatīts</w:t>
      </w:r>
      <w:r w:rsidRPr="00C25BD4">
        <w:rPr>
          <w:rFonts w:ascii="Verdana" w:eastAsia="SimSun" w:hAnsi="Verdana" w:cs="Verdana"/>
          <w:b/>
          <w:strike/>
          <w:color w:val="000000"/>
          <w:kern w:val="0"/>
          <w:sz w:val="18"/>
          <w:szCs w:val="18"/>
          <w:vertAlign w:val="superscript"/>
          <w:lang w:val="lv-LV" w:eastAsia="en-GB"/>
        </w:rPr>
        <w:t>2</w:t>
      </w:r>
      <w:r w:rsidRPr="00C25BD4">
        <w:rPr>
          <w:rFonts w:ascii="Verdana" w:eastAsia="SimSun" w:hAnsi="Verdana" w:cs="Verdana"/>
          <w:color w:val="000000"/>
          <w:kern w:val="0"/>
          <w:sz w:val="18"/>
          <w:szCs w:val="18"/>
          <w:lang w:val="lv-LV" w:eastAsia="en-GB"/>
        </w:rPr>
        <w:t xml:space="preserve"> (biežums nav zināms)</w:t>
      </w:r>
    </w:p>
    <w:p w14:paraId="1A3D9517" w14:textId="77777777" w:rsidR="00C25BD4" w:rsidRPr="00C25BD4" w:rsidRDefault="00C25BD4" w:rsidP="00C25BD4">
      <w:pPr>
        <w:keepNext/>
        <w:widowControl w:val="0"/>
        <w:autoSpaceDE w:val="0"/>
        <w:autoSpaceDN w:val="0"/>
        <w:adjustRightInd w:val="0"/>
        <w:spacing w:after="140" w:line="280" w:lineRule="atLeast"/>
        <w:rPr>
          <w:rFonts w:ascii="Verdana" w:eastAsia="SimSun" w:hAnsi="Verdana" w:cs="Verdana"/>
          <w:color w:val="000000"/>
          <w:kern w:val="0"/>
          <w:sz w:val="18"/>
          <w:szCs w:val="18"/>
          <w:lang w:val="lv-LV" w:eastAsia="en-GB"/>
        </w:rPr>
      </w:pPr>
      <w:r w:rsidRPr="00C25BD4">
        <w:rPr>
          <w:rFonts w:ascii="Verdana" w:eastAsia="SimSun" w:hAnsi="Verdana" w:cs="Times New Roman"/>
          <w:color w:val="000000"/>
          <w:kern w:val="0"/>
          <w:sz w:val="18"/>
          <w:szCs w:val="18"/>
          <w:lang w:val="lv-LV" w:eastAsia="en-GB"/>
        </w:rPr>
        <w:t>Acu bojājumi</w:t>
      </w:r>
    </w:p>
    <w:p w14:paraId="478D46D5" w14:textId="77777777" w:rsidR="00C25BD4" w:rsidRPr="00C25BD4" w:rsidRDefault="00C25BD4" w:rsidP="00C25BD4">
      <w:pPr>
        <w:widowControl w:val="0"/>
        <w:autoSpaceDE w:val="0"/>
        <w:autoSpaceDN w:val="0"/>
        <w:adjustRightInd w:val="0"/>
        <w:spacing w:after="0" w:line="280" w:lineRule="atLeast"/>
        <w:ind w:left="714" w:hanging="357"/>
        <w:contextualSpacing/>
        <w:rPr>
          <w:rFonts w:ascii="Verdana" w:eastAsia="SimSun" w:hAnsi="Verdana" w:cs="Verdana"/>
          <w:color w:val="000000"/>
          <w:kern w:val="0"/>
          <w:sz w:val="18"/>
          <w:szCs w:val="18"/>
          <w:lang w:val="lv-LV" w:eastAsia="en-GB"/>
        </w:rPr>
      </w:pPr>
      <w:r w:rsidRPr="00C25BD4">
        <w:rPr>
          <w:rFonts w:ascii="Verdana" w:eastAsia="SimSun" w:hAnsi="Verdana" w:cs="Verdana"/>
          <w:color w:val="000000"/>
          <w:kern w:val="0"/>
          <w:sz w:val="18"/>
          <w:szCs w:val="18"/>
          <w:lang w:val="lv-LV" w:eastAsia="en-GB"/>
        </w:rPr>
        <w:t>Acu kairinājums</w:t>
      </w:r>
      <w:r w:rsidRPr="00C25BD4">
        <w:rPr>
          <w:rFonts w:ascii="Verdana" w:eastAsia="SimSun" w:hAnsi="Verdana" w:cs="Verdana"/>
          <w:strike/>
          <w:color w:val="000000"/>
          <w:kern w:val="0"/>
          <w:sz w:val="18"/>
          <w:szCs w:val="18"/>
          <w:vertAlign w:val="superscript"/>
          <w:lang w:val="lv-LV" w:eastAsia="en-GB"/>
        </w:rPr>
        <w:t>3</w:t>
      </w:r>
      <w:r w:rsidRPr="00C25BD4">
        <w:rPr>
          <w:rFonts w:ascii="Verdana" w:eastAsia="SimSun" w:hAnsi="Verdana" w:cs="Verdana"/>
          <w:color w:val="000000"/>
          <w:kern w:val="0"/>
          <w:sz w:val="18"/>
          <w:szCs w:val="18"/>
          <w:vertAlign w:val="superscript"/>
          <w:lang w:val="lv-LV" w:eastAsia="en-GB"/>
        </w:rPr>
        <w:t xml:space="preserve"> </w:t>
      </w:r>
      <w:r w:rsidRPr="00C25BD4">
        <w:rPr>
          <w:rFonts w:ascii="Verdana" w:eastAsia="SimSun" w:hAnsi="Verdana" w:cs="Verdana"/>
          <w:b/>
          <w:color w:val="000000"/>
          <w:kern w:val="0"/>
          <w:sz w:val="18"/>
          <w:szCs w:val="18"/>
          <w:u w:val="single"/>
          <w:vertAlign w:val="superscript"/>
          <w:lang w:val="lv-LV" w:eastAsia="en-GB"/>
        </w:rPr>
        <w:t>2</w:t>
      </w:r>
      <w:r w:rsidRPr="00C25BD4">
        <w:rPr>
          <w:rFonts w:ascii="Verdana" w:eastAsia="SimSun" w:hAnsi="Verdana" w:cs="Verdana"/>
          <w:color w:val="000000"/>
          <w:kern w:val="0"/>
          <w:sz w:val="18"/>
          <w:szCs w:val="18"/>
          <w:lang w:val="lv-LV" w:eastAsia="en-GB"/>
        </w:rPr>
        <w:t xml:space="preserve"> (biežums nav zināms)</w:t>
      </w:r>
    </w:p>
    <w:p w14:paraId="11E32B0E" w14:textId="77777777" w:rsidR="00C25BD4" w:rsidRPr="00C25BD4" w:rsidRDefault="00C25BD4" w:rsidP="00C25BD4">
      <w:pPr>
        <w:widowControl w:val="0"/>
        <w:autoSpaceDE w:val="0"/>
        <w:autoSpaceDN w:val="0"/>
        <w:adjustRightInd w:val="0"/>
        <w:spacing w:after="140" w:line="280" w:lineRule="atLeast"/>
        <w:ind w:left="714" w:hanging="357"/>
        <w:contextualSpacing/>
        <w:rPr>
          <w:rFonts w:ascii="Verdana" w:eastAsia="SimSun" w:hAnsi="Verdana" w:cs="Verdana"/>
          <w:b/>
          <w:bCs/>
          <w:color w:val="000000"/>
          <w:kern w:val="0"/>
          <w:sz w:val="18"/>
          <w:szCs w:val="18"/>
          <w:vertAlign w:val="superscript"/>
          <w:lang w:val="lv-LV" w:eastAsia="en-GB"/>
        </w:rPr>
      </w:pPr>
      <w:r w:rsidRPr="00C25BD4">
        <w:rPr>
          <w:rFonts w:ascii="Verdana" w:eastAsia="SimSun" w:hAnsi="Verdana" w:cs="Verdana"/>
          <w:color w:val="000000"/>
          <w:kern w:val="0"/>
          <w:sz w:val="18"/>
          <w:szCs w:val="18"/>
          <w:lang w:val="lv-LV" w:eastAsia="en-GB"/>
        </w:rPr>
        <w:t>Radzenes erozija, epitēlija defekts/radzenes bojājums, nozīmīgi paliekoši redzes traucējumi</w:t>
      </w:r>
      <w:r w:rsidRPr="00C25BD4">
        <w:rPr>
          <w:rFonts w:ascii="Verdana" w:eastAsia="SimSun" w:hAnsi="Verdana" w:cs="Verdana"/>
          <w:strike/>
          <w:color w:val="000000"/>
          <w:kern w:val="0"/>
          <w:sz w:val="18"/>
          <w:szCs w:val="18"/>
          <w:vertAlign w:val="superscript"/>
          <w:lang w:val="lv-LV" w:eastAsia="en-GB"/>
        </w:rPr>
        <w:t>4</w:t>
      </w:r>
      <w:r w:rsidRPr="00C25BD4">
        <w:rPr>
          <w:rFonts w:ascii="Verdana" w:eastAsia="SimSun" w:hAnsi="Verdana" w:cs="Verdana"/>
          <w:color w:val="000000"/>
          <w:kern w:val="0"/>
          <w:sz w:val="18"/>
          <w:szCs w:val="18"/>
          <w:vertAlign w:val="superscript"/>
          <w:lang w:val="lv-LV" w:eastAsia="en-GB"/>
        </w:rPr>
        <w:t xml:space="preserve"> </w:t>
      </w:r>
      <w:r w:rsidRPr="00C25BD4">
        <w:rPr>
          <w:rFonts w:ascii="Verdana" w:eastAsia="SimSun" w:hAnsi="Verdana" w:cs="Verdana"/>
          <w:b/>
          <w:color w:val="000000"/>
          <w:kern w:val="0"/>
          <w:sz w:val="18"/>
          <w:szCs w:val="18"/>
          <w:u w:val="single"/>
          <w:vertAlign w:val="superscript"/>
          <w:lang w:val="lv-LV" w:eastAsia="en-GB"/>
        </w:rPr>
        <w:t>3</w:t>
      </w:r>
      <w:r w:rsidRPr="00C25BD4">
        <w:rPr>
          <w:rFonts w:ascii="Verdana" w:eastAsia="SimSun" w:hAnsi="Verdana" w:cs="Verdana"/>
          <w:color w:val="000000"/>
          <w:kern w:val="0"/>
          <w:sz w:val="18"/>
          <w:szCs w:val="18"/>
          <w:lang w:val="lv-LV" w:eastAsia="en-GB"/>
        </w:rPr>
        <w:t xml:space="preserve"> (biežums nav zināms)</w:t>
      </w:r>
    </w:p>
    <w:p w14:paraId="52F76B1C" w14:textId="77777777" w:rsidR="00C25BD4" w:rsidRPr="00C25BD4" w:rsidRDefault="00C25BD4" w:rsidP="00C25BD4">
      <w:pPr>
        <w:keepNext/>
        <w:widowControl w:val="0"/>
        <w:autoSpaceDE w:val="0"/>
        <w:autoSpaceDN w:val="0"/>
        <w:adjustRightInd w:val="0"/>
        <w:spacing w:after="140" w:line="280" w:lineRule="atLeast"/>
        <w:rPr>
          <w:rFonts w:ascii="Verdana" w:eastAsia="SimSun" w:hAnsi="Verdana" w:cs="Verdana"/>
          <w:bCs/>
          <w:color w:val="000000"/>
          <w:kern w:val="0"/>
          <w:sz w:val="18"/>
          <w:szCs w:val="18"/>
          <w:vertAlign w:val="superscript"/>
          <w:lang w:val="lv-LV" w:eastAsia="en-GB"/>
        </w:rPr>
      </w:pPr>
      <w:r w:rsidRPr="00C25BD4">
        <w:rPr>
          <w:rFonts w:ascii="Verdana" w:eastAsia="SimSun" w:hAnsi="Verdana" w:cs="Times New Roman"/>
          <w:color w:val="000000"/>
          <w:kern w:val="0"/>
          <w:sz w:val="18"/>
          <w:szCs w:val="18"/>
          <w:lang w:val="lv-LV" w:eastAsia="en-GB"/>
        </w:rPr>
        <w:t>Ādas un zemādas audu bojājumi</w:t>
      </w:r>
    </w:p>
    <w:p w14:paraId="78D505C2" w14:textId="77777777" w:rsidR="00C25BD4" w:rsidRPr="00C25BD4" w:rsidRDefault="00C25BD4" w:rsidP="00C25BD4">
      <w:pPr>
        <w:widowControl w:val="0"/>
        <w:autoSpaceDE w:val="0"/>
        <w:autoSpaceDN w:val="0"/>
        <w:adjustRightInd w:val="0"/>
        <w:spacing w:after="0" w:line="280" w:lineRule="atLeast"/>
        <w:ind w:left="714" w:hanging="357"/>
        <w:contextualSpacing/>
        <w:rPr>
          <w:rFonts w:ascii="Verdana" w:eastAsia="SimSun" w:hAnsi="Verdana" w:cs="Verdana"/>
          <w:b/>
          <w:bCs/>
          <w:color w:val="000000"/>
          <w:kern w:val="0"/>
          <w:sz w:val="18"/>
          <w:szCs w:val="18"/>
          <w:lang w:val="lv-LV" w:eastAsia="en-GB"/>
        </w:rPr>
      </w:pPr>
      <w:r w:rsidRPr="00C25BD4">
        <w:rPr>
          <w:rFonts w:ascii="Verdana" w:eastAsia="SimSun" w:hAnsi="Verdana" w:cs="Verdana"/>
          <w:color w:val="000000"/>
          <w:kern w:val="0"/>
          <w:sz w:val="18"/>
          <w:szCs w:val="18"/>
          <w:lang w:val="lv-LV" w:eastAsia="en-GB"/>
        </w:rPr>
        <w:t>Reakcija uzklāšanas vietā</w:t>
      </w:r>
      <w:r w:rsidRPr="00C25BD4">
        <w:rPr>
          <w:rFonts w:ascii="Verdana" w:eastAsia="SimSun" w:hAnsi="Verdana" w:cs="Verdana"/>
          <w:strike/>
          <w:color w:val="000000"/>
          <w:kern w:val="0"/>
          <w:sz w:val="18"/>
          <w:szCs w:val="18"/>
          <w:vertAlign w:val="superscript"/>
          <w:lang w:val="lv-LV" w:eastAsia="en-GB"/>
        </w:rPr>
        <w:t>5</w:t>
      </w:r>
      <w:r w:rsidRPr="00C25BD4">
        <w:rPr>
          <w:rFonts w:ascii="Verdana" w:eastAsia="SimSun" w:hAnsi="Verdana" w:cs="Verdana"/>
          <w:color w:val="000000"/>
          <w:kern w:val="0"/>
          <w:sz w:val="18"/>
          <w:szCs w:val="18"/>
          <w:vertAlign w:val="superscript"/>
          <w:lang w:val="lv-LV" w:eastAsia="en-GB"/>
        </w:rPr>
        <w:t xml:space="preserve"> </w:t>
      </w:r>
      <w:r w:rsidRPr="00C25BD4">
        <w:rPr>
          <w:rFonts w:ascii="Verdana" w:eastAsia="SimSun" w:hAnsi="Verdana" w:cs="Verdana"/>
          <w:b/>
          <w:color w:val="000000"/>
          <w:kern w:val="0"/>
          <w:sz w:val="18"/>
          <w:szCs w:val="18"/>
          <w:u w:val="single"/>
          <w:vertAlign w:val="superscript"/>
          <w:lang w:val="lv-LV" w:eastAsia="en-GB"/>
        </w:rPr>
        <w:t>4</w:t>
      </w:r>
      <w:r w:rsidRPr="00C25BD4">
        <w:rPr>
          <w:rFonts w:ascii="Verdana" w:eastAsia="SimSun" w:hAnsi="Verdana" w:cs="Verdana"/>
          <w:color w:val="000000"/>
          <w:kern w:val="0"/>
          <w:sz w:val="18"/>
          <w:szCs w:val="18"/>
          <w:lang w:val="lv-LV" w:eastAsia="en-GB"/>
        </w:rPr>
        <w:t xml:space="preserve"> (biežums nav zināms)</w:t>
      </w:r>
    </w:p>
    <w:p w14:paraId="1F4AD598" w14:textId="77777777" w:rsidR="00C25BD4" w:rsidRPr="00C25BD4" w:rsidRDefault="00C25BD4" w:rsidP="00C25BD4">
      <w:pPr>
        <w:widowControl w:val="0"/>
        <w:autoSpaceDE w:val="0"/>
        <w:autoSpaceDN w:val="0"/>
        <w:adjustRightInd w:val="0"/>
        <w:spacing w:after="140" w:line="280" w:lineRule="atLeast"/>
        <w:rPr>
          <w:rFonts w:ascii="Verdana" w:eastAsia="SimSun" w:hAnsi="Verdana" w:cs="Verdana"/>
          <w:color w:val="000000"/>
          <w:kern w:val="0"/>
          <w:sz w:val="18"/>
          <w:szCs w:val="18"/>
          <w:lang w:val="lv-LV" w:eastAsia="en-GB"/>
        </w:rPr>
      </w:pPr>
      <w:r w:rsidRPr="00C25BD4">
        <w:rPr>
          <w:rFonts w:ascii="Verdana" w:eastAsia="SimSun" w:hAnsi="Verdana" w:cs="Times New Roman"/>
          <w:color w:val="000000"/>
          <w:kern w:val="0"/>
          <w:sz w:val="18"/>
          <w:szCs w:val="18"/>
          <w:lang w:val="lv-LV" w:eastAsia="en-GB"/>
        </w:rPr>
        <w:t>[…]</w:t>
      </w:r>
    </w:p>
    <w:p w14:paraId="14F0F446" w14:textId="77777777" w:rsidR="00C25BD4" w:rsidRPr="00C25BD4" w:rsidRDefault="00C25BD4" w:rsidP="00C25BD4">
      <w:pPr>
        <w:widowControl w:val="0"/>
        <w:autoSpaceDE w:val="0"/>
        <w:autoSpaceDN w:val="0"/>
        <w:adjustRightInd w:val="0"/>
        <w:spacing w:after="140" w:line="280" w:lineRule="atLeast"/>
        <w:ind w:left="284"/>
        <w:rPr>
          <w:rFonts w:ascii="Verdana" w:eastAsia="SimSun" w:hAnsi="Verdana" w:cs="Verdana"/>
          <w:b/>
          <w:color w:val="000000"/>
          <w:kern w:val="0"/>
          <w:sz w:val="18"/>
          <w:szCs w:val="18"/>
          <w:vertAlign w:val="superscript"/>
          <w:lang w:val="lv-LV" w:eastAsia="en-GB"/>
        </w:rPr>
      </w:pPr>
      <w:r w:rsidRPr="00C25BD4">
        <w:rPr>
          <w:rFonts w:ascii="Verdana" w:eastAsia="SimSun" w:hAnsi="Verdana" w:cs="Verdana"/>
          <w:b/>
          <w:color w:val="000000"/>
          <w:kern w:val="0"/>
          <w:sz w:val="18"/>
          <w:szCs w:val="18"/>
          <w:vertAlign w:val="superscript"/>
          <w:lang w:val="lv-LV" w:eastAsia="en-GB"/>
        </w:rPr>
        <w:t>1.</w:t>
      </w:r>
      <w:r w:rsidRPr="00C25BD4">
        <w:rPr>
          <w:rFonts w:ascii="Verdana" w:eastAsia="SimSun" w:hAnsi="Verdana" w:cs="Times New Roman"/>
          <w:b/>
          <w:color w:val="000000"/>
          <w:kern w:val="0"/>
          <w:sz w:val="18"/>
          <w:szCs w:val="18"/>
          <w:vertAlign w:val="superscript"/>
          <w:lang w:val="lv-LV" w:eastAsia="en-GB"/>
        </w:rPr>
        <w:t xml:space="preserve"> </w:t>
      </w:r>
      <w:r w:rsidRPr="00C25BD4">
        <w:rPr>
          <w:rFonts w:ascii="Verdana" w:eastAsia="SimSun" w:hAnsi="Verdana" w:cs="Times New Roman"/>
          <w:b/>
          <w:color w:val="000000"/>
          <w:kern w:val="0"/>
          <w:sz w:val="18"/>
          <w:szCs w:val="18"/>
          <w:u w:val="single"/>
          <w:lang w:val="lv-LV" w:eastAsia="en-GB"/>
        </w:rPr>
        <w:t xml:space="preserve">Ziņots par </w:t>
      </w:r>
      <w:proofErr w:type="spellStart"/>
      <w:r w:rsidRPr="00C25BD4">
        <w:rPr>
          <w:rFonts w:ascii="Verdana" w:eastAsia="SimSun" w:hAnsi="Verdana" w:cs="Times New Roman"/>
          <w:b/>
          <w:color w:val="000000"/>
          <w:kern w:val="0"/>
          <w:sz w:val="18"/>
          <w:szCs w:val="18"/>
          <w:u w:val="single"/>
          <w:lang w:val="lv-LV" w:eastAsia="en-GB"/>
        </w:rPr>
        <w:t>hlorheksidīnu</w:t>
      </w:r>
      <w:proofErr w:type="spellEnd"/>
      <w:r w:rsidRPr="00C25BD4">
        <w:rPr>
          <w:rFonts w:ascii="Verdana" w:eastAsia="SimSun" w:hAnsi="Verdana" w:cs="Times New Roman"/>
          <w:b/>
          <w:color w:val="000000"/>
          <w:kern w:val="0"/>
          <w:sz w:val="18"/>
          <w:szCs w:val="18"/>
          <w:u w:val="single"/>
          <w:lang w:val="lv-LV" w:eastAsia="en-GB"/>
        </w:rPr>
        <w:t>.</w:t>
      </w:r>
    </w:p>
    <w:p w14:paraId="7AD7E2EA" w14:textId="77777777" w:rsidR="00C25BD4" w:rsidRPr="00C25BD4" w:rsidRDefault="00C25BD4" w:rsidP="00C25BD4">
      <w:pPr>
        <w:widowControl w:val="0"/>
        <w:autoSpaceDE w:val="0"/>
        <w:autoSpaceDN w:val="0"/>
        <w:adjustRightInd w:val="0"/>
        <w:spacing w:after="140" w:line="280" w:lineRule="atLeast"/>
        <w:ind w:left="284"/>
        <w:rPr>
          <w:rFonts w:ascii="Verdana" w:eastAsia="SimSun" w:hAnsi="Verdana" w:cs="Verdana"/>
          <w:strike/>
          <w:color w:val="000000"/>
          <w:kern w:val="0"/>
          <w:sz w:val="18"/>
          <w:szCs w:val="18"/>
          <w:lang w:val="lv-LV" w:eastAsia="en-GB"/>
        </w:rPr>
      </w:pPr>
      <w:r w:rsidRPr="00C25BD4">
        <w:rPr>
          <w:rFonts w:ascii="Verdana" w:eastAsia="SimSun" w:hAnsi="Verdana" w:cs="Verdana"/>
          <w:strike/>
          <w:color w:val="000000"/>
          <w:kern w:val="0"/>
          <w:sz w:val="18"/>
          <w:szCs w:val="18"/>
          <w:vertAlign w:val="superscript"/>
          <w:lang w:val="lv-LV" w:eastAsia="en-GB"/>
        </w:rPr>
        <w:t>1.</w:t>
      </w:r>
      <w:r w:rsidRPr="00C25BD4">
        <w:rPr>
          <w:rFonts w:ascii="Verdana" w:eastAsia="SimSun" w:hAnsi="Verdana" w:cs="Times New Roman"/>
          <w:strike/>
          <w:color w:val="000000"/>
          <w:kern w:val="0"/>
          <w:sz w:val="18"/>
          <w:szCs w:val="18"/>
          <w:lang w:val="lv-LV" w:eastAsia="en-GB"/>
        </w:rPr>
        <w:t xml:space="preserve"> </w:t>
      </w:r>
      <w:proofErr w:type="spellStart"/>
      <w:r w:rsidRPr="00C25BD4">
        <w:rPr>
          <w:rFonts w:ascii="Verdana" w:eastAsia="SimSun" w:hAnsi="Verdana" w:cs="Times New Roman"/>
          <w:strike/>
          <w:color w:val="000000"/>
          <w:kern w:val="0"/>
          <w:sz w:val="18"/>
          <w:szCs w:val="18"/>
          <w:lang w:val="lv-LV" w:eastAsia="en-GB"/>
        </w:rPr>
        <w:t>Ģeneralizētas</w:t>
      </w:r>
      <w:proofErr w:type="spellEnd"/>
      <w:r w:rsidRPr="00C25BD4">
        <w:rPr>
          <w:rFonts w:ascii="Verdana" w:eastAsia="SimSun" w:hAnsi="Verdana" w:cs="Times New Roman"/>
          <w:strike/>
          <w:color w:val="000000"/>
          <w:kern w:val="0"/>
          <w:sz w:val="18"/>
          <w:szCs w:val="18"/>
          <w:lang w:val="lv-LV" w:eastAsia="en-GB"/>
        </w:rPr>
        <w:t xml:space="preserve"> alerģijas pret </w:t>
      </w:r>
      <w:proofErr w:type="spellStart"/>
      <w:r w:rsidRPr="00C25BD4">
        <w:rPr>
          <w:rFonts w:ascii="Verdana" w:eastAsia="SimSun" w:hAnsi="Verdana" w:cs="Times New Roman"/>
          <w:strike/>
          <w:color w:val="000000"/>
          <w:kern w:val="0"/>
          <w:sz w:val="18"/>
          <w:szCs w:val="18"/>
          <w:lang w:val="lv-LV" w:eastAsia="en-GB"/>
        </w:rPr>
        <w:t>hlorheksidīnu</w:t>
      </w:r>
      <w:proofErr w:type="spellEnd"/>
      <w:r w:rsidRPr="00C25BD4">
        <w:rPr>
          <w:rFonts w:ascii="Verdana" w:eastAsia="SimSun" w:hAnsi="Verdana" w:cs="Times New Roman"/>
          <w:strike/>
          <w:color w:val="000000"/>
          <w:kern w:val="0"/>
          <w:sz w:val="18"/>
          <w:szCs w:val="18"/>
          <w:lang w:val="lv-LV" w:eastAsia="en-GB"/>
        </w:rPr>
        <w:t xml:space="preserve"> risks, kas var izraisīt </w:t>
      </w:r>
      <w:proofErr w:type="spellStart"/>
      <w:r w:rsidRPr="00C25BD4">
        <w:rPr>
          <w:rFonts w:ascii="Verdana" w:eastAsia="SimSun" w:hAnsi="Verdana" w:cs="Times New Roman"/>
          <w:strike/>
          <w:color w:val="000000"/>
          <w:kern w:val="0"/>
          <w:sz w:val="18"/>
          <w:szCs w:val="18"/>
          <w:lang w:val="lv-LV" w:eastAsia="en-GB"/>
        </w:rPr>
        <w:t>anafilaktisko</w:t>
      </w:r>
      <w:proofErr w:type="spellEnd"/>
      <w:r w:rsidRPr="00C25BD4">
        <w:rPr>
          <w:rFonts w:ascii="Verdana" w:eastAsia="SimSun" w:hAnsi="Verdana" w:cs="Times New Roman"/>
          <w:strike/>
          <w:color w:val="000000"/>
          <w:kern w:val="0"/>
          <w:sz w:val="18"/>
          <w:szCs w:val="18"/>
          <w:lang w:val="lv-LV" w:eastAsia="en-GB"/>
        </w:rPr>
        <w:t xml:space="preserve"> šoku, kas var būt dzīvībai bīstams, ja netiek sniegta tūlītēja medicīniskā palīdzība. Tas ietver apgrūtinātu elpošanu, sejas pietūkumu un smagus ādas izsitumus. Ja pacientam rodas alerģiska reakcija pret </w:t>
      </w:r>
      <w:proofErr w:type="spellStart"/>
      <w:r w:rsidRPr="00C25BD4">
        <w:rPr>
          <w:rFonts w:ascii="Verdana" w:eastAsia="SimSun" w:hAnsi="Verdana" w:cs="Times New Roman"/>
          <w:strike/>
          <w:color w:val="000000"/>
          <w:kern w:val="0"/>
          <w:sz w:val="18"/>
          <w:szCs w:val="18"/>
          <w:lang w:val="lv-LV" w:eastAsia="en-GB"/>
        </w:rPr>
        <w:t>hlorheksidīnu</w:t>
      </w:r>
      <w:proofErr w:type="spellEnd"/>
      <w:r w:rsidRPr="00C25BD4">
        <w:rPr>
          <w:rFonts w:ascii="Verdana" w:eastAsia="SimSun" w:hAnsi="Verdana" w:cs="Times New Roman"/>
          <w:strike/>
          <w:color w:val="000000"/>
          <w:kern w:val="0"/>
          <w:sz w:val="18"/>
          <w:szCs w:val="18"/>
          <w:lang w:val="lv-LV" w:eastAsia="en-GB"/>
        </w:rPr>
        <w:t>, viņam nekavējoties jāpārtrauc zāļu lietošana un jāvēršas pie attiecīgas medicīniskās aprūpes.</w:t>
      </w:r>
    </w:p>
    <w:p w14:paraId="472921C5" w14:textId="77777777" w:rsidR="00C25BD4" w:rsidRPr="00C25BD4" w:rsidRDefault="00C25BD4" w:rsidP="00C25BD4">
      <w:pPr>
        <w:widowControl w:val="0"/>
        <w:autoSpaceDE w:val="0"/>
        <w:autoSpaceDN w:val="0"/>
        <w:adjustRightInd w:val="0"/>
        <w:spacing w:after="140" w:line="280" w:lineRule="atLeast"/>
        <w:ind w:left="284"/>
        <w:rPr>
          <w:rFonts w:ascii="Verdana" w:eastAsia="SimSun" w:hAnsi="Verdana" w:cs="Verdana"/>
          <w:strike/>
          <w:color w:val="000000"/>
          <w:kern w:val="0"/>
          <w:sz w:val="18"/>
          <w:szCs w:val="18"/>
          <w:lang w:val="lv-LV" w:eastAsia="en-GB"/>
        </w:rPr>
      </w:pPr>
      <w:r w:rsidRPr="00C25BD4">
        <w:rPr>
          <w:rFonts w:ascii="Verdana" w:eastAsia="SimSun" w:hAnsi="Verdana" w:cs="Verdana"/>
          <w:strike/>
          <w:color w:val="000000"/>
          <w:kern w:val="0"/>
          <w:sz w:val="18"/>
          <w:szCs w:val="18"/>
          <w:vertAlign w:val="superscript"/>
          <w:lang w:val="lv-LV" w:eastAsia="en-GB"/>
        </w:rPr>
        <w:t>2.</w:t>
      </w:r>
      <w:r w:rsidRPr="00C25BD4">
        <w:rPr>
          <w:rFonts w:ascii="Verdana" w:eastAsia="SimSun" w:hAnsi="Verdana" w:cs="Times New Roman"/>
          <w:strike/>
          <w:color w:val="000000"/>
          <w:kern w:val="0"/>
          <w:sz w:val="18"/>
          <w:szCs w:val="18"/>
          <w:lang w:val="lv-LV" w:eastAsia="en-GB"/>
        </w:rPr>
        <w:t xml:space="preserve"> </w:t>
      </w:r>
      <w:proofErr w:type="spellStart"/>
      <w:r w:rsidRPr="00C25BD4">
        <w:rPr>
          <w:rFonts w:ascii="Verdana" w:eastAsia="SimSun" w:hAnsi="Verdana" w:cs="Times New Roman"/>
          <w:strike/>
          <w:color w:val="000000"/>
          <w:kern w:val="0"/>
          <w:sz w:val="18"/>
          <w:szCs w:val="18"/>
          <w:lang w:val="lv-LV" w:eastAsia="en-GB"/>
        </w:rPr>
        <w:t>Kontaktdermatīts</w:t>
      </w:r>
      <w:proofErr w:type="spellEnd"/>
      <w:r w:rsidRPr="00C25BD4">
        <w:rPr>
          <w:rFonts w:ascii="Verdana" w:eastAsia="SimSun" w:hAnsi="Verdana" w:cs="Times New Roman"/>
          <w:strike/>
          <w:color w:val="000000"/>
          <w:kern w:val="0"/>
          <w:sz w:val="18"/>
          <w:szCs w:val="18"/>
          <w:lang w:val="lv-LV" w:eastAsia="en-GB"/>
        </w:rPr>
        <w:t xml:space="preserve"> dēļ saskares ar </w:t>
      </w:r>
      <w:proofErr w:type="spellStart"/>
      <w:r w:rsidRPr="00C25BD4">
        <w:rPr>
          <w:rFonts w:ascii="Verdana" w:eastAsia="SimSun" w:hAnsi="Verdana" w:cs="Times New Roman"/>
          <w:strike/>
          <w:color w:val="000000"/>
          <w:kern w:val="0"/>
          <w:sz w:val="18"/>
          <w:szCs w:val="18"/>
          <w:lang w:val="lv-LV" w:eastAsia="en-GB"/>
        </w:rPr>
        <w:t>heksamidīnu</w:t>
      </w:r>
      <w:proofErr w:type="spellEnd"/>
      <w:r w:rsidRPr="00C25BD4">
        <w:rPr>
          <w:rFonts w:ascii="Verdana" w:eastAsia="SimSun" w:hAnsi="Verdana" w:cs="Times New Roman"/>
          <w:strike/>
          <w:color w:val="000000"/>
          <w:kern w:val="0"/>
          <w:sz w:val="18"/>
          <w:szCs w:val="18"/>
          <w:lang w:val="lv-LV" w:eastAsia="en-GB"/>
        </w:rPr>
        <w:t xml:space="preserve">, ir saistīts ar specifiskām </w:t>
      </w:r>
      <w:proofErr w:type="spellStart"/>
      <w:r w:rsidRPr="00C25BD4">
        <w:rPr>
          <w:rFonts w:ascii="Verdana" w:eastAsia="SimSun" w:hAnsi="Verdana" w:cs="Times New Roman"/>
          <w:strike/>
          <w:color w:val="000000"/>
          <w:kern w:val="0"/>
          <w:sz w:val="18"/>
          <w:szCs w:val="18"/>
          <w:lang w:val="lv-LV" w:eastAsia="en-GB"/>
        </w:rPr>
        <w:t>Arthus</w:t>
      </w:r>
      <w:proofErr w:type="spellEnd"/>
      <w:r w:rsidRPr="00C25BD4">
        <w:rPr>
          <w:rFonts w:ascii="Verdana" w:eastAsia="SimSun" w:hAnsi="Verdana" w:cs="Times New Roman"/>
          <w:strike/>
          <w:color w:val="000000"/>
          <w:kern w:val="0"/>
          <w:sz w:val="18"/>
          <w:szCs w:val="18"/>
          <w:lang w:val="lv-LV" w:eastAsia="en-GB"/>
        </w:rPr>
        <w:t xml:space="preserve"> reakcijas iezīmēm, kas liecina par </w:t>
      </w:r>
      <w:proofErr w:type="spellStart"/>
      <w:r w:rsidRPr="00C25BD4">
        <w:rPr>
          <w:rFonts w:ascii="Verdana" w:eastAsia="SimSun" w:hAnsi="Verdana" w:cs="Times New Roman"/>
          <w:strike/>
          <w:color w:val="000000"/>
          <w:kern w:val="0"/>
          <w:sz w:val="18"/>
          <w:szCs w:val="18"/>
          <w:lang w:val="lv-LV" w:eastAsia="en-GB"/>
        </w:rPr>
        <w:t>humorālo</w:t>
      </w:r>
      <w:proofErr w:type="spellEnd"/>
      <w:r w:rsidRPr="00C25BD4">
        <w:rPr>
          <w:rFonts w:ascii="Verdana" w:eastAsia="SimSun" w:hAnsi="Verdana" w:cs="Times New Roman"/>
          <w:strike/>
          <w:color w:val="000000"/>
          <w:kern w:val="0"/>
          <w:sz w:val="18"/>
          <w:szCs w:val="18"/>
          <w:lang w:val="lv-LV" w:eastAsia="en-GB"/>
        </w:rPr>
        <w:t xml:space="preserve"> imunoloģisko mehānismu iesaisti.</w:t>
      </w:r>
    </w:p>
    <w:p w14:paraId="100158AA" w14:textId="77777777" w:rsidR="00C25BD4" w:rsidRPr="00C25BD4" w:rsidRDefault="00C25BD4" w:rsidP="00C25BD4">
      <w:pPr>
        <w:widowControl w:val="0"/>
        <w:autoSpaceDE w:val="0"/>
        <w:autoSpaceDN w:val="0"/>
        <w:adjustRightInd w:val="0"/>
        <w:spacing w:after="140" w:line="280" w:lineRule="atLeast"/>
        <w:ind w:left="284"/>
        <w:rPr>
          <w:rFonts w:ascii="Verdana" w:eastAsia="SimSun" w:hAnsi="Verdana" w:cs="Verdana"/>
          <w:strike/>
          <w:color w:val="000000"/>
          <w:kern w:val="0"/>
          <w:sz w:val="18"/>
          <w:szCs w:val="18"/>
          <w:lang w:val="lv-LV" w:eastAsia="en-GB"/>
        </w:rPr>
      </w:pPr>
      <w:proofErr w:type="spellStart"/>
      <w:r w:rsidRPr="00C25BD4">
        <w:rPr>
          <w:rFonts w:ascii="Verdana" w:eastAsia="SimSun" w:hAnsi="Verdana" w:cs="Times New Roman"/>
          <w:strike/>
          <w:color w:val="000000"/>
          <w:kern w:val="0"/>
          <w:sz w:val="18"/>
          <w:szCs w:val="18"/>
          <w:lang w:val="lv-LV" w:eastAsia="en-GB"/>
        </w:rPr>
        <w:t>Heksamidīns</w:t>
      </w:r>
      <w:proofErr w:type="spellEnd"/>
      <w:r w:rsidRPr="00C25BD4">
        <w:rPr>
          <w:rFonts w:ascii="Verdana" w:eastAsia="SimSun" w:hAnsi="Verdana" w:cs="Times New Roman"/>
          <w:strike/>
          <w:color w:val="000000"/>
          <w:kern w:val="0"/>
          <w:sz w:val="18"/>
          <w:szCs w:val="18"/>
          <w:lang w:val="lv-LV" w:eastAsia="en-GB"/>
        </w:rPr>
        <w:t xml:space="preserve"> var izraisīt paaugstinātu jutīgumu. Tā biežums palielinās līdz ar epidermas patoloģiju pieaugumu. Klīniski, tas parasti ir atšķirīgs pēc izpausmes salīdzinājumā ar klasisko </w:t>
      </w:r>
      <w:proofErr w:type="spellStart"/>
      <w:r w:rsidRPr="00C25BD4">
        <w:rPr>
          <w:rFonts w:ascii="Verdana" w:eastAsia="SimSun" w:hAnsi="Verdana" w:cs="Times New Roman"/>
          <w:strike/>
          <w:color w:val="000000"/>
          <w:kern w:val="0"/>
          <w:sz w:val="18"/>
          <w:szCs w:val="18"/>
          <w:lang w:val="lv-LV" w:eastAsia="en-GB"/>
        </w:rPr>
        <w:t>kontaktekzēmu</w:t>
      </w:r>
      <w:proofErr w:type="spellEnd"/>
      <w:r w:rsidRPr="00C25BD4">
        <w:rPr>
          <w:rFonts w:ascii="Verdana" w:eastAsia="SimSun" w:hAnsi="Verdana" w:cs="Times New Roman"/>
          <w:strike/>
          <w:color w:val="000000"/>
          <w:kern w:val="0"/>
          <w:sz w:val="18"/>
          <w:szCs w:val="18"/>
          <w:lang w:val="lv-LV" w:eastAsia="en-GB"/>
        </w:rPr>
        <w:t xml:space="preserve">: izsitumi parasti ir infiltrēti un veidojas no </w:t>
      </w:r>
      <w:proofErr w:type="spellStart"/>
      <w:r w:rsidRPr="00C25BD4">
        <w:rPr>
          <w:rFonts w:ascii="Verdana" w:eastAsia="SimSun" w:hAnsi="Verdana" w:cs="Times New Roman"/>
          <w:strike/>
          <w:color w:val="000000"/>
          <w:kern w:val="0"/>
          <w:sz w:val="18"/>
          <w:szCs w:val="18"/>
          <w:lang w:val="lv-LV" w:eastAsia="en-GB"/>
        </w:rPr>
        <w:t>papulāriem</w:t>
      </w:r>
      <w:proofErr w:type="spellEnd"/>
      <w:r w:rsidRPr="00C25BD4">
        <w:rPr>
          <w:rFonts w:ascii="Verdana" w:eastAsia="SimSun" w:hAnsi="Verdana" w:cs="Times New Roman"/>
          <w:strike/>
          <w:color w:val="000000"/>
          <w:kern w:val="0"/>
          <w:sz w:val="18"/>
          <w:szCs w:val="18"/>
          <w:lang w:val="lv-LV" w:eastAsia="en-GB"/>
        </w:rPr>
        <w:t xml:space="preserve"> vai </w:t>
      </w:r>
      <w:proofErr w:type="spellStart"/>
      <w:r w:rsidRPr="00C25BD4">
        <w:rPr>
          <w:rFonts w:ascii="Verdana" w:eastAsia="SimSun" w:hAnsi="Verdana" w:cs="Times New Roman"/>
          <w:strike/>
          <w:color w:val="000000"/>
          <w:kern w:val="0"/>
          <w:sz w:val="18"/>
          <w:szCs w:val="18"/>
          <w:lang w:val="lv-LV" w:eastAsia="en-GB"/>
        </w:rPr>
        <w:t>papulovezikulāriem</w:t>
      </w:r>
      <w:proofErr w:type="spellEnd"/>
      <w:r w:rsidRPr="00C25BD4">
        <w:rPr>
          <w:rFonts w:ascii="Verdana" w:eastAsia="SimSun" w:hAnsi="Verdana" w:cs="Times New Roman"/>
          <w:strike/>
          <w:color w:val="000000"/>
          <w:kern w:val="0"/>
          <w:sz w:val="18"/>
          <w:szCs w:val="18"/>
          <w:lang w:val="lv-LV" w:eastAsia="en-GB"/>
        </w:rPr>
        <w:t xml:space="preserve"> </w:t>
      </w:r>
      <w:proofErr w:type="spellStart"/>
      <w:r w:rsidRPr="00C25BD4">
        <w:rPr>
          <w:rFonts w:ascii="Verdana" w:eastAsia="SimSun" w:hAnsi="Verdana" w:cs="Times New Roman"/>
          <w:strike/>
          <w:color w:val="000000"/>
          <w:kern w:val="0"/>
          <w:sz w:val="18"/>
          <w:szCs w:val="18"/>
          <w:lang w:val="lv-LV" w:eastAsia="en-GB"/>
        </w:rPr>
        <w:t>hemisfēriskiem</w:t>
      </w:r>
      <w:proofErr w:type="spellEnd"/>
      <w:r w:rsidRPr="00C25BD4">
        <w:rPr>
          <w:rFonts w:ascii="Verdana" w:eastAsia="SimSun" w:hAnsi="Verdana" w:cs="Times New Roman"/>
          <w:strike/>
          <w:color w:val="000000"/>
          <w:kern w:val="0"/>
          <w:sz w:val="18"/>
          <w:szCs w:val="18"/>
          <w:lang w:val="lv-LV" w:eastAsia="en-GB"/>
        </w:rPr>
        <w:t xml:space="preserve"> bojājumiem vai nu izolācijā, vai klasteros. To ir vairāk, un tie saplūst antiseptisku līdzekļu uzklāšanas vietā un izplatās izolētos bojājumos. Tie bieži vien izzūd lēni.</w:t>
      </w:r>
    </w:p>
    <w:p w14:paraId="1EB319EC" w14:textId="77777777" w:rsidR="00C25BD4" w:rsidRPr="00C25BD4" w:rsidRDefault="00C25BD4" w:rsidP="00C25BD4">
      <w:pPr>
        <w:widowControl w:val="0"/>
        <w:autoSpaceDE w:val="0"/>
        <w:autoSpaceDN w:val="0"/>
        <w:adjustRightInd w:val="0"/>
        <w:spacing w:after="140" w:line="280" w:lineRule="atLeast"/>
        <w:ind w:left="284"/>
        <w:rPr>
          <w:rFonts w:ascii="Verdana" w:eastAsia="SimSun" w:hAnsi="Verdana" w:cs="Verdana"/>
          <w:strike/>
          <w:color w:val="000000"/>
          <w:kern w:val="0"/>
          <w:sz w:val="18"/>
          <w:szCs w:val="18"/>
          <w:lang w:val="lv-LV" w:eastAsia="en-GB"/>
        </w:rPr>
      </w:pPr>
      <w:proofErr w:type="spellStart"/>
      <w:r w:rsidRPr="00C25BD4">
        <w:rPr>
          <w:rFonts w:ascii="Verdana" w:eastAsia="SimSun" w:hAnsi="Verdana" w:cs="Times New Roman"/>
          <w:strike/>
          <w:color w:val="000000"/>
          <w:kern w:val="0"/>
          <w:sz w:val="18"/>
          <w:szCs w:val="18"/>
          <w:lang w:val="lv-LV" w:eastAsia="en-GB"/>
        </w:rPr>
        <w:t>Pēcreģistrācijas</w:t>
      </w:r>
      <w:proofErr w:type="spellEnd"/>
      <w:r w:rsidRPr="00C25BD4">
        <w:rPr>
          <w:rFonts w:ascii="Verdana" w:eastAsia="SimSun" w:hAnsi="Verdana" w:cs="Times New Roman"/>
          <w:strike/>
          <w:color w:val="000000"/>
          <w:kern w:val="0"/>
          <w:sz w:val="18"/>
          <w:szCs w:val="18"/>
          <w:lang w:val="lv-LV" w:eastAsia="en-GB"/>
        </w:rPr>
        <w:t xml:space="preserve"> periodā ir ziņots par </w:t>
      </w:r>
      <w:proofErr w:type="spellStart"/>
      <w:r w:rsidRPr="00C25BD4">
        <w:rPr>
          <w:rFonts w:ascii="Verdana" w:eastAsia="SimSun" w:hAnsi="Verdana" w:cs="Times New Roman"/>
          <w:strike/>
          <w:color w:val="000000"/>
          <w:kern w:val="0"/>
          <w:sz w:val="18"/>
          <w:szCs w:val="18"/>
          <w:lang w:val="lv-LV" w:eastAsia="en-GB"/>
        </w:rPr>
        <w:t>kontaktdermatītu</w:t>
      </w:r>
      <w:proofErr w:type="spellEnd"/>
      <w:r w:rsidRPr="00C25BD4">
        <w:rPr>
          <w:rFonts w:ascii="Verdana" w:eastAsia="SimSun" w:hAnsi="Verdana" w:cs="Times New Roman"/>
          <w:strike/>
          <w:color w:val="000000"/>
          <w:kern w:val="0"/>
          <w:sz w:val="18"/>
          <w:szCs w:val="18"/>
          <w:lang w:val="lv-LV" w:eastAsia="en-GB"/>
        </w:rPr>
        <w:t xml:space="preserve">, par kuru ir aizdomas, ka to izraisa </w:t>
      </w:r>
      <w:proofErr w:type="spellStart"/>
      <w:r w:rsidRPr="00C25BD4">
        <w:rPr>
          <w:rFonts w:ascii="Verdana" w:eastAsia="SimSun" w:hAnsi="Verdana" w:cs="Times New Roman"/>
          <w:strike/>
          <w:color w:val="000000"/>
          <w:kern w:val="0"/>
          <w:sz w:val="18"/>
          <w:szCs w:val="18"/>
          <w:lang w:val="lv-LV" w:eastAsia="en-GB"/>
        </w:rPr>
        <w:t>kokamidopropilbetaīns</w:t>
      </w:r>
      <w:proofErr w:type="spellEnd"/>
      <w:r w:rsidRPr="00C25BD4">
        <w:rPr>
          <w:rFonts w:ascii="Verdana" w:eastAsia="SimSun" w:hAnsi="Verdana" w:cs="Times New Roman"/>
          <w:strike/>
          <w:color w:val="000000"/>
          <w:kern w:val="0"/>
          <w:sz w:val="18"/>
          <w:szCs w:val="18"/>
          <w:lang w:val="lv-LV" w:eastAsia="en-GB"/>
        </w:rPr>
        <w:t xml:space="preserve"> un kopras taukskābju </w:t>
      </w:r>
      <w:proofErr w:type="spellStart"/>
      <w:r w:rsidRPr="00C25BD4">
        <w:rPr>
          <w:rFonts w:ascii="Verdana" w:eastAsia="SimSun" w:hAnsi="Verdana" w:cs="Times New Roman"/>
          <w:strike/>
          <w:color w:val="000000"/>
          <w:kern w:val="0"/>
          <w:sz w:val="18"/>
          <w:szCs w:val="18"/>
          <w:lang w:val="lv-LV" w:eastAsia="en-GB"/>
        </w:rPr>
        <w:t>dietanolamīds</w:t>
      </w:r>
      <w:proofErr w:type="spellEnd"/>
      <w:r w:rsidRPr="00C25BD4">
        <w:rPr>
          <w:rFonts w:ascii="Verdana" w:eastAsia="SimSun" w:hAnsi="Verdana" w:cs="Times New Roman"/>
          <w:strike/>
          <w:color w:val="000000"/>
          <w:kern w:val="0"/>
          <w:sz w:val="18"/>
          <w:szCs w:val="18"/>
          <w:lang w:val="lv-LV" w:eastAsia="en-GB"/>
        </w:rPr>
        <w:t xml:space="preserve"> — divas uzklāšanai uz ādas </w:t>
      </w:r>
      <w:proofErr w:type="spellStart"/>
      <w:r w:rsidRPr="00C25BD4">
        <w:rPr>
          <w:rFonts w:ascii="Verdana" w:eastAsia="SimSun" w:hAnsi="Verdana" w:cs="Times New Roman"/>
          <w:strike/>
          <w:color w:val="000000"/>
          <w:kern w:val="0"/>
          <w:sz w:val="18"/>
          <w:szCs w:val="18"/>
          <w:lang w:val="lv-LV" w:eastAsia="en-GB"/>
        </w:rPr>
        <w:t>paredzetajā</w:t>
      </w:r>
      <w:proofErr w:type="spellEnd"/>
      <w:r w:rsidRPr="00C25BD4">
        <w:rPr>
          <w:rFonts w:ascii="Verdana" w:eastAsia="SimSun" w:hAnsi="Verdana" w:cs="Times New Roman"/>
          <w:strike/>
          <w:color w:val="000000"/>
          <w:kern w:val="0"/>
          <w:sz w:val="18"/>
          <w:szCs w:val="18"/>
          <w:lang w:val="lv-LV" w:eastAsia="en-GB"/>
        </w:rPr>
        <w:t xml:space="preserve"> šķīdumā esošās </w:t>
      </w:r>
      <w:proofErr w:type="spellStart"/>
      <w:r w:rsidRPr="00C25BD4">
        <w:rPr>
          <w:rFonts w:ascii="Verdana" w:eastAsia="SimSun" w:hAnsi="Verdana" w:cs="Times New Roman"/>
          <w:strike/>
          <w:color w:val="000000"/>
          <w:kern w:val="0"/>
          <w:sz w:val="18"/>
          <w:szCs w:val="18"/>
          <w:lang w:val="lv-LV" w:eastAsia="en-GB"/>
        </w:rPr>
        <w:t>palīgvielas</w:t>
      </w:r>
      <w:proofErr w:type="spellEnd"/>
      <w:r w:rsidRPr="00C25BD4">
        <w:rPr>
          <w:rFonts w:ascii="Verdana" w:eastAsia="SimSun" w:hAnsi="Verdana" w:cs="Times New Roman"/>
          <w:strike/>
          <w:color w:val="000000"/>
          <w:kern w:val="0"/>
          <w:sz w:val="18"/>
          <w:szCs w:val="18"/>
          <w:lang w:val="lv-LV" w:eastAsia="en-GB"/>
        </w:rPr>
        <w:t xml:space="preserve"> (skatīt 4.4. apakšpunktu).</w:t>
      </w:r>
    </w:p>
    <w:p w14:paraId="57F633FF" w14:textId="77777777" w:rsidR="00C25BD4" w:rsidRPr="00C25BD4" w:rsidRDefault="00C25BD4" w:rsidP="00C25BD4">
      <w:pPr>
        <w:widowControl w:val="0"/>
        <w:autoSpaceDE w:val="0"/>
        <w:autoSpaceDN w:val="0"/>
        <w:adjustRightInd w:val="0"/>
        <w:spacing w:after="140" w:line="280" w:lineRule="atLeast"/>
        <w:ind w:left="284"/>
        <w:rPr>
          <w:rFonts w:ascii="Verdana" w:eastAsia="SimSun" w:hAnsi="Verdana" w:cs="Verdana"/>
          <w:strike/>
          <w:color w:val="000000"/>
          <w:kern w:val="0"/>
          <w:sz w:val="18"/>
          <w:szCs w:val="18"/>
          <w:lang w:val="lv-LV" w:eastAsia="en-GB"/>
        </w:rPr>
      </w:pPr>
      <w:proofErr w:type="spellStart"/>
      <w:r w:rsidRPr="00C25BD4">
        <w:rPr>
          <w:rFonts w:ascii="Verdana" w:eastAsia="SimSun" w:hAnsi="Verdana" w:cs="Times New Roman"/>
          <w:strike/>
          <w:color w:val="000000"/>
          <w:kern w:val="0"/>
          <w:sz w:val="18"/>
          <w:szCs w:val="18"/>
          <w:lang w:val="lv-LV" w:eastAsia="en-GB"/>
        </w:rPr>
        <w:t>Kontaktekzēma</w:t>
      </w:r>
      <w:proofErr w:type="spellEnd"/>
      <w:r w:rsidRPr="00C25BD4">
        <w:rPr>
          <w:rFonts w:ascii="Verdana" w:eastAsia="SimSun" w:hAnsi="Verdana" w:cs="Times New Roman"/>
          <w:strike/>
          <w:color w:val="000000"/>
          <w:kern w:val="0"/>
          <w:sz w:val="18"/>
          <w:szCs w:val="18"/>
          <w:lang w:val="lv-LV" w:eastAsia="en-GB"/>
        </w:rPr>
        <w:t xml:space="preserve"> (iespējama lokāla alerģija pret </w:t>
      </w:r>
      <w:proofErr w:type="spellStart"/>
      <w:r w:rsidRPr="00C25BD4">
        <w:rPr>
          <w:rFonts w:ascii="Verdana" w:eastAsia="SimSun" w:hAnsi="Verdana" w:cs="Times New Roman"/>
          <w:strike/>
          <w:color w:val="000000"/>
          <w:kern w:val="0"/>
          <w:sz w:val="18"/>
          <w:szCs w:val="18"/>
          <w:lang w:val="lv-LV" w:eastAsia="en-GB"/>
        </w:rPr>
        <w:t>hlorheksidīnu</w:t>
      </w:r>
      <w:proofErr w:type="spellEnd"/>
      <w:r w:rsidRPr="00C25BD4">
        <w:rPr>
          <w:rFonts w:ascii="Verdana" w:eastAsia="SimSun" w:hAnsi="Verdana" w:cs="Times New Roman"/>
          <w:strike/>
          <w:color w:val="000000"/>
          <w:kern w:val="0"/>
          <w:sz w:val="18"/>
          <w:szCs w:val="18"/>
          <w:lang w:val="lv-LV" w:eastAsia="en-GB"/>
        </w:rPr>
        <w:t>, jo īpaši, lietojot uz bojātas ādas vai gļotām un uz kāju čūlām). Tas var saasināt īpaši inficētu bojājumu.</w:t>
      </w:r>
    </w:p>
    <w:p w14:paraId="1B359F7F" w14:textId="77777777" w:rsidR="00C25BD4" w:rsidRPr="00C25BD4" w:rsidRDefault="00C25BD4" w:rsidP="00C25BD4">
      <w:pPr>
        <w:widowControl w:val="0"/>
        <w:autoSpaceDE w:val="0"/>
        <w:autoSpaceDN w:val="0"/>
        <w:adjustRightInd w:val="0"/>
        <w:spacing w:after="0" w:line="280" w:lineRule="atLeast"/>
        <w:ind w:left="284"/>
        <w:rPr>
          <w:rFonts w:ascii="Verdana" w:eastAsia="SimSun" w:hAnsi="Verdana" w:cs="Verdana"/>
          <w:color w:val="000000"/>
          <w:kern w:val="0"/>
          <w:sz w:val="18"/>
          <w:szCs w:val="18"/>
          <w:lang w:val="lv-LV" w:eastAsia="en-GB"/>
        </w:rPr>
      </w:pPr>
      <w:r w:rsidRPr="00C25BD4">
        <w:rPr>
          <w:rFonts w:ascii="Verdana" w:eastAsia="SimSun" w:hAnsi="Verdana" w:cs="Verdana"/>
          <w:b/>
          <w:strike/>
          <w:color w:val="000000"/>
          <w:kern w:val="0"/>
          <w:sz w:val="18"/>
          <w:szCs w:val="18"/>
          <w:vertAlign w:val="superscript"/>
          <w:lang w:val="lv-LV" w:eastAsia="en-GB"/>
        </w:rPr>
        <w:t>3</w:t>
      </w:r>
      <w:r w:rsidRPr="00C25BD4">
        <w:rPr>
          <w:rFonts w:ascii="Verdana" w:eastAsia="SimSun" w:hAnsi="Verdana" w:cs="Verdana"/>
          <w:b/>
          <w:bCs/>
          <w:color w:val="000000"/>
          <w:kern w:val="0"/>
          <w:sz w:val="18"/>
          <w:szCs w:val="18"/>
          <w:vertAlign w:val="superscript"/>
          <w:lang w:val="lv-LV" w:eastAsia="en-GB"/>
        </w:rPr>
        <w:t xml:space="preserve">2. </w:t>
      </w:r>
      <w:r w:rsidRPr="00C25BD4">
        <w:rPr>
          <w:rFonts w:ascii="Verdana" w:eastAsia="SimSun" w:hAnsi="Verdana" w:cs="Verdana"/>
          <w:color w:val="000000"/>
          <w:kern w:val="0"/>
          <w:sz w:val="18"/>
          <w:szCs w:val="18"/>
          <w:lang w:val="lv-LV" w:eastAsia="en-GB"/>
        </w:rPr>
        <w:t>Acu kairinājums: nejaušas saskares gadījumā.</w:t>
      </w:r>
    </w:p>
    <w:p w14:paraId="73348727" w14:textId="77777777" w:rsidR="00C25BD4" w:rsidRPr="00C25BD4" w:rsidRDefault="00C25BD4" w:rsidP="00C25BD4">
      <w:pPr>
        <w:widowControl w:val="0"/>
        <w:autoSpaceDE w:val="0"/>
        <w:autoSpaceDN w:val="0"/>
        <w:adjustRightInd w:val="0"/>
        <w:spacing w:after="0" w:line="280" w:lineRule="atLeast"/>
        <w:ind w:left="284"/>
        <w:rPr>
          <w:rFonts w:ascii="Verdana" w:eastAsia="SimSun" w:hAnsi="Verdana" w:cs="Verdana"/>
          <w:color w:val="000000"/>
          <w:kern w:val="0"/>
          <w:sz w:val="18"/>
          <w:szCs w:val="18"/>
          <w:lang w:val="lv-LV" w:eastAsia="en-GB"/>
        </w:rPr>
      </w:pPr>
      <w:r w:rsidRPr="00C25BD4">
        <w:rPr>
          <w:rFonts w:ascii="Verdana" w:eastAsia="SimSun" w:hAnsi="Verdana" w:cs="Verdana"/>
          <w:b/>
          <w:strike/>
          <w:color w:val="000000"/>
          <w:kern w:val="0"/>
          <w:sz w:val="18"/>
          <w:szCs w:val="18"/>
          <w:vertAlign w:val="superscript"/>
          <w:lang w:val="lv-LV" w:eastAsia="en-GB"/>
        </w:rPr>
        <w:t>4</w:t>
      </w:r>
      <w:r w:rsidRPr="00C25BD4">
        <w:rPr>
          <w:rFonts w:ascii="Verdana" w:eastAsia="SimSun" w:hAnsi="Verdana" w:cs="Verdana"/>
          <w:b/>
          <w:bCs/>
          <w:color w:val="000000"/>
          <w:kern w:val="0"/>
          <w:sz w:val="18"/>
          <w:szCs w:val="18"/>
          <w:vertAlign w:val="superscript"/>
          <w:lang w:val="lv-LV" w:eastAsia="en-GB"/>
        </w:rPr>
        <w:t xml:space="preserve">3. </w:t>
      </w:r>
      <w:proofErr w:type="spellStart"/>
      <w:r w:rsidRPr="00C25BD4">
        <w:rPr>
          <w:rFonts w:ascii="Verdana" w:eastAsia="SimSun" w:hAnsi="Verdana" w:cs="Verdana"/>
          <w:color w:val="000000"/>
          <w:kern w:val="0"/>
          <w:sz w:val="18"/>
          <w:szCs w:val="18"/>
          <w:lang w:val="lv-LV" w:eastAsia="en-GB"/>
        </w:rPr>
        <w:t>Pēcreģistrācijas</w:t>
      </w:r>
      <w:proofErr w:type="spellEnd"/>
      <w:r w:rsidRPr="00C25BD4">
        <w:rPr>
          <w:rFonts w:ascii="Verdana" w:eastAsia="SimSun" w:hAnsi="Verdana" w:cs="Verdana"/>
          <w:color w:val="000000"/>
          <w:kern w:val="0"/>
          <w:sz w:val="18"/>
          <w:szCs w:val="18"/>
          <w:lang w:val="lv-LV" w:eastAsia="en-GB"/>
        </w:rPr>
        <w:t xml:space="preserve"> periodā ir ziņots par smagu radzenes eroziju un paliekošiem nozīmīgiem redzes traucējumiem nejaušas iedarbības uz acīm dēļ, kā rezultātā dažiem pacientiem bija nepieciešama radzenes transplantācija (skatīt 4.4. apakšpunktu).</w:t>
      </w:r>
    </w:p>
    <w:p w14:paraId="4131CFF7" w14:textId="77777777" w:rsidR="00C25BD4" w:rsidRPr="00C25BD4" w:rsidRDefault="00C25BD4" w:rsidP="00C25BD4">
      <w:pPr>
        <w:widowControl w:val="0"/>
        <w:autoSpaceDE w:val="0"/>
        <w:autoSpaceDN w:val="0"/>
        <w:adjustRightInd w:val="0"/>
        <w:spacing w:after="140" w:line="280" w:lineRule="atLeast"/>
        <w:ind w:left="284"/>
        <w:rPr>
          <w:rFonts w:ascii="Verdana" w:eastAsia="SimSun" w:hAnsi="Verdana" w:cs="Verdana"/>
          <w:color w:val="000000"/>
          <w:kern w:val="0"/>
          <w:sz w:val="18"/>
          <w:szCs w:val="18"/>
          <w:lang w:val="lv-LV" w:eastAsia="en-GB"/>
        </w:rPr>
      </w:pPr>
      <w:r w:rsidRPr="00C25BD4">
        <w:rPr>
          <w:rFonts w:ascii="Verdana" w:eastAsia="SimSun" w:hAnsi="Verdana" w:cs="Verdana"/>
          <w:b/>
          <w:strike/>
          <w:color w:val="000000"/>
          <w:kern w:val="0"/>
          <w:sz w:val="18"/>
          <w:szCs w:val="18"/>
          <w:vertAlign w:val="superscript"/>
          <w:lang w:val="lv-LV" w:eastAsia="en-GB"/>
        </w:rPr>
        <w:t>5</w:t>
      </w:r>
      <w:r w:rsidRPr="00C25BD4">
        <w:rPr>
          <w:rFonts w:ascii="Verdana" w:eastAsia="SimSun" w:hAnsi="Verdana" w:cs="Verdana"/>
          <w:b/>
          <w:bCs/>
          <w:color w:val="000000"/>
          <w:kern w:val="0"/>
          <w:sz w:val="18"/>
          <w:szCs w:val="18"/>
          <w:vertAlign w:val="superscript"/>
          <w:lang w:val="lv-LV" w:eastAsia="en-GB"/>
        </w:rPr>
        <w:t xml:space="preserve">4. </w:t>
      </w:r>
      <w:r w:rsidRPr="00C25BD4">
        <w:rPr>
          <w:rFonts w:ascii="Verdana" w:eastAsia="SimSun" w:hAnsi="Verdana" w:cs="Verdana"/>
          <w:color w:val="000000"/>
          <w:kern w:val="0"/>
          <w:sz w:val="18"/>
          <w:szCs w:val="18"/>
          <w:lang w:val="lv-LV" w:eastAsia="en-GB"/>
        </w:rPr>
        <w:t xml:space="preserve">Lokālas </w:t>
      </w:r>
      <w:proofErr w:type="spellStart"/>
      <w:r w:rsidRPr="00C25BD4">
        <w:rPr>
          <w:rFonts w:ascii="Verdana" w:eastAsia="SimSun" w:hAnsi="Verdana" w:cs="Verdana"/>
          <w:color w:val="000000"/>
          <w:kern w:val="0"/>
          <w:sz w:val="18"/>
          <w:szCs w:val="18"/>
          <w:lang w:val="lv-LV" w:eastAsia="en-GB"/>
        </w:rPr>
        <w:t>nepanesamības</w:t>
      </w:r>
      <w:proofErr w:type="spellEnd"/>
      <w:r w:rsidRPr="00C25BD4">
        <w:rPr>
          <w:rFonts w:ascii="Verdana" w:eastAsia="SimSun" w:hAnsi="Verdana" w:cs="Verdana"/>
          <w:color w:val="000000"/>
          <w:kern w:val="0"/>
          <w:sz w:val="18"/>
          <w:szCs w:val="18"/>
          <w:lang w:val="lv-LV" w:eastAsia="en-GB"/>
        </w:rPr>
        <w:t xml:space="preserve"> reakcijas: smeldzošas sāpes, nieze, dedzinoša sajūta uz ādas, sausa āda, apsārtums, īpaši pēc atkārtotas lietošanas.</w:t>
      </w:r>
    </w:p>
    <w:p w14:paraId="2F0406AE" w14:textId="77777777" w:rsidR="00C25BD4" w:rsidRPr="00C25BD4" w:rsidRDefault="00C25BD4" w:rsidP="00C25BD4">
      <w:pPr>
        <w:widowControl w:val="0"/>
        <w:autoSpaceDE w:val="0"/>
        <w:autoSpaceDN w:val="0"/>
        <w:adjustRightInd w:val="0"/>
        <w:spacing w:after="140" w:line="280" w:lineRule="atLeast"/>
        <w:ind w:left="284"/>
        <w:rPr>
          <w:rFonts w:ascii="Verdana" w:eastAsia="SimSun" w:hAnsi="Verdana" w:cs="Verdana"/>
          <w:color w:val="000000"/>
          <w:kern w:val="0"/>
          <w:sz w:val="16"/>
          <w:szCs w:val="18"/>
          <w:lang w:val="lv-LV" w:eastAsia="en-GB"/>
        </w:rPr>
      </w:pPr>
    </w:p>
    <w:p w14:paraId="488113C8" w14:textId="77777777" w:rsidR="00C25BD4" w:rsidRPr="00C25BD4" w:rsidRDefault="00C25BD4" w:rsidP="00C25BD4">
      <w:pPr>
        <w:keepNext/>
        <w:widowControl w:val="0"/>
        <w:autoSpaceDE w:val="0"/>
        <w:autoSpaceDN w:val="0"/>
        <w:adjustRightInd w:val="0"/>
        <w:spacing w:after="140" w:line="280" w:lineRule="atLeast"/>
        <w:rPr>
          <w:rFonts w:ascii="Verdana" w:eastAsia="SimSun" w:hAnsi="Verdana" w:cs="Verdana"/>
          <w:b/>
          <w:color w:val="000000"/>
          <w:kern w:val="0"/>
          <w:sz w:val="18"/>
          <w:szCs w:val="18"/>
          <w:u w:val="single"/>
          <w:lang w:val="lv-LV" w:eastAsia="en-GB"/>
        </w:rPr>
      </w:pPr>
      <w:r w:rsidRPr="00C25BD4">
        <w:rPr>
          <w:rFonts w:ascii="Verdana" w:eastAsia="SimSun" w:hAnsi="Verdana" w:cs="Times New Roman"/>
          <w:b/>
          <w:color w:val="000000"/>
          <w:kern w:val="0"/>
          <w:sz w:val="18"/>
          <w:szCs w:val="18"/>
          <w:u w:val="single"/>
          <w:lang w:val="lv-LV" w:eastAsia="en-GB"/>
        </w:rPr>
        <w:lastRenderedPageBreak/>
        <w:t>Atsevišķu nevēlamo blakusparādību apraksts</w:t>
      </w:r>
    </w:p>
    <w:p w14:paraId="1AE0BFF1" w14:textId="77777777" w:rsidR="00C25BD4" w:rsidRPr="00C25BD4" w:rsidRDefault="00C25BD4" w:rsidP="00C25BD4">
      <w:pPr>
        <w:keepNext/>
        <w:widowControl w:val="0"/>
        <w:autoSpaceDE w:val="0"/>
        <w:autoSpaceDN w:val="0"/>
        <w:adjustRightInd w:val="0"/>
        <w:spacing w:after="140" w:line="280" w:lineRule="atLeast"/>
        <w:rPr>
          <w:rFonts w:ascii="Verdana" w:eastAsia="SimSun" w:hAnsi="Verdana" w:cs="Verdana"/>
          <w:b/>
          <w:i/>
          <w:color w:val="000000"/>
          <w:kern w:val="0"/>
          <w:sz w:val="18"/>
          <w:szCs w:val="18"/>
          <w:u w:val="single"/>
          <w:lang w:val="lv-LV" w:eastAsia="en-GB"/>
        </w:rPr>
      </w:pPr>
      <w:proofErr w:type="spellStart"/>
      <w:r w:rsidRPr="00C25BD4">
        <w:rPr>
          <w:rFonts w:ascii="Verdana" w:eastAsia="SimSun" w:hAnsi="Verdana" w:cs="Times New Roman"/>
          <w:b/>
          <w:i/>
          <w:color w:val="000000"/>
          <w:kern w:val="0"/>
          <w:sz w:val="18"/>
          <w:szCs w:val="18"/>
          <w:u w:val="single"/>
          <w:lang w:val="lv-LV" w:eastAsia="en-GB"/>
        </w:rPr>
        <w:t>Anafilaktiskais</w:t>
      </w:r>
      <w:proofErr w:type="spellEnd"/>
      <w:r w:rsidRPr="00C25BD4">
        <w:rPr>
          <w:rFonts w:ascii="Verdana" w:eastAsia="SimSun" w:hAnsi="Verdana" w:cs="Times New Roman"/>
          <w:b/>
          <w:i/>
          <w:color w:val="000000"/>
          <w:kern w:val="0"/>
          <w:sz w:val="18"/>
          <w:szCs w:val="18"/>
          <w:u w:val="single"/>
          <w:lang w:val="lv-LV" w:eastAsia="en-GB"/>
        </w:rPr>
        <w:t xml:space="preserve"> šoks</w:t>
      </w:r>
    </w:p>
    <w:p w14:paraId="3B3043B0" w14:textId="77777777" w:rsidR="00C25BD4" w:rsidRPr="00C25BD4" w:rsidRDefault="00C25BD4" w:rsidP="00C25BD4">
      <w:pPr>
        <w:widowControl w:val="0"/>
        <w:autoSpaceDE w:val="0"/>
        <w:autoSpaceDN w:val="0"/>
        <w:adjustRightInd w:val="0"/>
        <w:spacing w:after="140" w:line="280" w:lineRule="atLeast"/>
        <w:rPr>
          <w:rFonts w:ascii="Verdana" w:eastAsia="SimSun" w:hAnsi="Verdana" w:cs="Verdana"/>
          <w:color w:val="000000"/>
          <w:kern w:val="0"/>
          <w:sz w:val="18"/>
          <w:szCs w:val="18"/>
          <w:lang w:val="lv-LV" w:eastAsia="en-GB"/>
        </w:rPr>
      </w:pPr>
      <w:proofErr w:type="spellStart"/>
      <w:r w:rsidRPr="00C25BD4">
        <w:rPr>
          <w:rFonts w:ascii="Verdana" w:eastAsia="SimSun" w:hAnsi="Verdana" w:cs="Times New Roman"/>
          <w:color w:val="000000"/>
          <w:kern w:val="0"/>
          <w:sz w:val="18"/>
          <w:szCs w:val="18"/>
          <w:lang w:val="lv-LV" w:eastAsia="en-GB"/>
        </w:rPr>
        <w:t>Ģeneralizētas</w:t>
      </w:r>
      <w:proofErr w:type="spellEnd"/>
      <w:r w:rsidRPr="00C25BD4">
        <w:rPr>
          <w:rFonts w:ascii="Verdana" w:eastAsia="SimSun" w:hAnsi="Verdana" w:cs="Times New Roman"/>
          <w:color w:val="000000"/>
          <w:kern w:val="0"/>
          <w:sz w:val="18"/>
          <w:szCs w:val="18"/>
          <w:lang w:val="lv-LV" w:eastAsia="en-GB"/>
        </w:rPr>
        <w:t xml:space="preserve"> alerģijas pret </w:t>
      </w:r>
      <w:proofErr w:type="spellStart"/>
      <w:r w:rsidRPr="00C25BD4">
        <w:rPr>
          <w:rFonts w:ascii="Verdana" w:eastAsia="SimSun" w:hAnsi="Verdana" w:cs="Times New Roman"/>
          <w:color w:val="000000"/>
          <w:kern w:val="0"/>
          <w:sz w:val="18"/>
          <w:szCs w:val="18"/>
          <w:lang w:val="lv-LV" w:eastAsia="en-GB"/>
        </w:rPr>
        <w:t>hlorheksidīnu</w:t>
      </w:r>
      <w:proofErr w:type="spellEnd"/>
      <w:r w:rsidRPr="00C25BD4">
        <w:rPr>
          <w:rFonts w:ascii="Verdana" w:eastAsia="SimSun" w:hAnsi="Verdana" w:cs="Times New Roman"/>
          <w:color w:val="000000"/>
          <w:kern w:val="0"/>
          <w:sz w:val="18"/>
          <w:szCs w:val="18"/>
          <w:lang w:val="lv-LV" w:eastAsia="en-GB"/>
        </w:rPr>
        <w:t xml:space="preserve"> risks, kas var izraisīt </w:t>
      </w:r>
      <w:proofErr w:type="spellStart"/>
      <w:r w:rsidRPr="00C25BD4">
        <w:rPr>
          <w:rFonts w:ascii="Verdana" w:eastAsia="SimSun" w:hAnsi="Verdana" w:cs="Times New Roman"/>
          <w:color w:val="000000"/>
          <w:kern w:val="0"/>
          <w:sz w:val="18"/>
          <w:szCs w:val="18"/>
          <w:lang w:val="lv-LV" w:eastAsia="en-GB"/>
        </w:rPr>
        <w:t>anafilaktisko</w:t>
      </w:r>
      <w:proofErr w:type="spellEnd"/>
      <w:r w:rsidRPr="00C25BD4">
        <w:rPr>
          <w:rFonts w:ascii="Verdana" w:eastAsia="SimSun" w:hAnsi="Verdana" w:cs="Times New Roman"/>
          <w:color w:val="000000"/>
          <w:kern w:val="0"/>
          <w:sz w:val="18"/>
          <w:szCs w:val="18"/>
          <w:lang w:val="lv-LV" w:eastAsia="en-GB"/>
        </w:rPr>
        <w:t xml:space="preserve"> šoku, kas var būt dzīvībai bīstams, ja netiek sniegta tūlītēja medicīniskā palīdzība. Tas ietver apgrūtinātu elpošanu, sejas pietūkumu un smagus ādas izsitumus.</w:t>
      </w:r>
    </w:p>
    <w:p w14:paraId="45A18730" w14:textId="77777777" w:rsidR="00C25BD4" w:rsidRPr="00C25BD4" w:rsidRDefault="00C25BD4" w:rsidP="00C25BD4">
      <w:pPr>
        <w:widowControl w:val="0"/>
        <w:autoSpaceDE w:val="0"/>
        <w:autoSpaceDN w:val="0"/>
        <w:adjustRightInd w:val="0"/>
        <w:spacing w:after="140" w:line="280" w:lineRule="atLeast"/>
        <w:rPr>
          <w:rFonts w:ascii="Verdana" w:eastAsia="SimSun" w:hAnsi="Verdana" w:cs="Verdana"/>
          <w:color w:val="000000"/>
          <w:kern w:val="0"/>
          <w:sz w:val="18"/>
          <w:szCs w:val="18"/>
          <w:lang w:val="lv-LV" w:eastAsia="en-GB"/>
        </w:rPr>
      </w:pPr>
      <w:r w:rsidRPr="00C25BD4">
        <w:rPr>
          <w:rFonts w:ascii="Verdana" w:eastAsia="SimSun" w:hAnsi="Verdana" w:cs="Times New Roman"/>
          <w:color w:val="000000"/>
          <w:kern w:val="0"/>
          <w:sz w:val="18"/>
          <w:szCs w:val="18"/>
          <w:lang w:val="lv-LV" w:eastAsia="en-GB"/>
        </w:rPr>
        <w:t xml:space="preserve">Ja pacientam rodas alerģiska reakcija pret </w:t>
      </w:r>
      <w:proofErr w:type="spellStart"/>
      <w:r w:rsidRPr="00C25BD4">
        <w:rPr>
          <w:rFonts w:ascii="Verdana" w:eastAsia="SimSun" w:hAnsi="Verdana" w:cs="Times New Roman"/>
          <w:color w:val="000000"/>
          <w:kern w:val="0"/>
          <w:sz w:val="18"/>
          <w:szCs w:val="18"/>
          <w:lang w:val="lv-LV" w:eastAsia="en-GB"/>
        </w:rPr>
        <w:t>hlorheksidīnu</w:t>
      </w:r>
      <w:proofErr w:type="spellEnd"/>
      <w:r w:rsidRPr="00C25BD4">
        <w:rPr>
          <w:rFonts w:ascii="Verdana" w:eastAsia="SimSun" w:hAnsi="Verdana" w:cs="Times New Roman"/>
          <w:color w:val="000000"/>
          <w:kern w:val="0"/>
          <w:sz w:val="18"/>
          <w:szCs w:val="18"/>
          <w:lang w:val="lv-LV" w:eastAsia="en-GB"/>
        </w:rPr>
        <w:t>, viņam nekavējoties jāpārtrauc zāļu lietošana un jāvēršas pēc atbilstošas medicīniskās palīdzības.</w:t>
      </w:r>
    </w:p>
    <w:p w14:paraId="60CC0484" w14:textId="77777777" w:rsidR="00C25BD4" w:rsidRPr="00C25BD4" w:rsidRDefault="00C25BD4" w:rsidP="00C25BD4">
      <w:pPr>
        <w:keepNext/>
        <w:widowControl w:val="0"/>
        <w:autoSpaceDE w:val="0"/>
        <w:autoSpaceDN w:val="0"/>
        <w:adjustRightInd w:val="0"/>
        <w:spacing w:after="140" w:line="280" w:lineRule="atLeast"/>
        <w:rPr>
          <w:rFonts w:ascii="Verdana" w:eastAsia="SimSun" w:hAnsi="Verdana" w:cs="Verdana"/>
          <w:b/>
          <w:i/>
          <w:color w:val="000000"/>
          <w:kern w:val="0"/>
          <w:sz w:val="18"/>
          <w:szCs w:val="18"/>
          <w:u w:val="single"/>
          <w:lang w:val="lv-LV" w:eastAsia="en-GB"/>
        </w:rPr>
      </w:pPr>
      <w:proofErr w:type="spellStart"/>
      <w:r w:rsidRPr="00C25BD4">
        <w:rPr>
          <w:rFonts w:ascii="Verdana" w:eastAsia="SimSun" w:hAnsi="Verdana" w:cs="Times New Roman"/>
          <w:b/>
          <w:i/>
          <w:color w:val="000000"/>
          <w:kern w:val="0"/>
          <w:sz w:val="18"/>
          <w:szCs w:val="18"/>
          <w:u w:val="single"/>
          <w:lang w:val="lv-LV" w:eastAsia="en-GB"/>
        </w:rPr>
        <w:t>Kontaktdermatīts</w:t>
      </w:r>
      <w:proofErr w:type="spellEnd"/>
    </w:p>
    <w:p w14:paraId="0DD6321E" w14:textId="77777777" w:rsidR="00C25BD4" w:rsidRPr="00C25BD4" w:rsidRDefault="00C25BD4" w:rsidP="00C25BD4">
      <w:pPr>
        <w:keepNext/>
        <w:widowControl w:val="0"/>
        <w:autoSpaceDE w:val="0"/>
        <w:autoSpaceDN w:val="0"/>
        <w:adjustRightInd w:val="0"/>
        <w:spacing w:after="140" w:line="280" w:lineRule="atLeast"/>
        <w:rPr>
          <w:rFonts w:ascii="Verdana" w:eastAsia="SimSun" w:hAnsi="Verdana" w:cs="Verdana"/>
          <w:b/>
          <w:color w:val="000000"/>
          <w:kern w:val="0"/>
          <w:sz w:val="18"/>
          <w:szCs w:val="18"/>
          <w:u w:val="single"/>
          <w:lang w:val="lv-LV" w:eastAsia="en-GB"/>
        </w:rPr>
      </w:pPr>
      <w:r w:rsidRPr="00C25BD4">
        <w:rPr>
          <w:rFonts w:ascii="Verdana" w:eastAsia="SimSun" w:hAnsi="Verdana" w:cs="Times New Roman"/>
          <w:b/>
          <w:color w:val="000000"/>
          <w:kern w:val="0"/>
          <w:sz w:val="18"/>
          <w:szCs w:val="18"/>
          <w:u w:val="single"/>
          <w:lang w:val="lv-LV" w:eastAsia="en-GB"/>
        </w:rPr>
        <w:t xml:space="preserve">Ir ziņots par alerģiska </w:t>
      </w:r>
      <w:proofErr w:type="spellStart"/>
      <w:r w:rsidRPr="00C25BD4">
        <w:rPr>
          <w:rFonts w:ascii="Verdana" w:eastAsia="SimSun" w:hAnsi="Verdana" w:cs="Times New Roman"/>
          <w:b/>
          <w:color w:val="000000"/>
          <w:kern w:val="0"/>
          <w:sz w:val="18"/>
          <w:szCs w:val="18"/>
          <w:u w:val="single"/>
          <w:lang w:val="lv-LV" w:eastAsia="en-GB"/>
        </w:rPr>
        <w:t>kontaktdermatīta</w:t>
      </w:r>
      <w:proofErr w:type="spellEnd"/>
      <w:r w:rsidRPr="00C25BD4">
        <w:rPr>
          <w:rFonts w:ascii="Verdana" w:eastAsia="SimSun" w:hAnsi="Verdana" w:cs="Times New Roman"/>
          <w:b/>
          <w:color w:val="000000"/>
          <w:kern w:val="0"/>
          <w:sz w:val="18"/>
          <w:szCs w:val="18"/>
          <w:u w:val="single"/>
          <w:lang w:val="lv-LV" w:eastAsia="en-GB"/>
        </w:rPr>
        <w:t xml:space="preserve"> gadījumiem </w:t>
      </w:r>
      <w:proofErr w:type="spellStart"/>
      <w:r w:rsidRPr="00C25BD4">
        <w:rPr>
          <w:rFonts w:ascii="Verdana" w:eastAsia="SimSun" w:hAnsi="Verdana" w:cs="Times New Roman"/>
          <w:b/>
          <w:color w:val="000000"/>
          <w:kern w:val="0"/>
          <w:sz w:val="18"/>
          <w:szCs w:val="18"/>
          <w:u w:val="single"/>
          <w:lang w:val="lv-LV" w:eastAsia="en-GB"/>
        </w:rPr>
        <w:t>hlorkrezola</w:t>
      </w:r>
      <w:proofErr w:type="spellEnd"/>
      <w:r w:rsidRPr="00C25BD4">
        <w:rPr>
          <w:rFonts w:ascii="Verdana" w:eastAsia="SimSun" w:hAnsi="Verdana" w:cs="Times New Roman"/>
          <w:b/>
          <w:color w:val="000000"/>
          <w:kern w:val="0"/>
          <w:sz w:val="18"/>
          <w:szCs w:val="18"/>
          <w:u w:val="single"/>
          <w:lang w:val="lv-LV" w:eastAsia="en-GB"/>
        </w:rPr>
        <w:t xml:space="preserve"> vai </w:t>
      </w:r>
      <w:proofErr w:type="spellStart"/>
      <w:r w:rsidRPr="00C25BD4">
        <w:rPr>
          <w:rFonts w:ascii="Verdana" w:eastAsia="SimSun" w:hAnsi="Verdana" w:cs="Times New Roman"/>
          <w:b/>
          <w:color w:val="000000"/>
          <w:kern w:val="0"/>
          <w:sz w:val="18"/>
          <w:szCs w:val="18"/>
          <w:u w:val="single"/>
          <w:lang w:val="lv-LV" w:eastAsia="en-GB"/>
        </w:rPr>
        <w:t>hlorheksidīna</w:t>
      </w:r>
      <w:proofErr w:type="spellEnd"/>
      <w:r w:rsidRPr="00C25BD4">
        <w:rPr>
          <w:rFonts w:ascii="Verdana" w:eastAsia="SimSun" w:hAnsi="Verdana" w:cs="Times New Roman"/>
          <w:b/>
          <w:color w:val="000000"/>
          <w:kern w:val="0"/>
          <w:sz w:val="18"/>
          <w:szCs w:val="18"/>
          <w:u w:val="single"/>
          <w:lang w:val="lv-LV" w:eastAsia="en-GB"/>
        </w:rPr>
        <w:t xml:space="preserve"> dēļ.</w:t>
      </w:r>
    </w:p>
    <w:p w14:paraId="6D4D6D88" w14:textId="77777777" w:rsidR="00C25BD4" w:rsidRPr="00C25BD4" w:rsidRDefault="00C25BD4" w:rsidP="00C25BD4">
      <w:pPr>
        <w:keepNext/>
        <w:widowControl w:val="0"/>
        <w:autoSpaceDE w:val="0"/>
        <w:autoSpaceDN w:val="0"/>
        <w:adjustRightInd w:val="0"/>
        <w:spacing w:after="140" w:line="280" w:lineRule="atLeast"/>
        <w:rPr>
          <w:rFonts w:ascii="Verdana" w:eastAsia="SimSun" w:hAnsi="Verdana" w:cs="Verdana"/>
          <w:b/>
          <w:color w:val="000000"/>
          <w:kern w:val="0"/>
          <w:sz w:val="18"/>
          <w:szCs w:val="18"/>
          <w:u w:val="single"/>
          <w:lang w:val="lv-LV" w:eastAsia="en-GB"/>
        </w:rPr>
      </w:pPr>
      <w:proofErr w:type="spellStart"/>
      <w:r w:rsidRPr="00C25BD4">
        <w:rPr>
          <w:rFonts w:ascii="Verdana" w:eastAsia="SimSun" w:hAnsi="Verdana" w:cs="Times New Roman"/>
          <w:b/>
          <w:color w:val="000000"/>
          <w:kern w:val="0"/>
          <w:sz w:val="18"/>
          <w:szCs w:val="18"/>
          <w:u w:val="single"/>
          <w:lang w:val="lv-LV" w:eastAsia="en-GB"/>
        </w:rPr>
        <w:t>Kontaktekzēma</w:t>
      </w:r>
      <w:proofErr w:type="spellEnd"/>
      <w:r w:rsidRPr="00C25BD4">
        <w:rPr>
          <w:rFonts w:ascii="Verdana" w:eastAsia="SimSun" w:hAnsi="Verdana" w:cs="Times New Roman"/>
          <w:b/>
          <w:color w:val="000000"/>
          <w:kern w:val="0"/>
          <w:sz w:val="18"/>
          <w:szCs w:val="18"/>
          <w:u w:val="single"/>
          <w:lang w:val="lv-LV" w:eastAsia="en-GB"/>
        </w:rPr>
        <w:t xml:space="preserve"> (iespējama lokāla alerģija pret </w:t>
      </w:r>
      <w:proofErr w:type="spellStart"/>
      <w:r w:rsidRPr="00C25BD4">
        <w:rPr>
          <w:rFonts w:ascii="Verdana" w:eastAsia="SimSun" w:hAnsi="Verdana" w:cs="Times New Roman"/>
          <w:b/>
          <w:color w:val="000000"/>
          <w:kern w:val="0"/>
          <w:sz w:val="18"/>
          <w:szCs w:val="18"/>
          <w:u w:val="single"/>
          <w:lang w:val="lv-LV" w:eastAsia="en-GB"/>
        </w:rPr>
        <w:t>hlorheksidīnu</w:t>
      </w:r>
      <w:proofErr w:type="spellEnd"/>
      <w:r w:rsidRPr="00C25BD4">
        <w:rPr>
          <w:rFonts w:ascii="Verdana" w:eastAsia="SimSun" w:hAnsi="Verdana" w:cs="Times New Roman"/>
          <w:b/>
          <w:color w:val="000000"/>
          <w:kern w:val="0"/>
          <w:sz w:val="18"/>
          <w:szCs w:val="18"/>
          <w:u w:val="single"/>
          <w:lang w:val="lv-LV" w:eastAsia="en-GB"/>
        </w:rPr>
        <w:t xml:space="preserve">, jo īpaši, lietojot uz bojātas ādas vai gļotām un uz kāju čūlām). Tā var saasināt bojājumu ar </w:t>
      </w:r>
      <w:proofErr w:type="spellStart"/>
      <w:r w:rsidRPr="00C25BD4">
        <w:rPr>
          <w:rFonts w:ascii="Verdana" w:eastAsia="SimSun" w:hAnsi="Verdana" w:cs="Times New Roman"/>
          <w:b/>
          <w:color w:val="000000"/>
          <w:kern w:val="0"/>
          <w:sz w:val="18"/>
          <w:szCs w:val="18"/>
          <w:u w:val="single"/>
          <w:lang w:val="lv-LV" w:eastAsia="en-GB"/>
        </w:rPr>
        <w:t>superinfekciju</w:t>
      </w:r>
      <w:proofErr w:type="spellEnd"/>
      <w:r w:rsidRPr="00C25BD4">
        <w:rPr>
          <w:rFonts w:ascii="Verdana" w:eastAsia="SimSun" w:hAnsi="Verdana" w:cs="Times New Roman"/>
          <w:b/>
          <w:color w:val="000000"/>
          <w:kern w:val="0"/>
          <w:sz w:val="18"/>
          <w:szCs w:val="18"/>
          <w:u w:val="single"/>
          <w:lang w:val="lv-LV" w:eastAsia="en-GB"/>
        </w:rPr>
        <w:t>.</w:t>
      </w:r>
    </w:p>
    <w:p w14:paraId="4E6FE2EE" w14:textId="77777777" w:rsidR="00C25BD4" w:rsidRPr="00C25BD4" w:rsidRDefault="00C25BD4" w:rsidP="00C25BD4">
      <w:pPr>
        <w:widowControl w:val="0"/>
        <w:autoSpaceDE w:val="0"/>
        <w:autoSpaceDN w:val="0"/>
        <w:adjustRightInd w:val="0"/>
        <w:spacing w:after="140" w:line="280" w:lineRule="atLeast"/>
        <w:rPr>
          <w:rFonts w:ascii="Verdana" w:eastAsia="SimSun" w:hAnsi="Verdana" w:cs="Verdana"/>
          <w:color w:val="000000"/>
          <w:kern w:val="0"/>
          <w:sz w:val="18"/>
          <w:szCs w:val="18"/>
          <w:lang w:val="lv-LV" w:eastAsia="en-GB"/>
        </w:rPr>
      </w:pPr>
      <w:proofErr w:type="spellStart"/>
      <w:r w:rsidRPr="00C25BD4">
        <w:rPr>
          <w:rFonts w:ascii="Verdana" w:eastAsia="SimSun" w:hAnsi="Verdana" w:cs="Times New Roman"/>
          <w:color w:val="000000"/>
          <w:kern w:val="0"/>
          <w:sz w:val="18"/>
          <w:szCs w:val="18"/>
          <w:lang w:val="lv-LV" w:eastAsia="en-GB"/>
        </w:rPr>
        <w:t>Kontaktdermatīts</w:t>
      </w:r>
      <w:proofErr w:type="spellEnd"/>
      <w:r w:rsidRPr="00C25BD4">
        <w:rPr>
          <w:rFonts w:ascii="Verdana" w:eastAsia="SimSun" w:hAnsi="Verdana" w:cs="Times New Roman"/>
          <w:color w:val="000000"/>
          <w:kern w:val="0"/>
          <w:sz w:val="18"/>
          <w:szCs w:val="18"/>
          <w:lang w:val="lv-LV" w:eastAsia="en-GB"/>
        </w:rPr>
        <w:t xml:space="preserve">, kas rodas pēc saskares ar </w:t>
      </w:r>
      <w:proofErr w:type="spellStart"/>
      <w:r w:rsidRPr="00C25BD4">
        <w:rPr>
          <w:rFonts w:ascii="Verdana" w:eastAsia="SimSun" w:hAnsi="Verdana" w:cs="Times New Roman"/>
          <w:color w:val="000000"/>
          <w:kern w:val="0"/>
          <w:sz w:val="18"/>
          <w:szCs w:val="18"/>
          <w:lang w:val="lv-LV" w:eastAsia="en-GB"/>
        </w:rPr>
        <w:t>heksamidīnu</w:t>
      </w:r>
      <w:proofErr w:type="spellEnd"/>
      <w:r w:rsidRPr="00C25BD4">
        <w:rPr>
          <w:rFonts w:ascii="Verdana" w:eastAsia="SimSun" w:hAnsi="Verdana" w:cs="Times New Roman"/>
          <w:color w:val="000000"/>
          <w:kern w:val="0"/>
          <w:sz w:val="18"/>
          <w:szCs w:val="18"/>
          <w:lang w:val="lv-LV" w:eastAsia="en-GB"/>
        </w:rPr>
        <w:t xml:space="preserve">, ir saistīts ar specifiskām Artusa reakcijas iezīmēm, kas liecina par </w:t>
      </w:r>
      <w:proofErr w:type="spellStart"/>
      <w:r w:rsidRPr="00C25BD4">
        <w:rPr>
          <w:rFonts w:ascii="Verdana" w:eastAsia="SimSun" w:hAnsi="Verdana" w:cs="Times New Roman"/>
          <w:color w:val="000000"/>
          <w:kern w:val="0"/>
          <w:sz w:val="18"/>
          <w:szCs w:val="18"/>
          <w:lang w:val="lv-LV" w:eastAsia="en-GB"/>
        </w:rPr>
        <w:t>humorālo</w:t>
      </w:r>
      <w:proofErr w:type="spellEnd"/>
      <w:r w:rsidRPr="00C25BD4">
        <w:rPr>
          <w:rFonts w:ascii="Verdana" w:eastAsia="SimSun" w:hAnsi="Verdana" w:cs="Times New Roman"/>
          <w:color w:val="000000"/>
          <w:kern w:val="0"/>
          <w:sz w:val="18"/>
          <w:szCs w:val="18"/>
          <w:lang w:val="lv-LV" w:eastAsia="en-GB"/>
        </w:rPr>
        <w:t xml:space="preserve"> imunoloģisko mehānismu iesaisti. </w:t>
      </w:r>
      <w:proofErr w:type="spellStart"/>
      <w:r w:rsidRPr="00C25BD4">
        <w:rPr>
          <w:rFonts w:ascii="Verdana" w:eastAsia="SimSun" w:hAnsi="Verdana" w:cs="Times New Roman"/>
          <w:color w:val="000000"/>
          <w:kern w:val="0"/>
          <w:sz w:val="18"/>
          <w:szCs w:val="18"/>
          <w:lang w:val="lv-LV" w:eastAsia="en-GB"/>
        </w:rPr>
        <w:t>Heksamidīns</w:t>
      </w:r>
      <w:proofErr w:type="spellEnd"/>
      <w:r w:rsidRPr="00C25BD4">
        <w:rPr>
          <w:rFonts w:ascii="Verdana" w:eastAsia="SimSun" w:hAnsi="Verdana" w:cs="Times New Roman"/>
          <w:color w:val="000000"/>
          <w:kern w:val="0"/>
          <w:sz w:val="18"/>
          <w:szCs w:val="18"/>
          <w:lang w:val="lv-LV" w:eastAsia="en-GB"/>
        </w:rPr>
        <w:t xml:space="preserve"> var izraisīt </w:t>
      </w:r>
      <w:proofErr w:type="spellStart"/>
      <w:r w:rsidRPr="00C25BD4">
        <w:rPr>
          <w:rFonts w:ascii="Verdana" w:eastAsia="SimSun" w:hAnsi="Verdana" w:cs="Times New Roman"/>
          <w:color w:val="000000"/>
          <w:kern w:val="0"/>
          <w:sz w:val="18"/>
          <w:szCs w:val="18"/>
          <w:lang w:val="lv-LV" w:eastAsia="en-GB"/>
        </w:rPr>
        <w:t>sensibilizāciju</w:t>
      </w:r>
      <w:proofErr w:type="spellEnd"/>
      <w:r w:rsidRPr="00C25BD4">
        <w:rPr>
          <w:rFonts w:ascii="Verdana" w:eastAsia="SimSun" w:hAnsi="Verdana" w:cs="Times New Roman"/>
          <w:color w:val="000000"/>
          <w:kern w:val="0"/>
          <w:sz w:val="18"/>
          <w:szCs w:val="18"/>
          <w:lang w:val="lv-LV" w:eastAsia="en-GB"/>
        </w:rPr>
        <w:t xml:space="preserve">. Tās biežums palielinās līdz ar epidermas anomāliju smaguma pakāpi. Klīniski tās izskats parasti atšķiras no klasiskās </w:t>
      </w:r>
      <w:proofErr w:type="spellStart"/>
      <w:r w:rsidRPr="00C25BD4">
        <w:rPr>
          <w:rFonts w:ascii="Verdana" w:eastAsia="SimSun" w:hAnsi="Verdana" w:cs="Times New Roman"/>
          <w:color w:val="000000"/>
          <w:kern w:val="0"/>
          <w:sz w:val="18"/>
          <w:szCs w:val="18"/>
          <w:lang w:val="lv-LV" w:eastAsia="en-GB"/>
        </w:rPr>
        <w:t>kontaktekzēmas</w:t>
      </w:r>
      <w:proofErr w:type="spellEnd"/>
      <w:r w:rsidRPr="00C25BD4">
        <w:rPr>
          <w:rFonts w:ascii="Verdana" w:eastAsia="SimSun" w:hAnsi="Verdana" w:cs="Times New Roman"/>
          <w:color w:val="000000"/>
          <w:kern w:val="0"/>
          <w:sz w:val="18"/>
          <w:szCs w:val="18"/>
          <w:lang w:val="lv-LV" w:eastAsia="en-GB"/>
        </w:rPr>
        <w:t xml:space="preserve">: izsitumi parasti ir infiltrēti un veidojas no </w:t>
      </w:r>
      <w:proofErr w:type="spellStart"/>
      <w:r w:rsidRPr="00C25BD4">
        <w:rPr>
          <w:rFonts w:ascii="Verdana" w:eastAsia="SimSun" w:hAnsi="Verdana" w:cs="Times New Roman"/>
          <w:color w:val="000000"/>
          <w:kern w:val="0"/>
          <w:sz w:val="18"/>
          <w:szCs w:val="18"/>
          <w:lang w:val="lv-LV" w:eastAsia="en-GB"/>
        </w:rPr>
        <w:t>papuloziem</w:t>
      </w:r>
      <w:proofErr w:type="spellEnd"/>
      <w:r w:rsidRPr="00C25BD4">
        <w:rPr>
          <w:rFonts w:ascii="Verdana" w:eastAsia="SimSun" w:hAnsi="Verdana" w:cs="Times New Roman"/>
          <w:color w:val="000000"/>
          <w:kern w:val="0"/>
          <w:sz w:val="18"/>
          <w:szCs w:val="18"/>
          <w:lang w:val="lv-LV" w:eastAsia="en-GB"/>
        </w:rPr>
        <w:t xml:space="preserve"> vai </w:t>
      </w:r>
      <w:proofErr w:type="spellStart"/>
      <w:r w:rsidRPr="00C25BD4">
        <w:rPr>
          <w:rFonts w:ascii="Verdana" w:eastAsia="SimSun" w:hAnsi="Verdana" w:cs="Times New Roman"/>
          <w:color w:val="000000"/>
          <w:kern w:val="0"/>
          <w:sz w:val="18"/>
          <w:szCs w:val="18"/>
          <w:lang w:val="lv-LV" w:eastAsia="en-GB"/>
        </w:rPr>
        <w:t>papulovezikulāriem</w:t>
      </w:r>
      <w:proofErr w:type="spellEnd"/>
      <w:r w:rsidRPr="00C25BD4">
        <w:rPr>
          <w:rFonts w:ascii="Verdana" w:eastAsia="SimSun" w:hAnsi="Verdana" w:cs="Times New Roman"/>
          <w:color w:val="000000"/>
          <w:kern w:val="0"/>
          <w:sz w:val="18"/>
          <w:szCs w:val="18"/>
          <w:lang w:val="lv-LV" w:eastAsia="en-GB"/>
        </w:rPr>
        <w:t xml:space="preserve"> </w:t>
      </w:r>
      <w:proofErr w:type="spellStart"/>
      <w:r w:rsidRPr="00C25BD4">
        <w:rPr>
          <w:rFonts w:ascii="Verdana" w:eastAsia="SimSun" w:hAnsi="Verdana" w:cs="Times New Roman"/>
          <w:color w:val="000000"/>
          <w:kern w:val="0"/>
          <w:sz w:val="18"/>
          <w:szCs w:val="18"/>
          <w:lang w:val="lv-LV" w:eastAsia="en-GB"/>
        </w:rPr>
        <w:t>hemisfēriskiem</w:t>
      </w:r>
      <w:proofErr w:type="spellEnd"/>
      <w:r w:rsidRPr="00C25BD4">
        <w:rPr>
          <w:rFonts w:ascii="Verdana" w:eastAsia="SimSun" w:hAnsi="Verdana" w:cs="Times New Roman"/>
          <w:color w:val="000000"/>
          <w:kern w:val="0"/>
          <w:sz w:val="18"/>
          <w:szCs w:val="18"/>
          <w:lang w:val="lv-LV" w:eastAsia="en-GB"/>
        </w:rPr>
        <w:t xml:space="preserve"> bojājumiem vai nu atsevišķi, vai klasteros. To ir vairāk, un tie saplūst antiseptiskā līdzekļa uzklāšanas vietā un izplatās kā izolēti bojājumi. Tie bieži vien izzūd lēni.</w:t>
      </w:r>
    </w:p>
    <w:p w14:paraId="3561AD49" w14:textId="77777777" w:rsidR="00C25BD4" w:rsidRPr="00C25BD4" w:rsidRDefault="00C25BD4" w:rsidP="00C25BD4">
      <w:pPr>
        <w:widowControl w:val="0"/>
        <w:autoSpaceDE w:val="0"/>
        <w:autoSpaceDN w:val="0"/>
        <w:adjustRightInd w:val="0"/>
        <w:spacing w:after="140" w:line="280" w:lineRule="atLeast"/>
        <w:rPr>
          <w:rFonts w:ascii="Verdana" w:eastAsia="SimSun" w:hAnsi="Verdana" w:cs="Verdana"/>
          <w:color w:val="000000"/>
          <w:kern w:val="0"/>
          <w:sz w:val="18"/>
          <w:szCs w:val="18"/>
          <w:lang w:val="lv-LV" w:eastAsia="en-GB"/>
        </w:rPr>
      </w:pPr>
      <w:proofErr w:type="spellStart"/>
      <w:r w:rsidRPr="00C25BD4">
        <w:rPr>
          <w:rFonts w:ascii="Verdana" w:eastAsia="SimSun" w:hAnsi="Verdana" w:cs="Times New Roman"/>
          <w:color w:val="000000"/>
          <w:kern w:val="0"/>
          <w:sz w:val="18"/>
          <w:szCs w:val="18"/>
          <w:lang w:val="lv-LV" w:eastAsia="en-GB"/>
        </w:rPr>
        <w:t>Pēcreģistrācijas</w:t>
      </w:r>
      <w:proofErr w:type="spellEnd"/>
      <w:r w:rsidRPr="00C25BD4">
        <w:rPr>
          <w:rFonts w:ascii="Verdana" w:eastAsia="SimSun" w:hAnsi="Verdana" w:cs="Times New Roman"/>
          <w:color w:val="000000"/>
          <w:kern w:val="0"/>
          <w:sz w:val="18"/>
          <w:szCs w:val="18"/>
          <w:lang w:val="lv-LV" w:eastAsia="en-GB"/>
        </w:rPr>
        <w:t xml:space="preserve"> periodā ir ziņots par </w:t>
      </w:r>
      <w:proofErr w:type="spellStart"/>
      <w:r w:rsidRPr="00C25BD4">
        <w:rPr>
          <w:rFonts w:ascii="Verdana" w:eastAsia="SimSun" w:hAnsi="Verdana" w:cs="Times New Roman"/>
          <w:color w:val="000000"/>
          <w:kern w:val="0"/>
          <w:sz w:val="18"/>
          <w:szCs w:val="18"/>
          <w:lang w:val="lv-LV" w:eastAsia="en-GB"/>
        </w:rPr>
        <w:t>kontaktdermatītu</w:t>
      </w:r>
      <w:proofErr w:type="spellEnd"/>
      <w:r w:rsidRPr="00C25BD4">
        <w:rPr>
          <w:rFonts w:ascii="Verdana" w:eastAsia="SimSun" w:hAnsi="Verdana" w:cs="Times New Roman"/>
          <w:color w:val="000000"/>
          <w:kern w:val="0"/>
          <w:sz w:val="18"/>
          <w:szCs w:val="18"/>
          <w:lang w:val="lv-LV" w:eastAsia="en-GB"/>
        </w:rPr>
        <w:t xml:space="preserve">, kas varētu būt saistīts ar </w:t>
      </w:r>
      <w:proofErr w:type="spellStart"/>
      <w:r w:rsidRPr="00C25BD4">
        <w:rPr>
          <w:rFonts w:ascii="Verdana" w:eastAsia="SimSun" w:hAnsi="Verdana" w:cs="Times New Roman"/>
          <w:color w:val="000000"/>
          <w:kern w:val="0"/>
          <w:sz w:val="18"/>
          <w:szCs w:val="18"/>
          <w:lang w:val="lv-LV" w:eastAsia="en-GB"/>
        </w:rPr>
        <w:t>kokamidopropilbetaīnu</w:t>
      </w:r>
      <w:proofErr w:type="spellEnd"/>
      <w:r w:rsidRPr="00C25BD4">
        <w:rPr>
          <w:rFonts w:ascii="Verdana" w:eastAsia="SimSun" w:hAnsi="Verdana" w:cs="Times New Roman"/>
          <w:color w:val="000000"/>
          <w:kern w:val="0"/>
          <w:sz w:val="18"/>
          <w:szCs w:val="18"/>
          <w:lang w:val="lv-LV" w:eastAsia="en-GB"/>
        </w:rPr>
        <w:t xml:space="preserve"> un kopras taukskābju </w:t>
      </w:r>
      <w:proofErr w:type="spellStart"/>
      <w:r w:rsidRPr="00C25BD4">
        <w:rPr>
          <w:rFonts w:ascii="Verdana" w:eastAsia="SimSun" w:hAnsi="Verdana" w:cs="Times New Roman"/>
          <w:color w:val="000000"/>
          <w:kern w:val="0"/>
          <w:sz w:val="18"/>
          <w:szCs w:val="18"/>
          <w:lang w:val="lv-LV" w:eastAsia="en-GB"/>
        </w:rPr>
        <w:t>dietanolamīdu</w:t>
      </w:r>
      <w:proofErr w:type="spellEnd"/>
      <w:r w:rsidRPr="00C25BD4">
        <w:rPr>
          <w:rFonts w:ascii="Verdana" w:eastAsia="SimSun" w:hAnsi="Verdana" w:cs="Times New Roman"/>
          <w:color w:val="000000"/>
          <w:kern w:val="0"/>
          <w:sz w:val="18"/>
          <w:szCs w:val="18"/>
          <w:lang w:val="lv-LV" w:eastAsia="en-GB"/>
        </w:rPr>
        <w:t xml:space="preserve"> — divām ādas šķīdumā esošām </w:t>
      </w:r>
      <w:proofErr w:type="spellStart"/>
      <w:r w:rsidRPr="00C25BD4">
        <w:rPr>
          <w:rFonts w:ascii="Verdana" w:eastAsia="SimSun" w:hAnsi="Verdana" w:cs="Times New Roman"/>
          <w:color w:val="000000"/>
          <w:kern w:val="0"/>
          <w:sz w:val="18"/>
          <w:szCs w:val="18"/>
          <w:lang w:val="lv-LV" w:eastAsia="en-GB"/>
        </w:rPr>
        <w:t>palīgvielām</w:t>
      </w:r>
      <w:proofErr w:type="spellEnd"/>
      <w:r w:rsidRPr="00C25BD4">
        <w:rPr>
          <w:rFonts w:ascii="Verdana" w:eastAsia="SimSun" w:hAnsi="Verdana" w:cs="Times New Roman"/>
          <w:color w:val="000000"/>
          <w:kern w:val="0"/>
          <w:sz w:val="18"/>
          <w:szCs w:val="18"/>
          <w:lang w:val="lv-LV" w:eastAsia="en-GB"/>
        </w:rPr>
        <w:t xml:space="preserve"> (skatīt 4.4. apakšpunktu).</w:t>
      </w:r>
    </w:p>
    <w:p w14:paraId="7F41A7C7" w14:textId="77777777" w:rsidR="00C25BD4" w:rsidRPr="00C25BD4" w:rsidRDefault="00C25BD4" w:rsidP="00C25BD4">
      <w:pPr>
        <w:widowControl w:val="0"/>
        <w:autoSpaceDE w:val="0"/>
        <w:autoSpaceDN w:val="0"/>
        <w:adjustRightInd w:val="0"/>
        <w:spacing w:after="140" w:line="280" w:lineRule="atLeast"/>
        <w:rPr>
          <w:rFonts w:ascii="Verdana" w:eastAsia="SimSun" w:hAnsi="Verdana" w:cs="Verdana"/>
          <w:strike/>
          <w:color w:val="000000"/>
          <w:kern w:val="0"/>
          <w:sz w:val="18"/>
          <w:szCs w:val="18"/>
          <w:lang w:val="lv-LV" w:eastAsia="en-GB"/>
        </w:rPr>
      </w:pPr>
      <w:proofErr w:type="spellStart"/>
      <w:r w:rsidRPr="00C25BD4">
        <w:rPr>
          <w:rFonts w:ascii="Verdana" w:eastAsia="SimSun" w:hAnsi="Verdana" w:cs="Times New Roman"/>
          <w:strike/>
          <w:color w:val="000000"/>
          <w:kern w:val="0"/>
          <w:sz w:val="18"/>
          <w:szCs w:val="18"/>
          <w:lang w:val="lv-LV" w:eastAsia="en-GB"/>
        </w:rPr>
        <w:t>Kontaktekzēma</w:t>
      </w:r>
      <w:proofErr w:type="spellEnd"/>
      <w:r w:rsidRPr="00C25BD4">
        <w:rPr>
          <w:rFonts w:ascii="Verdana" w:eastAsia="SimSun" w:hAnsi="Verdana" w:cs="Times New Roman"/>
          <w:strike/>
          <w:color w:val="000000"/>
          <w:kern w:val="0"/>
          <w:sz w:val="18"/>
          <w:szCs w:val="18"/>
          <w:lang w:val="lv-LV" w:eastAsia="en-GB"/>
        </w:rPr>
        <w:t xml:space="preserve"> (iespējama lokāla alerģija pret </w:t>
      </w:r>
      <w:proofErr w:type="spellStart"/>
      <w:r w:rsidRPr="00C25BD4">
        <w:rPr>
          <w:rFonts w:ascii="Verdana" w:eastAsia="SimSun" w:hAnsi="Verdana" w:cs="Times New Roman"/>
          <w:strike/>
          <w:color w:val="000000"/>
          <w:kern w:val="0"/>
          <w:sz w:val="18"/>
          <w:szCs w:val="18"/>
          <w:lang w:val="lv-LV" w:eastAsia="en-GB"/>
        </w:rPr>
        <w:t>hlorheksidīnu</w:t>
      </w:r>
      <w:proofErr w:type="spellEnd"/>
      <w:r w:rsidRPr="00C25BD4">
        <w:rPr>
          <w:rFonts w:ascii="Verdana" w:eastAsia="SimSun" w:hAnsi="Verdana" w:cs="Times New Roman"/>
          <w:strike/>
          <w:color w:val="000000"/>
          <w:kern w:val="0"/>
          <w:sz w:val="18"/>
          <w:szCs w:val="18"/>
          <w:lang w:val="lv-LV" w:eastAsia="en-GB"/>
        </w:rPr>
        <w:t>, jo īpaši, lietojot uz bojātas ādas vai gļotām un uz kāju čūlām). Tas var saasināt īpaši inficētu bojājumu.</w:t>
      </w:r>
    </w:p>
    <w:p w14:paraId="14CE6A77" w14:textId="77777777" w:rsidR="00C25BD4" w:rsidRPr="00C25BD4" w:rsidRDefault="00C25BD4" w:rsidP="00C25BD4">
      <w:pPr>
        <w:widowControl w:val="0"/>
        <w:autoSpaceDE w:val="0"/>
        <w:autoSpaceDN w:val="0"/>
        <w:adjustRightInd w:val="0"/>
        <w:spacing w:after="140" w:line="280" w:lineRule="atLeast"/>
        <w:rPr>
          <w:rFonts w:ascii="Verdana" w:eastAsia="SimSun" w:hAnsi="Verdana" w:cs="Verdana"/>
          <w:color w:val="000000"/>
          <w:kern w:val="0"/>
          <w:sz w:val="18"/>
          <w:szCs w:val="18"/>
          <w:lang w:val="lv-LV" w:eastAsia="en-GB"/>
        </w:rPr>
      </w:pPr>
      <w:r w:rsidRPr="00C25BD4">
        <w:rPr>
          <w:rFonts w:ascii="Verdana" w:eastAsia="SimSun" w:hAnsi="Verdana" w:cs="Times New Roman"/>
          <w:color w:val="000000"/>
          <w:kern w:val="0"/>
          <w:sz w:val="18"/>
          <w:szCs w:val="18"/>
          <w:lang w:val="lv-LV" w:eastAsia="en-GB"/>
        </w:rPr>
        <w:t>[…]</w:t>
      </w:r>
    </w:p>
    <w:p w14:paraId="267D6051" w14:textId="77777777" w:rsidR="00C25BD4" w:rsidRPr="007E2351" w:rsidRDefault="00C25BD4" w:rsidP="00C25BD4">
      <w:pPr>
        <w:rPr>
          <w:b/>
          <w:bCs/>
          <w:sz w:val="32"/>
          <w:szCs w:val="32"/>
          <w:u w:val="single"/>
          <w:lang w:val="lv-LV"/>
        </w:rPr>
      </w:pPr>
    </w:p>
    <w:p w14:paraId="20C72DD5" w14:textId="28E2E66F" w:rsidR="00C25BD4" w:rsidRDefault="00126C1C" w:rsidP="00C25BD4">
      <w:pPr>
        <w:rPr>
          <w:b/>
          <w:bCs/>
          <w:sz w:val="32"/>
          <w:szCs w:val="32"/>
          <w:u w:val="single"/>
          <w:lang w:val="lv-LV"/>
        </w:rPr>
      </w:pPr>
      <w:r>
        <w:rPr>
          <w:b/>
          <w:bCs/>
          <w:sz w:val="32"/>
          <w:szCs w:val="32"/>
          <w:u w:val="single"/>
          <w:lang w:val="lv-LV"/>
        </w:rPr>
        <w:t>Magnija sulfāts/ nātrija sulfāts/kālija sulfāts</w:t>
      </w:r>
    </w:p>
    <w:p w14:paraId="3A11A1B2" w14:textId="0AAB8822" w:rsidR="00126C1C" w:rsidRPr="00126C1C" w:rsidRDefault="00126C1C" w:rsidP="00126C1C">
      <w:pPr>
        <w:widowControl w:val="0"/>
        <w:autoSpaceDE w:val="0"/>
        <w:autoSpaceDN w:val="0"/>
        <w:adjustRightInd w:val="0"/>
        <w:spacing w:after="140" w:line="240" w:lineRule="auto"/>
        <w:ind w:left="2"/>
        <w:rPr>
          <w:rFonts w:ascii="Times New Roman" w:eastAsia="SimSun" w:hAnsi="Times New Roman" w:cs="Times New Roman"/>
          <w:b/>
          <w:color w:val="000000"/>
          <w:kern w:val="0"/>
          <w:lang w:val="lv-LV" w:eastAsia="en-GB"/>
        </w:rPr>
      </w:pPr>
      <w:r w:rsidRPr="00126C1C">
        <w:rPr>
          <w:rFonts w:ascii="Times New Roman" w:eastAsia="SimSun" w:hAnsi="Times New Roman" w:cs="Times New Roman"/>
          <w:b/>
          <w:color w:val="000000"/>
          <w:kern w:val="0"/>
          <w:lang w:val="lv-LV" w:eastAsia="en-GB"/>
        </w:rPr>
        <w:t>Zāļu apraksts</w:t>
      </w:r>
    </w:p>
    <w:p w14:paraId="0AE2BEE3" w14:textId="1E8D9ECB" w:rsidR="00126C1C" w:rsidRPr="00126C1C" w:rsidRDefault="00126C1C" w:rsidP="00126C1C">
      <w:pPr>
        <w:widowControl w:val="0"/>
        <w:autoSpaceDE w:val="0"/>
        <w:autoSpaceDN w:val="0"/>
        <w:adjustRightInd w:val="0"/>
        <w:spacing w:after="140" w:line="240" w:lineRule="auto"/>
        <w:ind w:left="2"/>
        <w:rPr>
          <w:rFonts w:ascii="Times New Roman" w:eastAsia="SimSun" w:hAnsi="Times New Roman" w:cs="Times New Roman"/>
          <w:bCs/>
          <w:color w:val="000000"/>
          <w:kern w:val="0"/>
          <w:lang w:val="lv-LV" w:eastAsia="en-GB"/>
        </w:rPr>
      </w:pPr>
      <w:r w:rsidRPr="00126C1C">
        <w:rPr>
          <w:rFonts w:ascii="Times New Roman" w:eastAsia="SimSun" w:hAnsi="Times New Roman" w:cs="Times New Roman"/>
          <w:bCs/>
          <w:color w:val="000000"/>
          <w:kern w:val="0"/>
          <w:lang w:val="lv-LV" w:eastAsia="en-GB"/>
        </w:rPr>
        <w:t>•</w:t>
      </w:r>
      <w:r w:rsidRPr="00126C1C">
        <w:rPr>
          <w:rFonts w:ascii="Times New Roman" w:eastAsia="SimSun" w:hAnsi="Times New Roman" w:cs="Times New Roman"/>
          <w:bCs/>
          <w:color w:val="000000"/>
          <w:kern w:val="0"/>
          <w:lang w:val="lv-LV" w:eastAsia="en-GB"/>
        </w:rPr>
        <w:tab/>
        <w:t>4.8. apakšpunkts</w:t>
      </w:r>
    </w:p>
    <w:p w14:paraId="37C1B660" w14:textId="77777777" w:rsidR="00126C1C" w:rsidRPr="00126C1C" w:rsidRDefault="00126C1C" w:rsidP="00126C1C">
      <w:pPr>
        <w:widowControl w:val="0"/>
        <w:autoSpaceDE w:val="0"/>
        <w:autoSpaceDN w:val="0"/>
        <w:adjustRightInd w:val="0"/>
        <w:spacing w:after="140" w:line="240" w:lineRule="auto"/>
        <w:ind w:left="2"/>
        <w:rPr>
          <w:rFonts w:ascii="Times New Roman" w:eastAsia="SimSun" w:hAnsi="Times New Roman" w:cs="Times New Roman"/>
          <w:color w:val="000000"/>
          <w:kern w:val="0"/>
          <w:lang w:val="lv-LV" w:eastAsia="en-GB"/>
        </w:rPr>
      </w:pPr>
      <w:r w:rsidRPr="00126C1C">
        <w:rPr>
          <w:rFonts w:ascii="Times New Roman" w:eastAsia="SimSun" w:hAnsi="Times New Roman" w:cs="Times New Roman"/>
          <w:color w:val="000000"/>
          <w:kern w:val="0"/>
          <w:lang w:val="lv-LV" w:eastAsia="en-GB"/>
        </w:rPr>
        <w:t xml:space="preserve">Turpmāk minētā nevēlamā blakusparādība </w:t>
      </w:r>
      <w:r w:rsidRPr="00126C1C">
        <w:rPr>
          <w:rFonts w:ascii="Times New Roman" w:eastAsia="SimSun" w:hAnsi="Times New Roman" w:cs="Times New Roman"/>
          <w:kern w:val="0"/>
          <w:szCs w:val="18"/>
          <w:lang w:val="lv-LV" w:eastAsia="en-GB"/>
        </w:rPr>
        <w:t xml:space="preserve">“Sirds aritmija*” </w:t>
      </w:r>
      <w:r w:rsidRPr="00126C1C">
        <w:rPr>
          <w:rFonts w:ascii="Times New Roman" w:eastAsia="SimSun" w:hAnsi="Times New Roman" w:cs="Times New Roman"/>
          <w:color w:val="000000"/>
          <w:kern w:val="0"/>
          <w:lang w:val="lv-LV" w:eastAsia="en-GB"/>
        </w:rPr>
        <w:t>jāpievieno orgānu sistēmu klasei (OSK) “Sirds funkcijas traucējumi” ar biežumu “nav zināms”:</w:t>
      </w:r>
    </w:p>
    <w:p w14:paraId="1D7E4549" w14:textId="77777777" w:rsidR="00126C1C" w:rsidRPr="00126C1C" w:rsidRDefault="00126C1C" w:rsidP="00126C1C">
      <w:pPr>
        <w:spacing w:after="0" w:line="240" w:lineRule="auto"/>
        <w:rPr>
          <w:rFonts w:ascii="Times New Roman" w:eastAsia="SimSun" w:hAnsi="Times New Roman" w:cs="Times New Roman"/>
          <w:kern w:val="0"/>
          <w:lang w:val="lv-LV" w:eastAsia="en-GB"/>
        </w:rPr>
      </w:pPr>
      <w:r w:rsidRPr="00126C1C">
        <w:rPr>
          <w:rFonts w:ascii="Times New Roman" w:eastAsia="SimSun" w:hAnsi="Times New Roman" w:cs="Times New Roman"/>
          <w:kern w:val="0"/>
          <w:lang w:val="lv-LV" w:eastAsia="en-GB"/>
        </w:rPr>
        <w:t xml:space="preserve">OSK: Sirds funkcijas traucējumi </w:t>
      </w:r>
    </w:p>
    <w:p w14:paraId="1034D525" w14:textId="77777777" w:rsidR="00126C1C" w:rsidRPr="00126C1C" w:rsidRDefault="00126C1C" w:rsidP="00126C1C">
      <w:pPr>
        <w:spacing w:after="0" w:line="240" w:lineRule="auto"/>
        <w:rPr>
          <w:rFonts w:ascii="Times New Roman" w:eastAsia="SimSun" w:hAnsi="Times New Roman" w:cs="Times New Roman"/>
          <w:b/>
          <w:bCs/>
          <w:kern w:val="0"/>
          <w:u w:val="single"/>
          <w:lang w:val="lv-LV" w:eastAsia="en-GB"/>
        </w:rPr>
      </w:pPr>
      <w:r w:rsidRPr="00126C1C">
        <w:rPr>
          <w:rFonts w:ascii="Times New Roman" w:eastAsia="SimSun" w:hAnsi="Times New Roman" w:cs="Times New Roman"/>
          <w:b/>
          <w:bCs/>
          <w:kern w:val="0"/>
          <w:u w:val="single"/>
          <w:lang w:val="lv-LV" w:eastAsia="en-GB"/>
        </w:rPr>
        <w:t xml:space="preserve">Sirds aritmija* </w:t>
      </w:r>
    </w:p>
    <w:p w14:paraId="55E194D4" w14:textId="77777777" w:rsidR="00126C1C" w:rsidRPr="00126C1C" w:rsidRDefault="00126C1C" w:rsidP="00126C1C">
      <w:pPr>
        <w:spacing w:after="0" w:line="240" w:lineRule="auto"/>
        <w:rPr>
          <w:rFonts w:ascii="Times New Roman" w:eastAsia="SimSun" w:hAnsi="Times New Roman" w:cs="Times New Roman"/>
          <w:kern w:val="0"/>
          <w:lang w:val="lv-LV" w:eastAsia="en-GB"/>
        </w:rPr>
      </w:pPr>
      <w:r w:rsidRPr="00126C1C">
        <w:rPr>
          <w:rFonts w:ascii="Times New Roman" w:eastAsia="SimSun" w:hAnsi="Times New Roman" w:cs="Times New Roman"/>
          <w:kern w:val="0"/>
          <w:lang w:val="lv-LV" w:eastAsia="en-GB"/>
        </w:rPr>
        <w:t>Sirdsklauves*</w:t>
      </w:r>
    </w:p>
    <w:p w14:paraId="4A175F2F" w14:textId="77777777" w:rsidR="00126C1C" w:rsidRPr="00126C1C" w:rsidRDefault="00126C1C" w:rsidP="00126C1C">
      <w:pPr>
        <w:spacing w:after="0" w:line="240" w:lineRule="auto"/>
        <w:rPr>
          <w:rFonts w:ascii="Times New Roman" w:eastAsia="SimSun" w:hAnsi="Times New Roman" w:cs="Times New Roman"/>
          <w:kern w:val="0"/>
          <w:lang w:val="lv-LV" w:eastAsia="en-GB"/>
        </w:rPr>
      </w:pPr>
      <w:r w:rsidRPr="00126C1C">
        <w:rPr>
          <w:rFonts w:ascii="Times New Roman" w:eastAsia="SimSun" w:hAnsi="Times New Roman" w:cs="Times New Roman"/>
          <w:kern w:val="0"/>
          <w:lang w:val="lv-LV" w:eastAsia="en-GB"/>
        </w:rPr>
        <w:t xml:space="preserve">* </w:t>
      </w:r>
      <w:proofErr w:type="spellStart"/>
      <w:r w:rsidRPr="00126C1C">
        <w:rPr>
          <w:rFonts w:ascii="Times New Roman" w:eastAsia="SimSun" w:hAnsi="Times New Roman" w:cs="Times New Roman"/>
          <w:kern w:val="0"/>
          <w:lang w:val="lv-LV" w:eastAsia="en-GB"/>
        </w:rPr>
        <w:t>Dehidratācijas</w:t>
      </w:r>
      <w:proofErr w:type="spellEnd"/>
      <w:r w:rsidRPr="00126C1C">
        <w:rPr>
          <w:rFonts w:ascii="Times New Roman" w:eastAsia="SimSun" w:hAnsi="Times New Roman" w:cs="Times New Roman"/>
          <w:kern w:val="0"/>
          <w:lang w:val="lv-LV" w:eastAsia="en-GB"/>
        </w:rPr>
        <w:t xml:space="preserve"> un/vai elektrolītu līdzsvara traucējumu klīniskās sekas</w:t>
      </w:r>
    </w:p>
    <w:p w14:paraId="08857437" w14:textId="77777777" w:rsidR="00126C1C" w:rsidRPr="007E2351" w:rsidRDefault="00126C1C" w:rsidP="00C25BD4">
      <w:pPr>
        <w:rPr>
          <w:b/>
          <w:bCs/>
          <w:sz w:val="32"/>
          <w:szCs w:val="32"/>
          <w:u w:val="single"/>
          <w:lang w:val="lv-LV"/>
        </w:rPr>
      </w:pPr>
    </w:p>
    <w:p w14:paraId="14361993" w14:textId="3D5AA63F" w:rsidR="00C25BD4" w:rsidRDefault="00214F23" w:rsidP="00C25BD4">
      <w:pPr>
        <w:rPr>
          <w:b/>
          <w:bCs/>
          <w:sz w:val="32"/>
          <w:szCs w:val="32"/>
          <w:u w:val="single"/>
          <w:lang w:val="lv-LV"/>
        </w:rPr>
      </w:pPr>
      <w:proofErr w:type="spellStart"/>
      <w:r>
        <w:rPr>
          <w:b/>
          <w:bCs/>
          <w:sz w:val="32"/>
          <w:szCs w:val="32"/>
          <w:u w:val="single"/>
          <w:lang w:val="lv-LV"/>
        </w:rPr>
        <w:t>Nafazolīns</w:t>
      </w:r>
      <w:proofErr w:type="spellEnd"/>
      <w:r>
        <w:rPr>
          <w:b/>
          <w:bCs/>
          <w:sz w:val="32"/>
          <w:szCs w:val="32"/>
          <w:u w:val="single"/>
          <w:lang w:val="lv-LV"/>
        </w:rPr>
        <w:t xml:space="preserve">, </w:t>
      </w:r>
      <w:proofErr w:type="spellStart"/>
      <w:r>
        <w:rPr>
          <w:b/>
          <w:bCs/>
          <w:sz w:val="32"/>
          <w:szCs w:val="32"/>
          <w:u w:val="single"/>
          <w:lang w:val="lv-LV"/>
        </w:rPr>
        <w:t>nafazolīns</w:t>
      </w:r>
      <w:proofErr w:type="spellEnd"/>
      <w:r>
        <w:rPr>
          <w:b/>
          <w:bCs/>
          <w:sz w:val="32"/>
          <w:szCs w:val="32"/>
          <w:u w:val="single"/>
          <w:lang w:val="lv-LV"/>
        </w:rPr>
        <w:t>/cinka sulfāts</w:t>
      </w:r>
    </w:p>
    <w:p w14:paraId="4725E1AE" w14:textId="77777777" w:rsidR="00214F23" w:rsidRPr="00214F23" w:rsidRDefault="00214F23" w:rsidP="00214F23">
      <w:pPr>
        <w:spacing w:after="0" w:line="240" w:lineRule="auto"/>
        <w:rPr>
          <w:rFonts w:ascii="Times New Roman" w:eastAsia="Verdana" w:hAnsi="Times New Roman"/>
          <w:b/>
          <w:lang w:val="lv-LV"/>
        </w:rPr>
      </w:pPr>
      <w:r w:rsidRPr="00214F23">
        <w:rPr>
          <w:rFonts w:ascii="Times New Roman" w:eastAsia="Verdana" w:hAnsi="Times New Roman"/>
          <w:b/>
          <w:lang w:val="lv-LV"/>
        </w:rPr>
        <w:lastRenderedPageBreak/>
        <w:t>Zāļu apraksts</w:t>
      </w:r>
    </w:p>
    <w:p w14:paraId="134F9A2B" w14:textId="77777777" w:rsidR="00214F23" w:rsidRPr="00214F23" w:rsidRDefault="00214F23" w:rsidP="00214F23">
      <w:pPr>
        <w:spacing w:after="0" w:line="240" w:lineRule="auto"/>
        <w:rPr>
          <w:rFonts w:ascii="Times New Roman" w:eastAsia="Verdana" w:hAnsi="Times New Roman"/>
          <w:b/>
          <w:lang w:val="lv-LV"/>
        </w:rPr>
      </w:pPr>
    </w:p>
    <w:p w14:paraId="6FDA21CF" w14:textId="77777777" w:rsidR="00214F23" w:rsidRPr="00214F23" w:rsidRDefault="00214F23" w:rsidP="00214F23">
      <w:pPr>
        <w:spacing w:after="0" w:line="240" w:lineRule="auto"/>
        <w:rPr>
          <w:rFonts w:ascii="Times New Roman" w:eastAsia="Verdana" w:hAnsi="Times New Roman"/>
          <w:lang w:val="lv-LV"/>
        </w:rPr>
      </w:pPr>
      <w:r w:rsidRPr="00214F23">
        <w:rPr>
          <w:rFonts w:ascii="Times New Roman" w:eastAsia="Verdana" w:hAnsi="Times New Roman"/>
          <w:color w:val="000000"/>
          <w:lang w:val="lv-LV"/>
        </w:rPr>
        <w:t>•</w:t>
      </w:r>
      <w:r w:rsidRPr="00214F23">
        <w:rPr>
          <w:rFonts w:ascii="Times New Roman" w:eastAsia="Verdana" w:hAnsi="Times New Roman"/>
          <w:color w:val="000000"/>
          <w:lang w:val="lv-LV"/>
        </w:rPr>
        <w:tab/>
        <w:t>4.9. apakšpunkts</w:t>
      </w:r>
    </w:p>
    <w:p w14:paraId="1E4FF943" w14:textId="77777777" w:rsidR="00214F23" w:rsidRPr="00214F23" w:rsidRDefault="00214F23" w:rsidP="00214F23">
      <w:pPr>
        <w:spacing w:after="0" w:line="240" w:lineRule="auto"/>
        <w:rPr>
          <w:rFonts w:ascii="Times New Roman" w:eastAsia="Verdana" w:hAnsi="Times New Roman"/>
          <w:lang w:val="lv-LV" w:eastAsia="x-none"/>
        </w:rPr>
      </w:pPr>
    </w:p>
    <w:p w14:paraId="7D1A4AF0" w14:textId="77777777" w:rsidR="00214F23" w:rsidRPr="00214F23" w:rsidRDefault="00214F23" w:rsidP="00214F23">
      <w:pPr>
        <w:spacing w:after="0" w:line="240" w:lineRule="auto"/>
        <w:rPr>
          <w:rFonts w:ascii="Times New Roman" w:eastAsia="Verdana" w:hAnsi="Times New Roman"/>
          <w:lang w:val="lv-LV" w:eastAsia="x-none"/>
        </w:rPr>
      </w:pPr>
      <w:r w:rsidRPr="00214F23">
        <w:rPr>
          <w:rFonts w:ascii="Times New Roman" w:eastAsia="Verdana" w:hAnsi="Times New Roman"/>
          <w:lang w:val="lv-LV" w:eastAsia="x-none"/>
        </w:rPr>
        <w:t>Pārdozēšanas pazīmes ir jāpievieno šādi:</w:t>
      </w:r>
    </w:p>
    <w:p w14:paraId="74B9E3F4" w14:textId="77777777" w:rsidR="00214F23" w:rsidRPr="00214F23" w:rsidRDefault="00214F23" w:rsidP="00214F23">
      <w:pPr>
        <w:spacing w:after="0" w:line="240" w:lineRule="auto"/>
        <w:rPr>
          <w:rFonts w:ascii="Times New Roman" w:eastAsia="Verdana" w:hAnsi="Times New Roman"/>
          <w:lang w:val="lv-LV" w:eastAsia="x-none"/>
        </w:rPr>
      </w:pPr>
    </w:p>
    <w:p w14:paraId="1A6AF0C5" w14:textId="77777777" w:rsidR="00214F23" w:rsidRPr="00214F23" w:rsidRDefault="00214F23" w:rsidP="00214F23">
      <w:pPr>
        <w:spacing w:after="0" w:line="240" w:lineRule="auto"/>
        <w:rPr>
          <w:rFonts w:ascii="Times New Roman" w:eastAsia="SimSun" w:hAnsi="Times New Roman" w:cs="Times New Roman"/>
          <w:b/>
          <w:bCs/>
          <w:kern w:val="0"/>
          <w:u w:val="single"/>
          <w:lang w:val="lv-LV" w:eastAsia="en-GB"/>
          <w14:ligatures w14:val="none"/>
        </w:rPr>
      </w:pPr>
      <w:proofErr w:type="spellStart"/>
      <w:r w:rsidRPr="00214F23">
        <w:rPr>
          <w:rFonts w:ascii="Times New Roman" w:eastAsia="SimSun" w:hAnsi="Times New Roman" w:cs="Times New Roman"/>
          <w:b/>
          <w:kern w:val="0"/>
          <w:u w:val="single"/>
          <w:lang w:val="lv-LV" w:eastAsia="en-GB"/>
          <w14:ligatures w14:val="none"/>
        </w:rPr>
        <w:t>Pēcreģistrācijas</w:t>
      </w:r>
      <w:proofErr w:type="spellEnd"/>
      <w:r w:rsidRPr="00214F23">
        <w:rPr>
          <w:rFonts w:ascii="Times New Roman" w:eastAsia="SimSun" w:hAnsi="Times New Roman" w:cs="Times New Roman"/>
          <w:b/>
          <w:kern w:val="0"/>
          <w:u w:val="single"/>
          <w:lang w:val="lv-LV" w:eastAsia="en-GB"/>
          <w14:ligatures w14:val="none"/>
        </w:rPr>
        <w:t xml:space="preserve"> dati liecina, ka pārmērīga sistēmiska iedarbība, piemēram, apzinātas vai nejaušas </w:t>
      </w:r>
      <w:proofErr w:type="spellStart"/>
      <w:r w:rsidRPr="00214F23">
        <w:rPr>
          <w:rFonts w:ascii="Times New Roman" w:eastAsia="SimSun" w:hAnsi="Times New Roman" w:cs="Times New Roman"/>
          <w:b/>
          <w:bCs/>
          <w:kern w:val="0"/>
          <w:u w:val="single"/>
          <w:lang w:val="lv-LV" w:eastAsia="en-GB"/>
          <w14:ligatures w14:val="none"/>
        </w:rPr>
        <w:t>nafazolīna</w:t>
      </w:r>
      <w:proofErr w:type="spellEnd"/>
      <w:r w:rsidRPr="00214F23">
        <w:rPr>
          <w:rFonts w:ascii="Times New Roman" w:eastAsia="SimSun" w:hAnsi="Times New Roman" w:cs="Times New Roman"/>
          <w:b/>
          <w:bCs/>
          <w:kern w:val="0"/>
          <w:u w:val="single"/>
          <w:lang w:val="lv-LV" w:eastAsia="en-GB"/>
          <w14:ligatures w14:val="none"/>
        </w:rPr>
        <w:t xml:space="preserve"> pārdozēšanas dēļ (tostarp netīša iekšķīga norīšana), var radīt smagas </w:t>
      </w:r>
      <w:proofErr w:type="spellStart"/>
      <w:r w:rsidRPr="00214F23">
        <w:rPr>
          <w:rFonts w:ascii="Times New Roman" w:eastAsia="SimSun" w:hAnsi="Times New Roman" w:cs="Times New Roman"/>
          <w:b/>
          <w:bCs/>
          <w:kern w:val="0"/>
          <w:u w:val="single"/>
          <w:lang w:val="lv-LV" w:eastAsia="en-GB"/>
          <w14:ligatures w14:val="none"/>
        </w:rPr>
        <w:t>kardiovaskulāras</w:t>
      </w:r>
      <w:proofErr w:type="spellEnd"/>
      <w:r w:rsidRPr="00214F23">
        <w:rPr>
          <w:rFonts w:ascii="Times New Roman" w:eastAsia="SimSun" w:hAnsi="Times New Roman" w:cs="Times New Roman"/>
          <w:b/>
          <w:bCs/>
          <w:kern w:val="0"/>
          <w:u w:val="single"/>
          <w:lang w:val="lv-LV" w:eastAsia="en-GB"/>
          <w14:ligatures w14:val="none"/>
        </w:rPr>
        <w:t xml:space="preserve"> un/vai </w:t>
      </w:r>
      <w:proofErr w:type="spellStart"/>
      <w:r w:rsidRPr="00214F23">
        <w:rPr>
          <w:rFonts w:ascii="Times New Roman" w:eastAsia="SimSun" w:hAnsi="Times New Roman" w:cs="Times New Roman"/>
          <w:b/>
          <w:bCs/>
          <w:kern w:val="0"/>
          <w:u w:val="single"/>
          <w:lang w:val="lv-LV" w:eastAsia="en-GB"/>
          <w14:ligatures w14:val="none"/>
        </w:rPr>
        <w:t>cerebrovaskulāras</w:t>
      </w:r>
      <w:proofErr w:type="spellEnd"/>
      <w:r w:rsidRPr="00214F23">
        <w:rPr>
          <w:rFonts w:ascii="Times New Roman" w:eastAsia="SimSun" w:hAnsi="Times New Roman" w:cs="Times New Roman"/>
          <w:b/>
          <w:bCs/>
          <w:kern w:val="0"/>
          <w:u w:val="single"/>
          <w:lang w:val="lv-LV" w:eastAsia="en-GB"/>
          <w14:ligatures w14:val="none"/>
        </w:rPr>
        <w:t xml:space="preserve"> blakusparādības.</w:t>
      </w:r>
    </w:p>
    <w:p w14:paraId="31AAA3C1" w14:textId="77777777" w:rsidR="00214F23" w:rsidRPr="007E2351" w:rsidRDefault="00214F23" w:rsidP="00C25BD4">
      <w:pPr>
        <w:rPr>
          <w:b/>
          <w:bCs/>
          <w:sz w:val="32"/>
          <w:szCs w:val="32"/>
          <w:u w:val="single"/>
          <w:lang w:val="lv-LV"/>
        </w:rPr>
      </w:pPr>
    </w:p>
    <w:p w14:paraId="01B9AEF7" w14:textId="77777777" w:rsidR="00C25BD4" w:rsidRDefault="00C25BD4" w:rsidP="00866C80">
      <w:pPr>
        <w:rPr>
          <w:b/>
          <w:bCs/>
          <w:u w:val="single"/>
          <w:lang w:val="lv-LV"/>
        </w:rPr>
      </w:pPr>
    </w:p>
    <w:p w14:paraId="0793F7D8" w14:textId="77777777" w:rsidR="00866C80" w:rsidRDefault="00866C80" w:rsidP="00866C80">
      <w:pPr>
        <w:rPr>
          <w:b/>
          <w:bCs/>
          <w:u w:val="single"/>
          <w:lang w:val="lv-LV"/>
        </w:rPr>
      </w:pPr>
    </w:p>
    <w:sectPr w:rsidR="00866C80">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1A1A6" w14:textId="77777777" w:rsidR="008D30FA" w:rsidRDefault="008D30FA" w:rsidP="00B23A53">
      <w:pPr>
        <w:spacing w:after="0" w:line="240" w:lineRule="auto"/>
      </w:pPr>
      <w:r>
        <w:separator/>
      </w:r>
    </w:p>
  </w:endnote>
  <w:endnote w:type="continuationSeparator" w:id="0">
    <w:p w14:paraId="62E9D68F" w14:textId="77777777" w:rsidR="008D30FA" w:rsidRDefault="008D30FA" w:rsidP="00B23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6822098"/>
      <w:docPartObj>
        <w:docPartGallery w:val="Page Numbers (Bottom of Page)"/>
        <w:docPartUnique/>
      </w:docPartObj>
    </w:sdtPr>
    <w:sdtEndPr>
      <w:rPr>
        <w:noProof/>
      </w:rPr>
    </w:sdtEndPr>
    <w:sdtContent>
      <w:p w14:paraId="728A8BCA" w14:textId="11F866D0" w:rsidR="00912E3A" w:rsidRDefault="00912E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740949" w14:textId="77777777" w:rsidR="00912E3A" w:rsidRDefault="00912E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88A41" w14:textId="77777777" w:rsidR="008D30FA" w:rsidRDefault="008D30FA" w:rsidP="00B23A53">
      <w:pPr>
        <w:spacing w:after="0" w:line="240" w:lineRule="auto"/>
      </w:pPr>
      <w:r>
        <w:separator/>
      </w:r>
    </w:p>
  </w:footnote>
  <w:footnote w:type="continuationSeparator" w:id="0">
    <w:p w14:paraId="26C2A1B8" w14:textId="77777777" w:rsidR="008D30FA" w:rsidRDefault="008D30FA" w:rsidP="00B23A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D91"/>
    <w:multiLevelType w:val="hybridMultilevel"/>
    <w:tmpl w:val="1B90AF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42102ED"/>
    <w:multiLevelType w:val="hybridMultilevel"/>
    <w:tmpl w:val="A6A0C3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70D5D"/>
    <w:multiLevelType w:val="hybridMultilevel"/>
    <w:tmpl w:val="8068B816"/>
    <w:lvl w:ilvl="0" w:tplc="79C019B4">
      <w:start w:val="2"/>
      <w:numFmt w:val="lowerLetter"/>
      <w:suff w:val="space"/>
      <w:lvlText w:val="%1."/>
      <w:lvlJc w:val="center"/>
      <w:pPr>
        <w:ind w:left="1082" w:hanging="360"/>
      </w:pPr>
    </w:lvl>
    <w:lvl w:ilvl="1" w:tplc="140C0019">
      <w:start w:val="1"/>
      <w:numFmt w:val="lowerLetter"/>
      <w:lvlText w:val="%2."/>
      <w:lvlJc w:val="left"/>
      <w:pPr>
        <w:ind w:left="1802" w:hanging="360"/>
      </w:pPr>
    </w:lvl>
    <w:lvl w:ilvl="2" w:tplc="140C001B">
      <w:start w:val="1"/>
      <w:numFmt w:val="lowerRoman"/>
      <w:lvlText w:val="%3."/>
      <w:lvlJc w:val="right"/>
      <w:pPr>
        <w:ind w:left="2522" w:hanging="180"/>
      </w:pPr>
    </w:lvl>
    <w:lvl w:ilvl="3" w:tplc="140C000F">
      <w:start w:val="1"/>
      <w:numFmt w:val="decimal"/>
      <w:lvlText w:val="%4."/>
      <w:lvlJc w:val="left"/>
      <w:pPr>
        <w:ind w:left="3242" w:hanging="360"/>
      </w:pPr>
    </w:lvl>
    <w:lvl w:ilvl="4" w:tplc="140C0019">
      <w:start w:val="1"/>
      <w:numFmt w:val="lowerLetter"/>
      <w:lvlText w:val="%5."/>
      <w:lvlJc w:val="left"/>
      <w:pPr>
        <w:ind w:left="3962" w:hanging="360"/>
      </w:pPr>
    </w:lvl>
    <w:lvl w:ilvl="5" w:tplc="140C001B">
      <w:start w:val="1"/>
      <w:numFmt w:val="lowerRoman"/>
      <w:lvlText w:val="%6."/>
      <w:lvlJc w:val="right"/>
      <w:pPr>
        <w:ind w:left="4682" w:hanging="180"/>
      </w:pPr>
    </w:lvl>
    <w:lvl w:ilvl="6" w:tplc="140C000F">
      <w:start w:val="1"/>
      <w:numFmt w:val="decimal"/>
      <w:lvlText w:val="%7."/>
      <w:lvlJc w:val="left"/>
      <w:pPr>
        <w:ind w:left="5402" w:hanging="360"/>
      </w:pPr>
    </w:lvl>
    <w:lvl w:ilvl="7" w:tplc="140C0019">
      <w:start w:val="1"/>
      <w:numFmt w:val="lowerLetter"/>
      <w:lvlText w:val="%8."/>
      <w:lvlJc w:val="left"/>
      <w:pPr>
        <w:ind w:left="6122" w:hanging="360"/>
      </w:pPr>
    </w:lvl>
    <w:lvl w:ilvl="8" w:tplc="140C001B">
      <w:start w:val="1"/>
      <w:numFmt w:val="lowerRoman"/>
      <w:lvlText w:val="%9."/>
      <w:lvlJc w:val="right"/>
      <w:pPr>
        <w:ind w:left="6842" w:hanging="180"/>
      </w:pPr>
    </w:lvl>
  </w:abstractNum>
  <w:abstractNum w:abstractNumId="3" w15:restartNumberingAfterBreak="0">
    <w:nsid w:val="06F93DDA"/>
    <w:multiLevelType w:val="hybridMultilevel"/>
    <w:tmpl w:val="2F1EECB2"/>
    <w:lvl w:ilvl="0" w:tplc="FFFFFFFF">
      <w:numFmt w:val="bullet"/>
      <w:lvlText w:val="•"/>
      <w:lvlJc w:val="left"/>
      <w:pPr>
        <w:ind w:left="927" w:hanging="360"/>
      </w:pPr>
      <w:rPr>
        <w:rFonts w:ascii="Times New Roman" w:eastAsia="Times New Roman" w:hAnsi="Times New Roman" w:cs="Times New Roman"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cs="Courier New" w:hint="default"/>
      </w:rPr>
    </w:lvl>
    <w:lvl w:ilvl="5" w:tplc="FFFFFFFF">
      <w:start w:val="1"/>
      <w:numFmt w:val="bullet"/>
      <w:lvlText w:val=""/>
      <w:lvlJc w:val="left"/>
      <w:pPr>
        <w:ind w:left="4527" w:hanging="360"/>
      </w:pPr>
      <w:rPr>
        <w:rFonts w:ascii="Wingdings" w:hAnsi="Wingdings" w:hint="default"/>
      </w:rPr>
    </w:lvl>
    <w:lvl w:ilvl="6" w:tplc="FFFFFFFF">
      <w:start w:val="1"/>
      <w:numFmt w:val="bullet"/>
      <w:lvlText w:val=""/>
      <w:lvlJc w:val="left"/>
      <w:pPr>
        <w:ind w:left="5247" w:hanging="360"/>
      </w:pPr>
      <w:rPr>
        <w:rFonts w:ascii="Symbol" w:hAnsi="Symbol" w:hint="default"/>
      </w:rPr>
    </w:lvl>
    <w:lvl w:ilvl="7" w:tplc="FFFFFFFF">
      <w:start w:val="1"/>
      <w:numFmt w:val="bullet"/>
      <w:lvlText w:val="o"/>
      <w:lvlJc w:val="left"/>
      <w:pPr>
        <w:ind w:left="5967" w:hanging="360"/>
      </w:pPr>
      <w:rPr>
        <w:rFonts w:ascii="Courier New" w:hAnsi="Courier New" w:cs="Courier New" w:hint="default"/>
      </w:rPr>
    </w:lvl>
    <w:lvl w:ilvl="8" w:tplc="FFFFFFFF">
      <w:start w:val="1"/>
      <w:numFmt w:val="bullet"/>
      <w:lvlText w:val=""/>
      <w:lvlJc w:val="left"/>
      <w:pPr>
        <w:ind w:left="6687" w:hanging="360"/>
      </w:pPr>
      <w:rPr>
        <w:rFonts w:ascii="Wingdings" w:hAnsi="Wingdings" w:hint="default"/>
      </w:rPr>
    </w:lvl>
  </w:abstractNum>
  <w:abstractNum w:abstractNumId="4" w15:restartNumberingAfterBreak="0">
    <w:nsid w:val="0C110B3B"/>
    <w:multiLevelType w:val="hybridMultilevel"/>
    <w:tmpl w:val="FFB2D490"/>
    <w:lvl w:ilvl="0" w:tplc="AFA86608">
      <w:start w:val="1"/>
      <w:numFmt w:val="bullet"/>
      <w:lvlText w:val=""/>
      <w:lvlJc w:val="left"/>
      <w:pPr>
        <w:ind w:left="722" w:hanging="360"/>
      </w:pPr>
      <w:rPr>
        <w:rFonts w:ascii="Symbol" w:hAnsi="Symbol" w:hint="default"/>
      </w:rPr>
    </w:lvl>
    <w:lvl w:ilvl="1" w:tplc="D85E36B0">
      <w:start w:val="1"/>
      <w:numFmt w:val="bullet"/>
      <w:lvlText w:val="o"/>
      <w:lvlJc w:val="left"/>
      <w:pPr>
        <w:ind w:left="1442" w:hanging="360"/>
      </w:pPr>
      <w:rPr>
        <w:rFonts w:ascii="Courier New" w:hAnsi="Courier New" w:cs="Courier New" w:hint="default"/>
      </w:rPr>
    </w:lvl>
    <w:lvl w:ilvl="2" w:tplc="722A3EB0">
      <w:start w:val="1"/>
      <w:numFmt w:val="bullet"/>
      <w:lvlText w:val=""/>
      <w:lvlJc w:val="left"/>
      <w:pPr>
        <w:ind w:left="2162" w:hanging="360"/>
      </w:pPr>
      <w:rPr>
        <w:rFonts w:ascii="Wingdings" w:hAnsi="Wingdings" w:hint="default"/>
      </w:rPr>
    </w:lvl>
    <w:lvl w:ilvl="3" w:tplc="38B27E0E">
      <w:start w:val="1"/>
      <w:numFmt w:val="bullet"/>
      <w:lvlText w:val=""/>
      <w:lvlJc w:val="left"/>
      <w:pPr>
        <w:ind w:left="2882" w:hanging="360"/>
      </w:pPr>
      <w:rPr>
        <w:rFonts w:ascii="Symbol" w:hAnsi="Symbol" w:hint="default"/>
      </w:rPr>
    </w:lvl>
    <w:lvl w:ilvl="4" w:tplc="46EC3180">
      <w:start w:val="1"/>
      <w:numFmt w:val="bullet"/>
      <w:lvlText w:val="o"/>
      <w:lvlJc w:val="left"/>
      <w:pPr>
        <w:ind w:left="3602" w:hanging="360"/>
      </w:pPr>
      <w:rPr>
        <w:rFonts w:ascii="Courier New" w:hAnsi="Courier New" w:cs="Courier New" w:hint="default"/>
      </w:rPr>
    </w:lvl>
    <w:lvl w:ilvl="5" w:tplc="86529070">
      <w:start w:val="1"/>
      <w:numFmt w:val="bullet"/>
      <w:lvlText w:val=""/>
      <w:lvlJc w:val="left"/>
      <w:pPr>
        <w:ind w:left="4322" w:hanging="360"/>
      </w:pPr>
      <w:rPr>
        <w:rFonts w:ascii="Wingdings" w:hAnsi="Wingdings" w:hint="default"/>
      </w:rPr>
    </w:lvl>
    <w:lvl w:ilvl="6" w:tplc="84B23C0C">
      <w:start w:val="1"/>
      <w:numFmt w:val="bullet"/>
      <w:lvlText w:val=""/>
      <w:lvlJc w:val="left"/>
      <w:pPr>
        <w:ind w:left="5042" w:hanging="360"/>
      </w:pPr>
      <w:rPr>
        <w:rFonts w:ascii="Symbol" w:hAnsi="Symbol" w:hint="default"/>
      </w:rPr>
    </w:lvl>
    <w:lvl w:ilvl="7" w:tplc="05726536">
      <w:start w:val="1"/>
      <w:numFmt w:val="bullet"/>
      <w:lvlText w:val="o"/>
      <w:lvlJc w:val="left"/>
      <w:pPr>
        <w:ind w:left="5762" w:hanging="360"/>
      </w:pPr>
      <w:rPr>
        <w:rFonts w:ascii="Courier New" w:hAnsi="Courier New" w:cs="Courier New" w:hint="default"/>
      </w:rPr>
    </w:lvl>
    <w:lvl w:ilvl="8" w:tplc="457C166A">
      <w:start w:val="1"/>
      <w:numFmt w:val="bullet"/>
      <w:lvlText w:val=""/>
      <w:lvlJc w:val="left"/>
      <w:pPr>
        <w:ind w:left="6482" w:hanging="360"/>
      </w:pPr>
      <w:rPr>
        <w:rFonts w:ascii="Wingdings" w:hAnsi="Wingdings" w:hint="default"/>
      </w:rPr>
    </w:lvl>
  </w:abstractNum>
  <w:abstractNum w:abstractNumId="5" w15:restartNumberingAfterBreak="0">
    <w:nsid w:val="0D7273F8"/>
    <w:multiLevelType w:val="hybridMultilevel"/>
    <w:tmpl w:val="BEBA7F80"/>
    <w:lvl w:ilvl="0" w:tplc="A838FE0A">
      <w:start w:val="2"/>
      <w:numFmt w:val="bullet"/>
      <w:lvlText w:val=""/>
      <w:lvlJc w:val="left"/>
      <w:pPr>
        <w:ind w:left="720" w:hanging="360"/>
      </w:pPr>
      <w:rPr>
        <w:rFonts w:ascii="Symbol" w:eastAsia="SimSun" w:hAnsi="Symbol" w:cs="Times New Roman" w:hint="default"/>
      </w:rPr>
    </w:lvl>
    <w:lvl w:ilvl="1" w:tplc="83A4AC5A" w:tentative="1">
      <w:start w:val="1"/>
      <w:numFmt w:val="bullet"/>
      <w:lvlText w:val="o"/>
      <w:lvlJc w:val="left"/>
      <w:pPr>
        <w:ind w:left="1440" w:hanging="360"/>
      </w:pPr>
      <w:rPr>
        <w:rFonts w:ascii="Courier New" w:hAnsi="Courier New" w:cs="Courier New" w:hint="default"/>
      </w:rPr>
    </w:lvl>
    <w:lvl w:ilvl="2" w:tplc="84D696E0" w:tentative="1">
      <w:start w:val="1"/>
      <w:numFmt w:val="bullet"/>
      <w:lvlText w:val=""/>
      <w:lvlJc w:val="left"/>
      <w:pPr>
        <w:ind w:left="2160" w:hanging="360"/>
      </w:pPr>
      <w:rPr>
        <w:rFonts w:ascii="Wingdings" w:hAnsi="Wingdings" w:hint="default"/>
      </w:rPr>
    </w:lvl>
    <w:lvl w:ilvl="3" w:tplc="A97A485E" w:tentative="1">
      <w:start w:val="1"/>
      <w:numFmt w:val="bullet"/>
      <w:lvlText w:val=""/>
      <w:lvlJc w:val="left"/>
      <w:pPr>
        <w:ind w:left="2880" w:hanging="360"/>
      </w:pPr>
      <w:rPr>
        <w:rFonts w:ascii="Symbol" w:hAnsi="Symbol" w:hint="default"/>
      </w:rPr>
    </w:lvl>
    <w:lvl w:ilvl="4" w:tplc="98D6DC3A" w:tentative="1">
      <w:start w:val="1"/>
      <w:numFmt w:val="bullet"/>
      <w:lvlText w:val="o"/>
      <w:lvlJc w:val="left"/>
      <w:pPr>
        <w:ind w:left="3600" w:hanging="360"/>
      </w:pPr>
      <w:rPr>
        <w:rFonts w:ascii="Courier New" w:hAnsi="Courier New" w:cs="Courier New" w:hint="default"/>
      </w:rPr>
    </w:lvl>
    <w:lvl w:ilvl="5" w:tplc="38B4E256" w:tentative="1">
      <w:start w:val="1"/>
      <w:numFmt w:val="bullet"/>
      <w:lvlText w:val=""/>
      <w:lvlJc w:val="left"/>
      <w:pPr>
        <w:ind w:left="4320" w:hanging="360"/>
      </w:pPr>
      <w:rPr>
        <w:rFonts w:ascii="Wingdings" w:hAnsi="Wingdings" w:hint="default"/>
      </w:rPr>
    </w:lvl>
    <w:lvl w:ilvl="6" w:tplc="7916AA84" w:tentative="1">
      <w:start w:val="1"/>
      <w:numFmt w:val="bullet"/>
      <w:lvlText w:val=""/>
      <w:lvlJc w:val="left"/>
      <w:pPr>
        <w:ind w:left="5040" w:hanging="360"/>
      </w:pPr>
      <w:rPr>
        <w:rFonts w:ascii="Symbol" w:hAnsi="Symbol" w:hint="default"/>
      </w:rPr>
    </w:lvl>
    <w:lvl w:ilvl="7" w:tplc="3C722F90" w:tentative="1">
      <w:start w:val="1"/>
      <w:numFmt w:val="bullet"/>
      <w:lvlText w:val="o"/>
      <w:lvlJc w:val="left"/>
      <w:pPr>
        <w:ind w:left="5760" w:hanging="360"/>
      </w:pPr>
      <w:rPr>
        <w:rFonts w:ascii="Courier New" w:hAnsi="Courier New" w:cs="Courier New" w:hint="default"/>
      </w:rPr>
    </w:lvl>
    <w:lvl w:ilvl="8" w:tplc="FC0E2C80" w:tentative="1">
      <w:start w:val="1"/>
      <w:numFmt w:val="bullet"/>
      <w:lvlText w:val=""/>
      <w:lvlJc w:val="left"/>
      <w:pPr>
        <w:ind w:left="6480" w:hanging="360"/>
      </w:pPr>
      <w:rPr>
        <w:rFonts w:ascii="Wingdings" w:hAnsi="Wingdings" w:hint="default"/>
      </w:rPr>
    </w:lvl>
  </w:abstractNum>
  <w:abstractNum w:abstractNumId="6" w15:restartNumberingAfterBreak="0">
    <w:nsid w:val="0D9B257C"/>
    <w:multiLevelType w:val="hybridMultilevel"/>
    <w:tmpl w:val="4D229292"/>
    <w:lvl w:ilvl="0" w:tplc="CBA4EC64">
      <w:numFmt w:val="bullet"/>
      <w:lvlText w:val="•"/>
      <w:lvlJc w:val="left"/>
      <w:pPr>
        <w:ind w:left="502" w:hanging="360"/>
      </w:pPr>
      <w:rPr>
        <w:rFonts w:ascii="Verdana" w:eastAsia="SimSun" w:hAnsi="Verdana" w:cs="Verdana" w:hint="default"/>
      </w:rPr>
    </w:lvl>
    <w:lvl w:ilvl="1" w:tplc="0C070003">
      <w:start w:val="1"/>
      <w:numFmt w:val="bullet"/>
      <w:lvlText w:val="o"/>
      <w:lvlJc w:val="left"/>
      <w:pPr>
        <w:ind w:left="1222" w:hanging="360"/>
      </w:pPr>
      <w:rPr>
        <w:rFonts w:ascii="Courier New" w:hAnsi="Courier New" w:cs="Courier New" w:hint="default"/>
      </w:rPr>
    </w:lvl>
    <w:lvl w:ilvl="2" w:tplc="0C070005">
      <w:start w:val="1"/>
      <w:numFmt w:val="bullet"/>
      <w:lvlText w:val=""/>
      <w:lvlJc w:val="left"/>
      <w:pPr>
        <w:ind w:left="1942" w:hanging="360"/>
      </w:pPr>
      <w:rPr>
        <w:rFonts w:ascii="Wingdings" w:hAnsi="Wingdings" w:hint="default"/>
      </w:rPr>
    </w:lvl>
    <w:lvl w:ilvl="3" w:tplc="0C070001">
      <w:start w:val="1"/>
      <w:numFmt w:val="bullet"/>
      <w:lvlText w:val=""/>
      <w:lvlJc w:val="left"/>
      <w:pPr>
        <w:ind w:left="2662" w:hanging="360"/>
      </w:pPr>
      <w:rPr>
        <w:rFonts w:ascii="Symbol" w:hAnsi="Symbol" w:hint="default"/>
      </w:rPr>
    </w:lvl>
    <w:lvl w:ilvl="4" w:tplc="0C070003">
      <w:start w:val="1"/>
      <w:numFmt w:val="bullet"/>
      <w:lvlText w:val="o"/>
      <w:lvlJc w:val="left"/>
      <w:pPr>
        <w:ind w:left="3382" w:hanging="360"/>
      </w:pPr>
      <w:rPr>
        <w:rFonts w:ascii="Courier New" w:hAnsi="Courier New" w:cs="Courier New" w:hint="default"/>
      </w:rPr>
    </w:lvl>
    <w:lvl w:ilvl="5" w:tplc="0C070005">
      <w:start w:val="1"/>
      <w:numFmt w:val="bullet"/>
      <w:lvlText w:val=""/>
      <w:lvlJc w:val="left"/>
      <w:pPr>
        <w:ind w:left="4102" w:hanging="360"/>
      </w:pPr>
      <w:rPr>
        <w:rFonts w:ascii="Wingdings" w:hAnsi="Wingdings" w:hint="default"/>
      </w:rPr>
    </w:lvl>
    <w:lvl w:ilvl="6" w:tplc="0C070001">
      <w:start w:val="1"/>
      <w:numFmt w:val="bullet"/>
      <w:lvlText w:val=""/>
      <w:lvlJc w:val="left"/>
      <w:pPr>
        <w:ind w:left="4822" w:hanging="360"/>
      </w:pPr>
      <w:rPr>
        <w:rFonts w:ascii="Symbol" w:hAnsi="Symbol" w:hint="default"/>
      </w:rPr>
    </w:lvl>
    <w:lvl w:ilvl="7" w:tplc="0C070003">
      <w:start w:val="1"/>
      <w:numFmt w:val="bullet"/>
      <w:lvlText w:val="o"/>
      <w:lvlJc w:val="left"/>
      <w:pPr>
        <w:ind w:left="5542" w:hanging="360"/>
      </w:pPr>
      <w:rPr>
        <w:rFonts w:ascii="Courier New" w:hAnsi="Courier New" w:cs="Courier New" w:hint="default"/>
      </w:rPr>
    </w:lvl>
    <w:lvl w:ilvl="8" w:tplc="0C070005">
      <w:start w:val="1"/>
      <w:numFmt w:val="bullet"/>
      <w:lvlText w:val=""/>
      <w:lvlJc w:val="left"/>
      <w:pPr>
        <w:ind w:left="6262" w:hanging="360"/>
      </w:pPr>
      <w:rPr>
        <w:rFonts w:ascii="Wingdings" w:hAnsi="Wingdings" w:hint="default"/>
      </w:rPr>
    </w:lvl>
  </w:abstractNum>
  <w:abstractNum w:abstractNumId="7" w15:restartNumberingAfterBreak="0">
    <w:nsid w:val="0EE80CA2"/>
    <w:multiLevelType w:val="hybridMultilevel"/>
    <w:tmpl w:val="9E92E80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0EFC0CE3"/>
    <w:multiLevelType w:val="hybridMultilevel"/>
    <w:tmpl w:val="18305CC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0F5A2288"/>
    <w:multiLevelType w:val="hybridMultilevel"/>
    <w:tmpl w:val="E7401F26"/>
    <w:lvl w:ilvl="0" w:tplc="03ECD8A4">
      <w:start w:val="1"/>
      <w:numFmt w:val="bullet"/>
      <w:lvlText w:val=""/>
      <w:lvlJc w:val="left"/>
      <w:pPr>
        <w:ind w:left="862" w:hanging="360"/>
      </w:pPr>
      <w:rPr>
        <w:rFonts w:ascii="Symbol" w:hAnsi="Symbol" w:hint="default"/>
      </w:rPr>
    </w:lvl>
    <w:lvl w:ilvl="1" w:tplc="8D3CC552">
      <w:start w:val="1"/>
      <w:numFmt w:val="bullet"/>
      <w:lvlText w:val="o"/>
      <w:lvlJc w:val="left"/>
      <w:pPr>
        <w:ind w:left="1582" w:hanging="360"/>
      </w:pPr>
      <w:rPr>
        <w:rFonts w:ascii="Courier New" w:hAnsi="Courier New" w:cs="Courier New" w:hint="default"/>
      </w:rPr>
    </w:lvl>
    <w:lvl w:ilvl="2" w:tplc="5CB2A294">
      <w:start w:val="1"/>
      <w:numFmt w:val="bullet"/>
      <w:lvlText w:val=""/>
      <w:lvlJc w:val="left"/>
      <w:pPr>
        <w:ind w:left="2302" w:hanging="360"/>
      </w:pPr>
      <w:rPr>
        <w:rFonts w:ascii="Wingdings" w:hAnsi="Wingdings" w:hint="default"/>
      </w:rPr>
    </w:lvl>
    <w:lvl w:ilvl="3" w:tplc="8C1A4DDC">
      <w:start w:val="1"/>
      <w:numFmt w:val="bullet"/>
      <w:lvlText w:val=""/>
      <w:lvlJc w:val="left"/>
      <w:pPr>
        <w:ind w:left="3022" w:hanging="360"/>
      </w:pPr>
      <w:rPr>
        <w:rFonts w:ascii="Symbol" w:hAnsi="Symbol" w:hint="default"/>
      </w:rPr>
    </w:lvl>
    <w:lvl w:ilvl="4" w:tplc="6E4CC66C">
      <w:start w:val="1"/>
      <w:numFmt w:val="bullet"/>
      <w:lvlText w:val="o"/>
      <w:lvlJc w:val="left"/>
      <w:pPr>
        <w:ind w:left="3742" w:hanging="360"/>
      </w:pPr>
      <w:rPr>
        <w:rFonts w:ascii="Courier New" w:hAnsi="Courier New" w:cs="Courier New" w:hint="default"/>
      </w:rPr>
    </w:lvl>
    <w:lvl w:ilvl="5" w:tplc="B35C7E02">
      <w:start w:val="1"/>
      <w:numFmt w:val="bullet"/>
      <w:lvlText w:val=""/>
      <w:lvlJc w:val="left"/>
      <w:pPr>
        <w:ind w:left="4462" w:hanging="360"/>
      </w:pPr>
      <w:rPr>
        <w:rFonts w:ascii="Wingdings" w:hAnsi="Wingdings" w:hint="default"/>
      </w:rPr>
    </w:lvl>
    <w:lvl w:ilvl="6" w:tplc="76343C90">
      <w:start w:val="1"/>
      <w:numFmt w:val="bullet"/>
      <w:lvlText w:val=""/>
      <w:lvlJc w:val="left"/>
      <w:pPr>
        <w:ind w:left="5182" w:hanging="360"/>
      </w:pPr>
      <w:rPr>
        <w:rFonts w:ascii="Symbol" w:hAnsi="Symbol" w:hint="default"/>
      </w:rPr>
    </w:lvl>
    <w:lvl w:ilvl="7" w:tplc="C0C4AE9C">
      <w:start w:val="1"/>
      <w:numFmt w:val="bullet"/>
      <w:lvlText w:val="o"/>
      <w:lvlJc w:val="left"/>
      <w:pPr>
        <w:ind w:left="5902" w:hanging="360"/>
      </w:pPr>
      <w:rPr>
        <w:rFonts w:ascii="Courier New" w:hAnsi="Courier New" w:cs="Courier New" w:hint="default"/>
      </w:rPr>
    </w:lvl>
    <w:lvl w:ilvl="8" w:tplc="34F88A80">
      <w:start w:val="1"/>
      <w:numFmt w:val="bullet"/>
      <w:lvlText w:val=""/>
      <w:lvlJc w:val="left"/>
      <w:pPr>
        <w:ind w:left="6622" w:hanging="360"/>
      </w:pPr>
      <w:rPr>
        <w:rFonts w:ascii="Wingdings" w:hAnsi="Wingdings" w:hint="default"/>
      </w:rPr>
    </w:lvl>
  </w:abstractNum>
  <w:abstractNum w:abstractNumId="10" w15:restartNumberingAfterBreak="0">
    <w:nsid w:val="11B637D0"/>
    <w:multiLevelType w:val="hybridMultilevel"/>
    <w:tmpl w:val="E83612C4"/>
    <w:lvl w:ilvl="0" w:tplc="04090001">
      <w:start w:val="1"/>
      <w:numFmt w:val="bullet"/>
      <w:lvlText w:val=""/>
      <w:lvlJc w:val="left"/>
      <w:pPr>
        <w:ind w:left="847" w:hanging="360"/>
      </w:pPr>
      <w:rPr>
        <w:rFonts w:ascii="Symbol" w:hAnsi="Symbol" w:hint="default"/>
      </w:rPr>
    </w:lvl>
    <w:lvl w:ilvl="1" w:tplc="04090003">
      <w:start w:val="1"/>
      <w:numFmt w:val="bullet"/>
      <w:lvlText w:val="o"/>
      <w:lvlJc w:val="left"/>
      <w:pPr>
        <w:ind w:left="1567" w:hanging="360"/>
      </w:pPr>
      <w:rPr>
        <w:rFonts w:ascii="Courier New" w:hAnsi="Courier New" w:cs="Courier New" w:hint="default"/>
      </w:rPr>
    </w:lvl>
    <w:lvl w:ilvl="2" w:tplc="04090005">
      <w:start w:val="1"/>
      <w:numFmt w:val="bullet"/>
      <w:lvlText w:val=""/>
      <w:lvlJc w:val="left"/>
      <w:pPr>
        <w:ind w:left="2287" w:hanging="360"/>
      </w:pPr>
      <w:rPr>
        <w:rFonts w:ascii="Wingdings" w:hAnsi="Wingdings" w:hint="default"/>
      </w:rPr>
    </w:lvl>
    <w:lvl w:ilvl="3" w:tplc="04090001">
      <w:start w:val="1"/>
      <w:numFmt w:val="bullet"/>
      <w:lvlText w:val=""/>
      <w:lvlJc w:val="left"/>
      <w:pPr>
        <w:ind w:left="3007" w:hanging="360"/>
      </w:pPr>
      <w:rPr>
        <w:rFonts w:ascii="Symbol" w:hAnsi="Symbol" w:hint="default"/>
      </w:rPr>
    </w:lvl>
    <w:lvl w:ilvl="4" w:tplc="04090003">
      <w:start w:val="1"/>
      <w:numFmt w:val="bullet"/>
      <w:lvlText w:val="o"/>
      <w:lvlJc w:val="left"/>
      <w:pPr>
        <w:ind w:left="3727" w:hanging="360"/>
      </w:pPr>
      <w:rPr>
        <w:rFonts w:ascii="Courier New" w:hAnsi="Courier New" w:cs="Courier New" w:hint="default"/>
      </w:rPr>
    </w:lvl>
    <w:lvl w:ilvl="5" w:tplc="04090005">
      <w:start w:val="1"/>
      <w:numFmt w:val="bullet"/>
      <w:lvlText w:val=""/>
      <w:lvlJc w:val="left"/>
      <w:pPr>
        <w:ind w:left="4447" w:hanging="360"/>
      </w:pPr>
      <w:rPr>
        <w:rFonts w:ascii="Wingdings" w:hAnsi="Wingdings" w:hint="default"/>
      </w:rPr>
    </w:lvl>
    <w:lvl w:ilvl="6" w:tplc="04090001">
      <w:start w:val="1"/>
      <w:numFmt w:val="bullet"/>
      <w:lvlText w:val=""/>
      <w:lvlJc w:val="left"/>
      <w:pPr>
        <w:ind w:left="5167" w:hanging="360"/>
      </w:pPr>
      <w:rPr>
        <w:rFonts w:ascii="Symbol" w:hAnsi="Symbol" w:hint="default"/>
      </w:rPr>
    </w:lvl>
    <w:lvl w:ilvl="7" w:tplc="04090003">
      <w:start w:val="1"/>
      <w:numFmt w:val="bullet"/>
      <w:lvlText w:val="o"/>
      <w:lvlJc w:val="left"/>
      <w:pPr>
        <w:ind w:left="5887" w:hanging="360"/>
      </w:pPr>
      <w:rPr>
        <w:rFonts w:ascii="Courier New" w:hAnsi="Courier New" w:cs="Courier New" w:hint="default"/>
      </w:rPr>
    </w:lvl>
    <w:lvl w:ilvl="8" w:tplc="04090005">
      <w:start w:val="1"/>
      <w:numFmt w:val="bullet"/>
      <w:lvlText w:val=""/>
      <w:lvlJc w:val="left"/>
      <w:pPr>
        <w:ind w:left="6607" w:hanging="360"/>
      </w:pPr>
      <w:rPr>
        <w:rFonts w:ascii="Wingdings" w:hAnsi="Wingdings" w:hint="default"/>
      </w:rPr>
    </w:lvl>
  </w:abstractNum>
  <w:abstractNum w:abstractNumId="11" w15:restartNumberingAfterBreak="0">
    <w:nsid w:val="11CD0CAE"/>
    <w:multiLevelType w:val="hybridMultilevel"/>
    <w:tmpl w:val="0CB49FB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13D33D72"/>
    <w:multiLevelType w:val="hybridMultilevel"/>
    <w:tmpl w:val="A85682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471714E"/>
    <w:multiLevelType w:val="hybridMultilevel"/>
    <w:tmpl w:val="F77C0AAA"/>
    <w:lvl w:ilvl="0" w:tplc="04090001">
      <w:start w:val="1"/>
      <w:numFmt w:val="bullet"/>
      <w:lvlText w:val=""/>
      <w:lvlJc w:val="left"/>
      <w:pPr>
        <w:ind w:left="972" w:hanging="360"/>
      </w:pPr>
      <w:rPr>
        <w:rFonts w:ascii="Symbol" w:hAnsi="Symbol" w:hint="default"/>
      </w:rPr>
    </w:lvl>
    <w:lvl w:ilvl="1" w:tplc="04090003">
      <w:start w:val="1"/>
      <w:numFmt w:val="bullet"/>
      <w:lvlText w:val="o"/>
      <w:lvlJc w:val="left"/>
      <w:pPr>
        <w:ind w:left="1692" w:hanging="360"/>
      </w:pPr>
      <w:rPr>
        <w:rFonts w:ascii="Courier New" w:hAnsi="Courier New" w:cs="Courier New" w:hint="default"/>
      </w:rPr>
    </w:lvl>
    <w:lvl w:ilvl="2" w:tplc="04090005">
      <w:start w:val="1"/>
      <w:numFmt w:val="bullet"/>
      <w:lvlText w:val=""/>
      <w:lvlJc w:val="left"/>
      <w:pPr>
        <w:ind w:left="2412" w:hanging="360"/>
      </w:pPr>
      <w:rPr>
        <w:rFonts w:ascii="Wingdings" w:hAnsi="Wingdings" w:hint="default"/>
      </w:rPr>
    </w:lvl>
    <w:lvl w:ilvl="3" w:tplc="04090001">
      <w:start w:val="1"/>
      <w:numFmt w:val="bullet"/>
      <w:lvlText w:val=""/>
      <w:lvlJc w:val="left"/>
      <w:pPr>
        <w:ind w:left="3132" w:hanging="360"/>
      </w:pPr>
      <w:rPr>
        <w:rFonts w:ascii="Symbol" w:hAnsi="Symbol" w:hint="default"/>
      </w:rPr>
    </w:lvl>
    <w:lvl w:ilvl="4" w:tplc="04090003">
      <w:start w:val="1"/>
      <w:numFmt w:val="bullet"/>
      <w:lvlText w:val="o"/>
      <w:lvlJc w:val="left"/>
      <w:pPr>
        <w:ind w:left="3852" w:hanging="360"/>
      </w:pPr>
      <w:rPr>
        <w:rFonts w:ascii="Courier New" w:hAnsi="Courier New" w:cs="Courier New" w:hint="default"/>
      </w:rPr>
    </w:lvl>
    <w:lvl w:ilvl="5" w:tplc="04090005">
      <w:start w:val="1"/>
      <w:numFmt w:val="bullet"/>
      <w:lvlText w:val=""/>
      <w:lvlJc w:val="left"/>
      <w:pPr>
        <w:ind w:left="4572" w:hanging="360"/>
      </w:pPr>
      <w:rPr>
        <w:rFonts w:ascii="Wingdings" w:hAnsi="Wingdings" w:hint="default"/>
      </w:rPr>
    </w:lvl>
    <w:lvl w:ilvl="6" w:tplc="04090001">
      <w:start w:val="1"/>
      <w:numFmt w:val="bullet"/>
      <w:lvlText w:val=""/>
      <w:lvlJc w:val="left"/>
      <w:pPr>
        <w:ind w:left="5292" w:hanging="360"/>
      </w:pPr>
      <w:rPr>
        <w:rFonts w:ascii="Symbol" w:hAnsi="Symbol" w:hint="default"/>
      </w:rPr>
    </w:lvl>
    <w:lvl w:ilvl="7" w:tplc="04090003">
      <w:start w:val="1"/>
      <w:numFmt w:val="bullet"/>
      <w:lvlText w:val="o"/>
      <w:lvlJc w:val="left"/>
      <w:pPr>
        <w:ind w:left="6012" w:hanging="360"/>
      </w:pPr>
      <w:rPr>
        <w:rFonts w:ascii="Courier New" w:hAnsi="Courier New" w:cs="Courier New" w:hint="default"/>
      </w:rPr>
    </w:lvl>
    <w:lvl w:ilvl="8" w:tplc="04090005">
      <w:start w:val="1"/>
      <w:numFmt w:val="bullet"/>
      <w:lvlText w:val=""/>
      <w:lvlJc w:val="left"/>
      <w:pPr>
        <w:ind w:left="6732" w:hanging="360"/>
      </w:pPr>
      <w:rPr>
        <w:rFonts w:ascii="Wingdings" w:hAnsi="Wingdings" w:hint="default"/>
      </w:rPr>
    </w:lvl>
  </w:abstractNum>
  <w:abstractNum w:abstractNumId="14" w15:restartNumberingAfterBreak="0">
    <w:nsid w:val="15396E8E"/>
    <w:multiLevelType w:val="hybridMultilevel"/>
    <w:tmpl w:val="0A6E873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1628236F"/>
    <w:multiLevelType w:val="hybridMultilevel"/>
    <w:tmpl w:val="E2C2DD40"/>
    <w:lvl w:ilvl="0" w:tplc="D13A4B7A">
      <w:start w:val="1"/>
      <w:numFmt w:val="bullet"/>
      <w:lvlText w:val=""/>
      <w:lvlJc w:val="left"/>
      <w:pPr>
        <w:ind w:left="720" w:hanging="360"/>
      </w:pPr>
      <w:rPr>
        <w:rFonts w:ascii="Symbol" w:hAnsi="Symbol" w:hint="default"/>
      </w:rPr>
    </w:lvl>
    <w:lvl w:ilvl="1" w:tplc="DB063340">
      <w:start w:val="1"/>
      <w:numFmt w:val="bullet"/>
      <w:lvlText w:val="o"/>
      <w:lvlJc w:val="left"/>
      <w:pPr>
        <w:ind w:left="1440" w:hanging="360"/>
      </w:pPr>
      <w:rPr>
        <w:rFonts w:ascii="Courier New" w:hAnsi="Courier New" w:cs="Courier New" w:hint="default"/>
      </w:rPr>
    </w:lvl>
    <w:lvl w:ilvl="2" w:tplc="9814C310">
      <w:start w:val="1"/>
      <w:numFmt w:val="bullet"/>
      <w:lvlText w:val=""/>
      <w:lvlJc w:val="left"/>
      <w:pPr>
        <w:ind w:left="2160" w:hanging="360"/>
      </w:pPr>
      <w:rPr>
        <w:rFonts w:ascii="Wingdings" w:hAnsi="Wingdings" w:hint="default"/>
      </w:rPr>
    </w:lvl>
    <w:lvl w:ilvl="3" w:tplc="AEE05940">
      <w:start w:val="1"/>
      <w:numFmt w:val="bullet"/>
      <w:lvlText w:val=""/>
      <w:lvlJc w:val="left"/>
      <w:pPr>
        <w:ind w:left="2880" w:hanging="360"/>
      </w:pPr>
      <w:rPr>
        <w:rFonts w:ascii="Symbol" w:hAnsi="Symbol" w:hint="default"/>
      </w:rPr>
    </w:lvl>
    <w:lvl w:ilvl="4" w:tplc="71B22464">
      <w:start w:val="1"/>
      <w:numFmt w:val="bullet"/>
      <w:lvlText w:val="o"/>
      <w:lvlJc w:val="left"/>
      <w:pPr>
        <w:ind w:left="3600" w:hanging="360"/>
      </w:pPr>
      <w:rPr>
        <w:rFonts w:ascii="Courier New" w:hAnsi="Courier New" w:cs="Courier New" w:hint="default"/>
      </w:rPr>
    </w:lvl>
    <w:lvl w:ilvl="5" w:tplc="6A8635FC">
      <w:start w:val="1"/>
      <w:numFmt w:val="bullet"/>
      <w:lvlText w:val=""/>
      <w:lvlJc w:val="left"/>
      <w:pPr>
        <w:ind w:left="4320" w:hanging="360"/>
      </w:pPr>
      <w:rPr>
        <w:rFonts w:ascii="Wingdings" w:hAnsi="Wingdings" w:hint="default"/>
      </w:rPr>
    </w:lvl>
    <w:lvl w:ilvl="6" w:tplc="92B48684">
      <w:start w:val="1"/>
      <w:numFmt w:val="bullet"/>
      <w:lvlText w:val=""/>
      <w:lvlJc w:val="left"/>
      <w:pPr>
        <w:ind w:left="5040" w:hanging="360"/>
      </w:pPr>
      <w:rPr>
        <w:rFonts w:ascii="Symbol" w:hAnsi="Symbol" w:hint="default"/>
      </w:rPr>
    </w:lvl>
    <w:lvl w:ilvl="7" w:tplc="F3EC63A4">
      <w:start w:val="1"/>
      <w:numFmt w:val="bullet"/>
      <w:lvlText w:val="o"/>
      <w:lvlJc w:val="left"/>
      <w:pPr>
        <w:ind w:left="5760" w:hanging="360"/>
      </w:pPr>
      <w:rPr>
        <w:rFonts w:ascii="Courier New" w:hAnsi="Courier New" w:cs="Courier New" w:hint="default"/>
      </w:rPr>
    </w:lvl>
    <w:lvl w:ilvl="8" w:tplc="EF0A122C">
      <w:start w:val="1"/>
      <w:numFmt w:val="bullet"/>
      <w:lvlText w:val=""/>
      <w:lvlJc w:val="left"/>
      <w:pPr>
        <w:ind w:left="6480" w:hanging="360"/>
      </w:pPr>
      <w:rPr>
        <w:rFonts w:ascii="Wingdings" w:hAnsi="Wingdings" w:hint="default"/>
      </w:rPr>
    </w:lvl>
  </w:abstractNum>
  <w:abstractNum w:abstractNumId="16" w15:restartNumberingAfterBreak="0">
    <w:nsid w:val="17C62FEC"/>
    <w:multiLevelType w:val="hybridMultilevel"/>
    <w:tmpl w:val="5B46EB08"/>
    <w:lvl w:ilvl="0" w:tplc="6A104668">
      <w:numFmt w:val="bullet"/>
      <w:lvlText w:val="•"/>
      <w:lvlJc w:val="left"/>
      <w:pPr>
        <w:ind w:left="1080" w:hanging="720"/>
      </w:pPr>
      <w:rPr>
        <w:rFonts w:ascii="Verdana" w:eastAsia="Verdana" w:hAnsi="Verdana" w:cs="Verdana" w:hint="default"/>
      </w:rPr>
    </w:lvl>
    <w:lvl w:ilvl="1" w:tplc="140C0003">
      <w:start w:val="1"/>
      <w:numFmt w:val="bullet"/>
      <w:lvlText w:val="o"/>
      <w:lvlJc w:val="left"/>
      <w:pPr>
        <w:ind w:left="1440" w:hanging="360"/>
      </w:pPr>
      <w:rPr>
        <w:rFonts w:ascii="Courier New" w:hAnsi="Courier New" w:cs="Courier New" w:hint="default"/>
      </w:rPr>
    </w:lvl>
    <w:lvl w:ilvl="2" w:tplc="140C0005">
      <w:start w:val="1"/>
      <w:numFmt w:val="bullet"/>
      <w:lvlText w:val=""/>
      <w:lvlJc w:val="left"/>
      <w:pPr>
        <w:ind w:left="2160" w:hanging="360"/>
      </w:pPr>
      <w:rPr>
        <w:rFonts w:ascii="Wingdings" w:hAnsi="Wingdings" w:hint="default"/>
      </w:rPr>
    </w:lvl>
    <w:lvl w:ilvl="3" w:tplc="140C0001">
      <w:start w:val="1"/>
      <w:numFmt w:val="bullet"/>
      <w:lvlText w:val=""/>
      <w:lvlJc w:val="left"/>
      <w:pPr>
        <w:ind w:left="2880" w:hanging="360"/>
      </w:pPr>
      <w:rPr>
        <w:rFonts w:ascii="Symbol" w:hAnsi="Symbol" w:hint="default"/>
      </w:rPr>
    </w:lvl>
    <w:lvl w:ilvl="4" w:tplc="140C0003">
      <w:start w:val="1"/>
      <w:numFmt w:val="bullet"/>
      <w:lvlText w:val="o"/>
      <w:lvlJc w:val="left"/>
      <w:pPr>
        <w:ind w:left="3600" w:hanging="360"/>
      </w:pPr>
      <w:rPr>
        <w:rFonts w:ascii="Courier New" w:hAnsi="Courier New" w:cs="Courier New" w:hint="default"/>
      </w:rPr>
    </w:lvl>
    <w:lvl w:ilvl="5" w:tplc="140C0005">
      <w:start w:val="1"/>
      <w:numFmt w:val="bullet"/>
      <w:lvlText w:val=""/>
      <w:lvlJc w:val="left"/>
      <w:pPr>
        <w:ind w:left="4320" w:hanging="360"/>
      </w:pPr>
      <w:rPr>
        <w:rFonts w:ascii="Wingdings" w:hAnsi="Wingdings" w:hint="default"/>
      </w:rPr>
    </w:lvl>
    <w:lvl w:ilvl="6" w:tplc="140C0001">
      <w:start w:val="1"/>
      <w:numFmt w:val="bullet"/>
      <w:lvlText w:val=""/>
      <w:lvlJc w:val="left"/>
      <w:pPr>
        <w:ind w:left="5040" w:hanging="360"/>
      </w:pPr>
      <w:rPr>
        <w:rFonts w:ascii="Symbol" w:hAnsi="Symbol" w:hint="default"/>
      </w:rPr>
    </w:lvl>
    <w:lvl w:ilvl="7" w:tplc="140C0003">
      <w:start w:val="1"/>
      <w:numFmt w:val="bullet"/>
      <w:lvlText w:val="o"/>
      <w:lvlJc w:val="left"/>
      <w:pPr>
        <w:ind w:left="5760" w:hanging="360"/>
      </w:pPr>
      <w:rPr>
        <w:rFonts w:ascii="Courier New" w:hAnsi="Courier New" w:cs="Courier New" w:hint="default"/>
      </w:rPr>
    </w:lvl>
    <w:lvl w:ilvl="8" w:tplc="140C0005">
      <w:start w:val="1"/>
      <w:numFmt w:val="bullet"/>
      <w:lvlText w:val=""/>
      <w:lvlJc w:val="left"/>
      <w:pPr>
        <w:ind w:left="6480" w:hanging="360"/>
      </w:pPr>
      <w:rPr>
        <w:rFonts w:ascii="Wingdings" w:hAnsi="Wingdings" w:hint="default"/>
      </w:rPr>
    </w:lvl>
  </w:abstractNum>
  <w:abstractNum w:abstractNumId="17" w15:restartNumberingAfterBreak="0">
    <w:nsid w:val="180241FF"/>
    <w:multiLevelType w:val="hybridMultilevel"/>
    <w:tmpl w:val="0C186556"/>
    <w:lvl w:ilvl="0" w:tplc="24B458B6">
      <w:start w:val="1"/>
      <w:numFmt w:val="bullet"/>
      <w:lvlText w:val=""/>
      <w:lvlJc w:val="left"/>
      <w:pPr>
        <w:ind w:left="720" w:hanging="360"/>
      </w:pPr>
      <w:rPr>
        <w:rFonts w:ascii="Symbol" w:hAnsi="Symbol" w:hint="default"/>
      </w:rPr>
    </w:lvl>
    <w:lvl w:ilvl="1" w:tplc="AE8E135E">
      <w:start w:val="1"/>
      <w:numFmt w:val="bullet"/>
      <w:lvlText w:val="o"/>
      <w:lvlJc w:val="left"/>
      <w:pPr>
        <w:ind w:left="1440" w:hanging="360"/>
      </w:pPr>
      <w:rPr>
        <w:rFonts w:ascii="Courier New" w:hAnsi="Courier New" w:cs="Courier New" w:hint="default"/>
      </w:rPr>
    </w:lvl>
    <w:lvl w:ilvl="2" w:tplc="72CC9F0A">
      <w:start w:val="1"/>
      <w:numFmt w:val="bullet"/>
      <w:lvlText w:val=""/>
      <w:lvlJc w:val="left"/>
      <w:pPr>
        <w:ind w:left="2160" w:hanging="360"/>
      </w:pPr>
      <w:rPr>
        <w:rFonts w:ascii="Wingdings" w:hAnsi="Wingdings" w:hint="default"/>
      </w:rPr>
    </w:lvl>
    <w:lvl w:ilvl="3" w:tplc="C8CE0594">
      <w:start w:val="1"/>
      <w:numFmt w:val="bullet"/>
      <w:lvlText w:val=""/>
      <w:lvlJc w:val="left"/>
      <w:pPr>
        <w:ind w:left="2880" w:hanging="360"/>
      </w:pPr>
      <w:rPr>
        <w:rFonts w:ascii="Symbol" w:hAnsi="Symbol" w:hint="default"/>
      </w:rPr>
    </w:lvl>
    <w:lvl w:ilvl="4" w:tplc="3EAA8952">
      <w:start w:val="1"/>
      <w:numFmt w:val="bullet"/>
      <w:lvlText w:val="o"/>
      <w:lvlJc w:val="left"/>
      <w:pPr>
        <w:ind w:left="3600" w:hanging="360"/>
      </w:pPr>
      <w:rPr>
        <w:rFonts w:ascii="Courier New" w:hAnsi="Courier New" w:cs="Courier New" w:hint="default"/>
      </w:rPr>
    </w:lvl>
    <w:lvl w:ilvl="5" w:tplc="8EB41100">
      <w:start w:val="1"/>
      <w:numFmt w:val="bullet"/>
      <w:lvlText w:val=""/>
      <w:lvlJc w:val="left"/>
      <w:pPr>
        <w:ind w:left="4320" w:hanging="360"/>
      </w:pPr>
      <w:rPr>
        <w:rFonts w:ascii="Wingdings" w:hAnsi="Wingdings" w:hint="default"/>
      </w:rPr>
    </w:lvl>
    <w:lvl w:ilvl="6" w:tplc="999A4040">
      <w:start w:val="1"/>
      <w:numFmt w:val="bullet"/>
      <w:lvlText w:val=""/>
      <w:lvlJc w:val="left"/>
      <w:pPr>
        <w:ind w:left="5040" w:hanging="360"/>
      </w:pPr>
      <w:rPr>
        <w:rFonts w:ascii="Symbol" w:hAnsi="Symbol" w:hint="default"/>
      </w:rPr>
    </w:lvl>
    <w:lvl w:ilvl="7" w:tplc="3DE62820">
      <w:start w:val="1"/>
      <w:numFmt w:val="bullet"/>
      <w:lvlText w:val="o"/>
      <w:lvlJc w:val="left"/>
      <w:pPr>
        <w:ind w:left="5760" w:hanging="360"/>
      </w:pPr>
      <w:rPr>
        <w:rFonts w:ascii="Courier New" w:hAnsi="Courier New" w:cs="Courier New" w:hint="default"/>
      </w:rPr>
    </w:lvl>
    <w:lvl w:ilvl="8" w:tplc="D23CEB68">
      <w:start w:val="1"/>
      <w:numFmt w:val="bullet"/>
      <w:lvlText w:val=""/>
      <w:lvlJc w:val="left"/>
      <w:pPr>
        <w:ind w:left="6480" w:hanging="360"/>
      </w:pPr>
      <w:rPr>
        <w:rFonts w:ascii="Wingdings" w:hAnsi="Wingdings" w:hint="default"/>
      </w:rPr>
    </w:lvl>
  </w:abstractNum>
  <w:abstractNum w:abstractNumId="18" w15:restartNumberingAfterBreak="0">
    <w:nsid w:val="19660B25"/>
    <w:multiLevelType w:val="hybridMultilevel"/>
    <w:tmpl w:val="6D0C0120"/>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9" w15:restartNumberingAfterBreak="0">
    <w:nsid w:val="1DD53241"/>
    <w:multiLevelType w:val="hybridMultilevel"/>
    <w:tmpl w:val="E84C3030"/>
    <w:lvl w:ilvl="0" w:tplc="5E488566">
      <w:start w:val="4"/>
      <w:numFmt w:val="bullet"/>
      <w:lvlText w:val="•"/>
      <w:lvlJc w:val="left"/>
      <w:pPr>
        <w:ind w:left="360" w:hanging="360"/>
      </w:pPr>
      <w:rPr>
        <w:rFonts w:ascii="Verdana" w:eastAsia="SimSun" w:hAnsi="Verdana" w:cs="Verdana" w:hint="default"/>
        <w:b w:val="0"/>
      </w:rPr>
    </w:lvl>
    <w:lvl w:ilvl="1" w:tplc="3836C0A6">
      <w:start w:val="1"/>
      <w:numFmt w:val="bullet"/>
      <w:lvlText w:val="o"/>
      <w:lvlJc w:val="left"/>
      <w:pPr>
        <w:ind w:left="1080" w:hanging="360"/>
      </w:pPr>
      <w:rPr>
        <w:rFonts w:ascii="Courier New" w:hAnsi="Courier New" w:cs="Courier New" w:hint="default"/>
      </w:rPr>
    </w:lvl>
    <w:lvl w:ilvl="2" w:tplc="3E00F7AC">
      <w:start w:val="1"/>
      <w:numFmt w:val="bullet"/>
      <w:lvlText w:val=""/>
      <w:lvlJc w:val="left"/>
      <w:pPr>
        <w:ind w:left="1800" w:hanging="360"/>
      </w:pPr>
      <w:rPr>
        <w:rFonts w:ascii="Wingdings" w:hAnsi="Wingdings" w:hint="default"/>
      </w:rPr>
    </w:lvl>
    <w:lvl w:ilvl="3" w:tplc="13A29048">
      <w:start w:val="1"/>
      <w:numFmt w:val="bullet"/>
      <w:lvlText w:val=""/>
      <w:lvlJc w:val="left"/>
      <w:pPr>
        <w:ind w:left="2520" w:hanging="360"/>
      </w:pPr>
      <w:rPr>
        <w:rFonts w:ascii="Symbol" w:hAnsi="Symbol" w:hint="default"/>
      </w:rPr>
    </w:lvl>
    <w:lvl w:ilvl="4" w:tplc="B50AED80">
      <w:start w:val="1"/>
      <w:numFmt w:val="bullet"/>
      <w:lvlText w:val="o"/>
      <w:lvlJc w:val="left"/>
      <w:pPr>
        <w:ind w:left="3240" w:hanging="360"/>
      </w:pPr>
      <w:rPr>
        <w:rFonts w:ascii="Courier New" w:hAnsi="Courier New" w:cs="Courier New" w:hint="default"/>
      </w:rPr>
    </w:lvl>
    <w:lvl w:ilvl="5" w:tplc="020E2064">
      <w:start w:val="1"/>
      <w:numFmt w:val="bullet"/>
      <w:lvlText w:val=""/>
      <w:lvlJc w:val="left"/>
      <w:pPr>
        <w:ind w:left="3960" w:hanging="360"/>
      </w:pPr>
      <w:rPr>
        <w:rFonts w:ascii="Wingdings" w:hAnsi="Wingdings" w:hint="default"/>
      </w:rPr>
    </w:lvl>
    <w:lvl w:ilvl="6" w:tplc="F446D5C0">
      <w:start w:val="1"/>
      <w:numFmt w:val="bullet"/>
      <w:lvlText w:val=""/>
      <w:lvlJc w:val="left"/>
      <w:pPr>
        <w:ind w:left="4680" w:hanging="360"/>
      </w:pPr>
      <w:rPr>
        <w:rFonts w:ascii="Symbol" w:hAnsi="Symbol" w:hint="default"/>
      </w:rPr>
    </w:lvl>
    <w:lvl w:ilvl="7" w:tplc="CAAEF9EC">
      <w:start w:val="1"/>
      <w:numFmt w:val="bullet"/>
      <w:lvlText w:val="o"/>
      <w:lvlJc w:val="left"/>
      <w:pPr>
        <w:ind w:left="5400" w:hanging="360"/>
      </w:pPr>
      <w:rPr>
        <w:rFonts w:ascii="Courier New" w:hAnsi="Courier New" w:cs="Courier New" w:hint="default"/>
      </w:rPr>
    </w:lvl>
    <w:lvl w:ilvl="8" w:tplc="7FF0ADC6">
      <w:start w:val="1"/>
      <w:numFmt w:val="bullet"/>
      <w:lvlText w:val=""/>
      <w:lvlJc w:val="left"/>
      <w:pPr>
        <w:ind w:left="6120" w:hanging="360"/>
      </w:pPr>
      <w:rPr>
        <w:rFonts w:ascii="Wingdings" w:hAnsi="Wingdings" w:hint="default"/>
      </w:rPr>
    </w:lvl>
  </w:abstractNum>
  <w:abstractNum w:abstractNumId="20" w15:restartNumberingAfterBreak="0">
    <w:nsid w:val="1E056E2A"/>
    <w:multiLevelType w:val="hybridMultilevel"/>
    <w:tmpl w:val="FB02498A"/>
    <w:lvl w:ilvl="0" w:tplc="621E84B8">
      <w:start w:val="1"/>
      <w:numFmt w:val="bullet"/>
      <w:lvlText w:val=""/>
      <w:lvlJc w:val="left"/>
      <w:pPr>
        <w:ind w:left="720" w:hanging="360"/>
      </w:pPr>
      <w:rPr>
        <w:rFonts w:ascii="Symbol" w:hAnsi="Symbol" w:hint="default"/>
      </w:rPr>
    </w:lvl>
    <w:lvl w:ilvl="1" w:tplc="2D9AC090">
      <w:start w:val="1"/>
      <w:numFmt w:val="bullet"/>
      <w:lvlText w:val="o"/>
      <w:lvlJc w:val="left"/>
      <w:pPr>
        <w:ind w:left="1440" w:hanging="360"/>
      </w:pPr>
      <w:rPr>
        <w:rFonts w:ascii="Courier New" w:hAnsi="Courier New" w:cs="Courier New" w:hint="default"/>
      </w:rPr>
    </w:lvl>
    <w:lvl w:ilvl="2" w:tplc="D4EE3AF6">
      <w:start w:val="1"/>
      <w:numFmt w:val="bullet"/>
      <w:lvlText w:val=""/>
      <w:lvlJc w:val="left"/>
      <w:pPr>
        <w:ind w:left="2160" w:hanging="360"/>
      </w:pPr>
      <w:rPr>
        <w:rFonts w:ascii="Wingdings" w:hAnsi="Wingdings" w:hint="default"/>
      </w:rPr>
    </w:lvl>
    <w:lvl w:ilvl="3" w:tplc="5F12CE34">
      <w:start w:val="1"/>
      <w:numFmt w:val="bullet"/>
      <w:lvlText w:val=""/>
      <w:lvlJc w:val="left"/>
      <w:pPr>
        <w:ind w:left="2880" w:hanging="360"/>
      </w:pPr>
      <w:rPr>
        <w:rFonts w:ascii="Symbol" w:hAnsi="Symbol" w:hint="default"/>
      </w:rPr>
    </w:lvl>
    <w:lvl w:ilvl="4" w:tplc="24423ECA">
      <w:start w:val="1"/>
      <w:numFmt w:val="bullet"/>
      <w:lvlText w:val="o"/>
      <w:lvlJc w:val="left"/>
      <w:pPr>
        <w:ind w:left="3600" w:hanging="360"/>
      </w:pPr>
      <w:rPr>
        <w:rFonts w:ascii="Courier New" w:hAnsi="Courier New" w:cs="Courier New" w:hint="default"/>
      </w:rPr>
    </w:lvl>
    <w:lvl w:ilvl="5" w:tplc="1610BFF4">
      <w:start w:val="1"/>
      <w:numFmt w:val="bullet"/>
      <w:lvlText w:val=""/>
      <w:lvlJc w:val="left"/>
      <w:pPr>
        <w:ind w:left="4320" w:hanging="360"/>
      </w:pPr>
      <w:rPr>
        <w:rFonts w:ascii="Wingdings" w:hAnsi="Wingdings" w:hint="default"/>
      </w:rPr>
    </w:lvl>
    <w:lvl w:ilvl="6" w:tplc="921A907C">
      <w:start w:val="1"/>
      <w:numFmt w:val="bullet"/>
      <w:lvlText w:val=""/>
      <w:lvlJc w:val="left"/>
      <w:pPr>
        <w:ind w:left="5040" w:hanging="360"/>
      </w:pPr>
      <w:rPr>
        <w:rFonts w:ascii="Symbol" w:hAnsi="Symbol" w:hint="default"/>
      </w:rPr>
    </w:lvl>
    <w:lvl w:ilvl="7" w:tplc="66D80166">
      <w:start w:val="1"/>
      <w:numFmt w:val="bullet"/>
      <w:lvlText w:val="o"/>
      <w:lvlJc w:val="left"/>
      <w:pPr>
        <w:ind w:left="5760" w:hanging="360"/>
      </w:pPr>
      <w:rPr>
        <w:rFonts w:ascii="Courier New" w:hAnsi="Courier New" w:cs="Courier New" w:hint="default"/>
      </w:rPr>
    </w:lvl>
    <w:lvl w:ilvl="8" w:tplc="10C83BF6">
      <w:start w:val="1"/>
      <w:numFmt w:val="bullet"/>
      <w:lvlText w:val=""/>
      <w:lvlJc w:val="left"/>
      <w:pPr>
        <w:ind w:left="6480" w:hanging="360"/>
      </w:pPr>
      <w:rPr>
        <w:rFonts w:ascii="Wingdings" w:hAnsi="Wingdings" w:hint="default"/>
      </w:rPr>
    </w:lvl>
  </w:abstractNum>
  <w:abstractNum w:abstractNumId="21" w15:restartNumberingAfterBreak="0">
    <w:nsid w:val="1F0D74D5"/>
    <w:multiLevelType w:val="hybridMultilevel"/>
    <w:tmpl w:val="50B82302"/>
    <w:lvl w:ilvl="0" w:tplc="51409298">
      <w:start w:val="1"/>
      <w:numFmt w:val="bullet"/>
      <w:lvlText w:val=""/>
      <w:lvlJc w:val="left"/>
      <w:pPr>
        <w:ind w:left="360" w:hanging="360"/>
      </w:pPr>
      <w:rPr>
        <w:rFonts w:ascii="Symbol" w:hAnsi="Symbol" w:hint="default"/>
        <w:sz w:val="14"/>
        <w:szCs w:val="14"/>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 w15:restartNumberingAfterBreak="0">
    <w:nsid w:val="1F5374B3"/>
    <w:multiLevelType w:val="hybridMultilevel"/>
    <w:tmpl w:val="7A78E0A8"/>
    <w:lvl w:ilvl="0" w:tplc="DCB0C9F0">
      <w:numFmt w:val="bullet"/>
      <w:lvlText w:val="-"/>
      <w:lvlJc w:val="left"/>
      <w:pPr>
        <w:ind w:left="362" w:hanging="360"/>
      </w:pPr>
      <w:rPr>
        <w:rFonts w:ascii="Verdana" w:eastAsia="SimSun" w:hAnsi="Verdana" w:cs="Verdana" w:hint="default"/>
      </w:rPr>
    </w:lvl>
    <w:lvl w:ilvl="1" w:tplc="73F04868">
      <w:start w:val="1"/>
      <w:numFmt w:val="bullet"/>
      <w:lvlText w:val="o"/>
      <w:lvlJc w:val="left"/>
      <w:pPr>
        <w:ind w:left="1082" w:hanging="360"/>
      </w:pPr>
      <w:rPr>
        <w:rFonts w:ascii="Courier New" w:hAnsi="Courier New" w:cs="Courier New" w:hint="default"/>
      </w:rPr>
    </w:lvl>
    <w:lvl w:ilvl="2" w:tplc="2832774A">
      <w:start w:val="1"/>
      <w:numFmt w:val="bullet"/>
      <w:lvlText w:val=""/>
      <w:lvlJc w:val="left"/>
      <w:pPr>
        <w:ind w:left="1802" w:hanging="360"/>
      </w:pPr>
      <w:rPr>
        <w:rFonts w:ascii="Wingdings" w:hAnsi="Wingdings" w:hint="default"/>
      </w:rPr>
    </w:lvl>
    <w:lvl w:ilvl="3" w:tplc="E9700F44">
      <w:start w:val="1"/>
      <w:numFmt w:val="bullet"/>
      <w:lvlText w:val=""/>
      <w:lvlJc w:val="left"/>
      <w:pPr>
        <w:ind w:left="2522" w:hanging="360"/>
      </w:pPr>
      <w:rPr>
        <w:rFonts w:ascii="Symbol" w:hAnsi="Symbol" w:hint="default"/>
      </w:rPr>
    </w:lvl>
    <w:lvl w:ilvl="4" w:tplc="E3BC4C46">
      <w:start w:val="1"/>
      <w:numFmt w:val="bullet"/>
      <w:lvlText w:val="o"/>
      <w:lvlJc w:val="left"/>
      <w:pPr>
        <w:ind w:left="3242" w:hanging="360"/>
      </w:pPr>
      <w:rPr>
        <w:rFonts w:ascii="Courier New" w:hAnsi="Courier New" w:cs="Courier New" w:hint="default"/>
      </w:rPr>
    </w:lvl>
    <w:lvl w:ilvl="5" w:tplc="8C065F44">
      <w:start w:val="1"/>
      <w:numFmt w:val="bullet"/>
      <w:lvlText w:val=""/>
      <w:lvlJc w:val="left"/>
      <w:pPr>
        <w:ind w:left="3962" w:hanging="360"/>
      </w:pPr>
      <w:rPr>
        <w:rFonts w:ascii="Wingdings" w:hAnsi="Wingdings" w:hint="default"/>
      </w:rPr>
    </w:lvl>
    <w:lvl w:ilvl="6" w:tplc="2FF406F8">
      <w:start w:val="1"/>
      <w:numFmt w:val="bullet"/>
      <w:lvlText w:val=""/>
      <w:lvlJc w:val="left"/>
      <w:pPr>
        <w:ind w:left="4682" w:hanging="360"/>
      </w:pPr>
      <w:rPr>
        <w:rFonts w:ascii="Symbol" w:hAnsi="Symbol" w:hint="default"/>
      </w:rPr>
    </w:lvl>
    <w:lvl w:ilvl="7" w:tplc="BECAD676">
      <w:start w:val="1"/>
      <w:numFmt w:val="bullet"/>
      <w:lvlText w:val="o"/>
      <w:lvlJc w:val="left"/>
      <w:pPr>
        <w:ind w:left="5402" w:hanging="360"/>
      </w:pPr>
      <w:rPr>
        <w:rFonts w:ascii="Courier New" w:hAnsi="Courier New" w:cs="Courier New" w:hint="default"/>
      </w:rPr>
    </w:lvl>
    <w:lvl w:ilvl="8" w:tplc="16D66AB0">
      <w:start w:val="1"/>
      <w:numFmt w:val="bullet"/>
      <w:lvlText w:val=""/>
      <w:lvlJc w:val="left"/>
      <w:pPr>
        <w:ind w:left="6122" w:hanging="360"/>
      </w:pPr>
      <w:rPr>
        <w:rFonts w:ascii="Wingdings" w:hAnsi="Wingdings" w:hint="default"/>
      </w:rPr>
    </w:lvl>
  </w:abstractNum>
  <w:abstractNum w:abstractNumId="23" w15:restartNumberingAfterBreak="0">
    <w:nsid w:val="2A8E338B"/>
    <w:multiLevelType w:val="hybridMultilevel"/>
    <w:tmpl w:val="B09CC6BE"/>
    <w:lvl w:ilvl="0" w:tplc="0F22D87C">
      <w:numFmt w:val="bullet"/>
      <w:lvlText w:val="-"/>
      <w:lvlJc w:val="left"/>
      <w:pPr>
        <w:ind w:left="362" w:hanging="360"/>
      </w:pPr>
      <w:rPr>
        <w:rFonts w:ascii="Verdana" w:eastAsia="SimSun" w:hAnsi="Verdana" w:cs="Verdana" w:hint="default"/>
      </w:rPr>
    </w:lvl>
    <w:lvl w:ilvl="1" w:tplc="8E98D12E">
      <w:start w:val="1"/>
      <w:numFmt w:val="bullet"/>
      <w:lvlText w:val="o"/>
      <w:lvlJc w:val="left"/>
      <w:pPr>
        <w:ind w:left="1082" w:hanging="360"/>
      </w:pPr>
      <w:rPr>
        <w:rFonts w:ascii="Courier New" w:hAnsi="Courier New" w:cs="Courier New" w:hint="default"/>
      </w:rPr>
    </w:lvl>
    <w:lvl w:ilvl="2" w:tplc="7D8CFC6A">
      <w:start w:val="1"/>
      <w:numFmt w:val="bullet"/>
      <w:lvlText w:val=""/>
      <w:lvlJc w:val="left"/>
      <w:pPr>
        <w:ind w:left="1802" w:hanging="360"/>
      </w:pPr>
      <w:rPr>
        <w:rFonts w:ascii="Wingdings" w:hAnsi="Wingdings" w:hint="default"/>
      </w:rPr>
    </w:lvl>
    <w:lvl w:ilvl="3" w:tplc="F322FD46">
      <w:start w:val="1"/>
      <w:numFmt w:val="bullet"/>
      <w:lvlText w:val=""/>
      <w:lvlJc w:val="left"/>
      <w:pPr>
        <w:ind w:left="2522" w:hanging="360"/>
      </w:pPr>
      <w:rPr>
        <w:rFonts w:ascii="Symbol" w:hAnsi="Symbol" w:hint="default"/>
      </w:rPr>
    </w:lvl>
    <w:lvl w:ilvl="4" w:tplc="09C64604">
      <w:start w:val="1"/>
      <w:numFmt w:val="bullet"/>
      <w:lvlText w:val="o"/>
      <w:lvlJc w:val="left"/>
      <w:pPr>
        <w:ind w:left="3242" w:hanging="360"/>
      </w:pPr>
      <w:rPr>
        <w:rFonts w:ascii="Courier New" w:hAnsi="Courier New" w:cs="Courier New" w:hint="default"/>
      </w:rPr>
    </w:lvl>
    <w:lvl w:ilvl="5" w:tplc="7CBCB2FC">
      <w:start w:val="1"/>
      <w:numFmt w:val="bullet"/>
      <w:lvlText w:val=""/>
      <w:lvlJc w:val="left"/>
      <w:pPr>
        <w:ind w:left="3962" w:hanging="360"/>
      </w:pPr>
      <w:rPr>
        <w:rFonts w:ascii="Wingdings" w:hAnsi="Wingdings" w:hint="default"/>
      </w:rPr>
    </w:lvl>
    <w:lvl w:ilvl="6" w:tplc="1C286B4C">
      <w:start w:val="1"/>
      <w:numFmt w:val="bullet"/>
      <w:lvlText w:val=""/>
      <w:lvlJc w:val="left"/>
      <w:pPr>
        <w:ind w:left="4682" w:hanging="360"/>
      </w:pPr>
      <w:rPr>
        <w:rFonts w:ascii="Symbol" w:hAnsi="Symbol" w:hint="default"/>
      </w:rPr>
    </w:lvl>
    <w:lvl w:ilvl="7" w:tplc="DA2661D0">
      <w:start w:val="1"/>
      <w:numFmt w:val="bullet"/>
      <w:lvlText w:val="o"/>
      <w:lvlJc w:val="left"/>
      <w:pPr>
        <w:ind w:left="5402" w:hanging="360"/>
      </w:pPr>
      <w:rPr>
        <w:rFonts w:ascii="Courier New" w:hAnsi="Courier New" w:cs="Courier New" w:hint="default"/>
      </w:rPr>
    </w:lvl>
    <w:lvl w:ilvl="8" w:tplc="C5886FB0">
      <w:start w:val="1"/>
      <w:numFmt w:val="bullet"/>
      <w:lvlText w:val=""/>
      <w:lvlJc w:val="left"/>
      <w:pPr>
        <w:ind w:left="6122" w:hanging="360"/>
      </w:pPr>
      <w:rPr>
        <w:rFonts w:ascii="Wingdings" w:hAnsi="Wingdings" w:hint="default"/>
      </w:rPr>
    </w:lvl>
  </w:abstractNum>
  <w:abstractNum w:abstractNumId="24" w15:restartNumberingAfterBreak="0">
    <w:nsid w:val="2E2B5B98"/>
    <w:multiLevelType w:val="hybridMultilevel"/>
    <w:tmpl w:val="50C29A60"/>
    <w:lvl w:ilvl="0" w:tplc="139ED318">
      <w:start w:val="1"/>
      <w:numFmt w:val="bullet"/>
      <w:lvlText w:val=""/>
      <w:lvlJc w:val="left"/>
      <w:pPr>
        <w:ind w:left="722" w:hanging="360"/>
      </w:pPr>
      <w:rPr>
        <w:rFonts w:ascii="Symbol" w:hAnsi="Symbol" w:hint="default"/>
      </w:rPr>
    </w:lvl>
    <w:lvl w:ilvl="1" w:tplc="BCDA6A4A">
      <w:start w:val="1"/>
      <w:numFmt w:val="bullet"/>
      <w:lvlText w:val="o"/>
      <w:lvlJc w:val="left"/>
      <w:pPr>
        <w:ind w:left="1442" w:hanging="360"/>
      </w:pPr>
      <w:rPr>
        <w:rFonts w:ascii="Courier New" w:hAnsi="Courier New" w:cs="Courier New" w:hint="default"/>
      </w:rPr>
    </w:lvl>
    <w:lvl w:ilvl="2" w:tplc="1B0A92A8">
      <w:start w:val="1"/>
      <w:numFmt w:val="bullet"/>
      <w:lvlText w:val=""/>
      <w:lvlJc w:val="left"/>
      <w:pPr>
        <w:ind w:left="2162" w:hanging="360"/>
      </w:pPr>
      <w:rPr>
        <w:rFonts w:ascii="Wingdings" w:hAnsi="Wingdings" w:hint="default"/>
      </w:rPr>
    </w:lvl>
    <w:lvl w:ilvl="3" w:tplc="B8B6A5D6">
      <w:start w:val="1"/>
      <w:numFmt w:val="bullet"/>
      <w:lvlText w:val=""/>
      <w:lvlJc w:val="left"/>
      <w:pPr>
        <w:ind w:left="2882" w:hanging="360"/>
      </w:pPr>
      <w:rPr>
        <w:rFonts w:ascii="Symbol" w:hAnsi="Symbol" w:hint="default"/>
      </w:rPr>
    </w:lvl>
    <w:lvl w:ilvl="4" w:tplc="ABC40ECA">
      <w:start w:val="1"/>
      <w:numFmt w:val="bullet"/>
      <w:lvlText w:val="o"/>
      <w:lvlJc w:val="left"/>
      <w:pPr>
        <w:ind w:left="3602" w:hanging="360"/>
      </w:pPr>
      <w:rPr>
        <w:rFonts w:ascii="Courier New" w:hAnsi="Courier New" w:cs="Courier New" w:hint="default"/>
      </w:rPr>
    </w:lvl>
    <w:lvl w:ilvl="5" w:tplc="D94E000E">
      <w:start w:val="1"/>
      <w:numFmt w:val="bullet"/>
      <w:lvlText w:val=""/>
      <w:lvlJc w:val="left"/>
      <w:pPr>
        <w:ind w:left="4322" w:hanging="360"/>
      </w:pPr>
      <w:rPr>
        <w:rFonts w:ascii="Wingdings" w:hAnsi="Wingdings" w:hint="default"/>
      </w:rPr>
    </w:lvl>
    <w:lvl w:ilvl="6" w:tplc="751C0D36">
      <w:start w:val="1"/>
      <w:numFmt w:val="bullet"/>
      <w:lvlText w:val=""/>
      <w:lvlJc w:val="left"/>
      <w:pPr>
        <w:ind w:left="5042" w:hanging="360"/>
      </w:pPr>
      <w:rPr>
        <w:rFonts w:ascii="Symbol" w:hAnsi="Symbol" w:hint="default"/>
      </w:rPr>
    </w:lvl>
    <w:lvl w:ilvl="7" w:tplc="45DEA228">
      <w:start w:val="1"/>
      <w:numFmt w:val="bullet"/>
      <w:lvlText w:val="o"/>
      <w:lvlJc w:val="left"/>
      <w:pPr>
        <w:ind w:left="5762" w:hanging="360"/>
      </w:pPr>
      <w:rPr>
        <w:rFonts w:ascii="Courier New" w:hAnsi="Courier New" w:cs="Courier New" w:hint="default"/>
      </w:rPr>
    </w:lvl>
    <w:lvl w:ilvl="8" w:tplc="52CE091C">
      <w:start w:val="1"/>
      <w:numFmt w:val="bullet"/>
      <w:lvlText w:val=""/>
      <w:lvlJc w:val="left"/>
      <w:pPr>
        <w:ind w:left="6482" w:hanging="360"/>
      </w:pPr>
      <w:rPr>
        <w:rFonts w:ascii="Wingdings" w:hAnsi="Wingdings" w:hint="default"/>
      </w:rPr>
    </w:lvl>
  </w:abstractNum>
  <w:abstractNum w:abstractNumId="25" w15:restartNumberingAfterBreak="0">
    <w:nsid w:val="2FB15BCB"/>
    <w:multiLevelType w:val="hybridMultilevel"/>
    <w:tmpl w:val="AAB6A7F8"/>
    <w:lvl w:ilvl="0" w:tplc="407C4C44">
      <w:start w:val="1"/>
      <w:numFmt w:val="bullet"/>
      <w:lvlText w:val=""/>
      <w:lvlJc w:val="left"/>
      <w:pPr>
        <w:ind w:left="1080" w:hanging="360"/>
      </w:pPr>
      <w:rPr>
        <w:rFonts w:ascii="Symbol" w:hAnsi="Symbol" w:hint="default"/>
      </w:rPr>
    </w:lvl>
    <w:lvl w:ilvl="1" w:tplc="65C256DA" w:tentative="1">
      <w:start w:val="1"/>
      <w:numFmt w:val="bullet"/>
      <w:lvlText w:val="o"/>
      <w:lvlJc w:val="left"/>
      <w:pPr>
        <w:ind w:left="1800" w:hanging="360"/>
      </w:pPr>
      <w:rPr>
        <w:rFonts w:ascii="Courier New" w:hAnsi="Courier New" w:cs="Courier New" w:hint="default"/>
      </w:rPr>
    </w:lvl>
    <w:lvl w:ilvl="2" w:tplc="53B0E566" w:tentative="1">
      <w:start w:val="1"/>
      <w:numFmt w:val="bullet"/>
      <w:lvlText w:val=""/>
      <w:lvlJc w:val="left"/>
      <w:pPr>
        <w:ind w:left="2520" w:hanging="360"/>
      </w:pPr>
      <w:rPr>
        <w:rFonts w:ascii="Wingdings" w:hAnsi="Wingdings" w:hint="default"/>
      </w:rPr>
    </w:lvl>
    <w:lvl w:ilvl="3" w:tplc="2778A494" w:tentative="1">
      <w:start w:val="1"/>
      <w:numFmt w:val="bullet"/>
      <w:lvlText w:val=""/>
      <w:lvlJc w:val="left"/>
      <w:pPr>
        <w:ind w:left="3240" w:hanging="360"/>
      </w:pPr>
      <w:rPr>
        <w:rFonts w:ascii="Symbol" w:hAnsi="Symbol" w:hint="default"/>
      </w:rPr>
    </w:lvl>
    <w:lvl w:ilvl="4" w:tplc="2F2C065C" w:tentative="1">
      <w:start w:val="1"/>
      <w:numFmt w:val="bullet"/>
      <w:lvlText w:val="o"/>
      <w:lvlJc w:val="left"/>
      <w:pPr>
        <w:ind w:left="3960" w:hanging="360"/>
      </w:pPr>
      <w:rPr>
        <w:rFonts w:ascii="Courier New" w:hAnsi="Courier New" w:cs="Courier New" w:hint="default"/>
      </w:rPr>
    </w:lvl>
    <w:lvl w:ilvl="5" w:tplc="338CDE98" w:tentative="1">
      <w:start w:val="1"/>
      <w:numFmt w:val="bullet"/>
      <w:lvlText w:val=""/>
      <w:lvlJc w:val="left"/>
      <w:pPr>
        <w:ind w:left="4680" w:hanging="360"/>
      </w:pPr>
      <w:rPr>
        <w:rFonts w:ascii="Wingdings" w:hAnsi="Wingdings" w:hint="default"/>
      </w:rPr>
    </w:lvl>
    <w:lvl w:ilvl="6" w:tplc="0CE89244" w:tentative="1">
      <w:start w:val="1"/>
      <w:numFmt w:val="bullet"/>
      <w:lvlText w:val=""/>
      <w:lvlJc w:val="left"/>
      <w:pPr>
        <w:ind w:left="5400" w:hanging="360"/>
      </w:pPr>
      <w:rPr>
        <w:rFonts w:ascii="Symbol" w:hAnsi="Symbol" w:hint="default"/>
      </w:rPr>
    </w:lvl>
    <w:lvl w:ilvl="7" w:tplc="CC0A22C6" w:tentative="1">
      <w:start w:val="1"/>
      <w:numFmt w:val="bullet"/>
      <w:lvlText w:val="o"/>
      <w:lvlJc w:val="left"/>
      <w:pPr>
        <w:ind w:left="6120" w:hanging="360"/>
      </w:pPr>
      <w:rPr>
        <w:rFonts w:ascii="Courier New" w:hAnsi="Courier New" w:cs="Courier New" w:hint="default"/>
      </w:rPr>
    </w:lvl>
    <w:lvl w:ilvl="8" w:tplc="61BCED46" w:tentative="1">
      <w:start w:val="1"/>
      <w:numFmt w:val="bullet"/>
      <w:lvlText w:val=""/>
      <w:lvlJc w:val="left"/>
      <w:pPr>
        <w:ind w:left="6840" w:hanging="360"/>
      </w:pPr>
      <w:rPr>
        <w:rFonts w:ascii="Wingdings" w:hAnsi="Wingdings" w:hint="default"/>
      </w:rPr>
    </w:lvl>
  </w:abstractNum>
  <w:abstractNum w:abstractNumId="26" w15:restartNumberingAfterBreak="0">
    <w:nsid w:val="30F845FF"/>
    <w:multiLevelType w:val="hybridMultilevel"/>
    <w:tmpl w:val="4ACCD288"/>
    <w:lvl w:ilvl="0" w:tplc="687CDB3E">
      <w:start w:val="1"/>
      <w:numFmt w:val="bullet"/>
      <w:lvlText w:val=""/>
      <w:lvlJc w:val="left"/>
      <w:pPr>
        <w:ind w:left="722" w:hanging="360"/>
      </w:pPr>
      <w:rPr>
        <w:rFonts w:ascii="Symbol" w:hAnsi="Symbol" w:hint="default"/>
      </w:rPr>
    </w:lvl>
    <w:lvl w:ilvl="1" w:tplc="60CABF60">
      <w:start w:val="1"/>
      <w:numFmt w:val="bullet"/>
      <w:lvlText w:val="o"/>
      <w:lvlJc w:val="left"/>
      <w:pPr>
        <w:ind w:left="1442" w:hanging="360"/>
      </w:pPr>
      <w:rPr>
        <w:rFonts w:ascii="Courier New" w:hAnsi="Courier New" w:cs="Courier New" w:hint="default"/>
      </w:rPr>
    </w:lvl>
    <w:lvl w:ilvl="2" w:tplc="78B64C46">
      <w:start w:val="1"/>
      <w:numFmt w:val="bullet"/>
      <w:lvlText w:val=""/>
      <w:lvlJc w:val="left"/>
      <w:pPr>
        <w:ind w:left="2162" w:hanging="360"/>
      </w:pPr>
      <w:rPr>
        <w:rFonts w:ascii="Wingdings" w:hAnsi="Wingdings" w:hint="default"/>
      </w:rPr>
    </w:lvl>
    <w:lvl w:ilvl="3" w:tplc="AE52ECAA">
      <w:start w:val="1"/>
      <w:numFmt w:val="bullet"/>
      <w:lvlText w:val=""/>
      <w:lvlJc w:val="left"/>
      <w:pPr>
        <w:ind w:left="2882" w:hanging="360"/>
      </w:pPr>
      <w:rPr>
        <w:rFonts w:ascii="Symbol" w:hAnsi="Symbol" w:hint="default"/>
      </w:rPr>
    </w:lvl>
    <w:lvl w:ilvl="4" w:tplc="F272B2B8">
      <w:start w:val="1"/>
      <w:numFmt w:val="bullet"/>
      <w:lvlText w:val="o"/>
      <w:lvlJc w:val="left"/>
      <w:pPr>
        <w:ind w:left="3602" w:hanging="360"/>
      </w:pPr>
      <w:rPr>
        <w:rFonts w:ascii="Courier New" w:hAnsi="Courier New" w:cs="Courier New" w:hint="default"/>
      </w:rPr>
    </w:lvl>
    <w:lvl w:ilvl="5" w:tplc="A8B0F2AA">
      <w:start w:val="1"/>
      <w:numFmt w:val="bullet"/>
      <w:lvlText w:val=""/>
      <w:lvlJc w:val="left"/>
      <w:pPr>
        <w:ind w:left="4322" w:hanging="360"/>
      </w:pPr>
      <w:rPr>
        <w:rFonts w:ascii="Wingdings" w:hAnsi="Wingdings" w:hint="default"/>
      </w:rPr>
    </w:lvl>
    <w:lvl w:ilvl="6" w:tplc="13A28BA0">
      <w:start w:val="1"/>
      <w:numFmt w:val="bullet"/>
      <w:lvlText w:val=""/>
      <w:lvlJc w:val="left"/>
      <w:pPr>
        <w:ind w:left="5042" w:hanging="360"/>
      </w:pPr>
      <w:rPr>
        <w:rFonts w:ascii="Symbol" w:hAnsi="Symbol" w:hint="default"/>
      </w:rPr>
    </w:lvl>
    <w:lvl w:ilvl="7" w:tplc="1938F282">
      <w:start w:val="1"/>
      <w:numFmt w:val="bullet"/>
      <w:lvlText w:val="o"/>
      <w:lvlJc w:val="left"/>
      <w:pPr>
        <w:ind w:left="5762" w:hanging="360"/>
      </w:pPr>
      <w:rPr>
        <w:rFonts w:ascii="Courier New" w:hAnsi="Courier New" w:cs="Courier New" w:hint="default"/>
      </w:rPr>
    </w:lvl>
    <w:lvl w:ilvl="8" w:tplc="06CABCCA">
      <w:start w:val="1"/>
      <w:numFmt w:val="bullet"/>
      <w:lvlText w:val=""/>
      <w:lvlJc w:val="left"/>
      <w:pPr>
        <w:ind w:left="6482" w:hanging="360"/>
      </w:pPr>
      <w:rPr>
        <w:rFonts w:ascii="Wingdings" w:hAnsi="Wingdings" w:hint="default"/>
      </w:rPr>
    </w:lvl>
  </w:abstractNum>
  <w:abstractNum w:abstractNumId="27" w15:restartNumberingAfterBreak="0">
    <w:nsid w:val="32A77419"/>
    <w:multiLevelType w:val="hybridMultilevel"/>
    <w:tmpl w:val="F8C67CF0"/>
    <w:lvl w:ilvl="0" w:tplc="1D6C31A6">
      <w:start w:val="1"/>
      <w:numFmt w:val="decimal"/>
      <w:lvlText w:val="%1)"/>
      <w:lvlJc w:val="left"/>
      <w:pPr>
        <w:ind w:left="720" w:hanging="360"/>
      </w:pPr>
      <w:rPr>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34501DE7"/>
    <w:multiLevelType w:val="hybridMultilevel"/>
    <w:tmpl w:val="7E7AAC2E"/>
    <w:lvl w:ilvl="0" w:tplc="8D48704E">
      <w:start w:val="2"/>
      <w:numFmt w:val="bullet"/>
      <w:lvlText w:val=""/>
      <w:lvlJc w:val="left"/>
      <w:pPr>
        <w:ind w:left="720" w:hanging="360"/>
      </w:pPr>
      <w:rPr>
        <w:rFonts w:ascii="Symbol" w:eastAsia="SimSun" w:hAnsi="Symbol" w:cs="Times New Roman" w:hint="default"/>
      </w:rPr>
    </w:lvl>
    <w:lvl w:ilvl="1" w:tplc="C6C402DA" w:tentative="1">
      <w:start w:val="1"/>
      <w:numFmt w:val="bullet"/>
      <w:lvlText w:val="o"/>
      <w:lvlJc w:val="left"/>
      <w:pPr>
        <w:ind w:left="1440" w:hanging="360"/>
      </w:pPr>
      <w:rPr>
        <w:rFonts w:ascii="Courier New" w:hAnsi="Courier New" w:cs="Courier New" w:hint="default"/>
      </w:rPr>
    </w:lvl>
    <w:lvl w:ilvl="2" w:tplc="DD62B6FE" w:tentative="1">
      <w:start w:val="1"/>
      <w:numFmt w:val="bullet"/>
      <w:lvlText w:val=""/>
      <w:lvlJc w:val="left"/>
      <w:pPr>
        <w:ind w:left="2160" w:hanging="360"/>
      </w:pPr>
      <w:rPr>
        <w:rFonts w:ascii="Wingdings" w:hAnsi="Wingdings" w:hint="default"/>
      </w:rPr>
    </w:lvl>
    <w:lvl w:ilvl="3" w:tplc="C28AD542" w:tentative="1">
      <w:start w:val="1"/>
      <w:numFmt w:val="bullet"/>
      <w:lvlText w:val=""/>
      <w:lvlJc w:val="left"/>
      <w:pPr>
        <w:ind w:left="2880" w:hanging="360"/>
      </w:pPr>
      <w:rPr>
        <w:rFonts w:ascii="Symbol" w:hAnsi="Symbol" w:hint="default"/>
      </w:rPr>
    </w:lvl>
    <w:lvl w:ilvl="4" w:tplc="0262E528" w:tentative="1">
      <w:start w:val="1"/>
      <w:numFmt w:val="bullet"/>
      <w:lvlText w:val="o"/>
      <w:lvlJc w:val="left"/>
      <w:pPr>
        <w:ind w:left="3600" w:hanging="360"/>
      </w:pPr>
      <w:rPr>
        <w:rFonts w:ascii="Courier New" w:hAnsi="Courier New" w:cs="Courier New" w:hint="default"/>
      </w:rPr>
    </w:lvl>
    <w:lvl w:ilvl="5" w:tplc="DB9464E2" w:tentative="1">
      <w:start w:val="1"/>
      <w:numFmt w:val="bullet"/>
      <w:lvlText w:val=""/>
      <w:lvlJc w:val="left"/>
      <w:pPr>
        <w:ind w:left="4320" w:hanging="360"/>
      </w:pPr>
      <w:rPr>
        <w:rFonts w:ascii="Wingdings" w:hAnsi="Wingdings" w:hint="default"/>
      </w:rPr>
    </w:lvl>
    <w:lvl w:ilvl="6" w:tplc="8DF42CDE" w:tentative="1">
      <w:start w:val="1"/>
      <w:numFmt w:val="bullet"/>
      <w:lvlText w:val=""/>
      <w:lvlJc w:val="left"/>
      <w:pPr>
        <w:ind w:left="5040" w:hanging="360"/>
      </w:pPr>
      <w:rPr>
        <w:rFonts w:ascii="Symbol" w:hAnsi="Symbol" w:hint="default"/>
      </w:rPr>
    </w:lvl>
    <w:lvl w:ilvl="7" w:tplc="CA3C09CE" w:tentative="1">
      <w:start w:val="1"/>
      <w:numFmt w:val="bullet"/>
      <w:lvlText w:val="o"/>
      <w:lvlJc w:val="left"/>
      <w:pPr>
        <w:ind w:left="5760" w:hanging="360"/>
      </w:pPr>
      <w:rPr>
        <w:rFonts w:ascii="Courier New" w:hAnsi="Courier New" w:cs="Courier New" w:hint="default"/>
      </w:rPr>
    </w:lvl>
    <w:lvl w:ilvl="8" w:tplc="6E9CE578" w:tentative="1">
      <w:start w:val="1"/>
      <w:numFmt w:val="bullet"/>
      <w:lvlText w:val=""/>
      <w:lvlJc w:val="left"/>
      <w:pPr>
        <w:ind w:left="6480" w:hanging="360"/>
      </w:pPr>
      <w:rPr>
        <w:rFonts w:ascii="Wingdings" w:hAnsi="Wingdings" w:hint="default"/>
      </w:rPr>
    </w:lvl>
  </w:abstractNum>
  <w:abstractNum w:abstractNumId="29" w15:restartNumberingAfterBreak="0">
    <w:nsid w:val="35C86C87"/>
    <w:multiLevelType w:val="hybridMultilevel"/>
    <w:tmpl w:val="9C12EE82"/>
    <w:lvl w:ilvl="0" w:tplc="FC20E56C">
      <w:start w:val="1"/>
      <w:numFmt w:val="bullet"/>
      <w:lvlText w:val=""/>
      <w:lvlJc w:val="left"/>
      <w:pPr>
        <w:ind w:left="722" w:hanging="360"/>
      </w:pPr>
      <w:rPr>
        <w:rFonts w:ascii="Symbol" w:hAnsi="Symbol" w:hint="default"/>
      </w:rPr>
    </w:lvl>
    <w:lvl w:ilvl="1" w:tplc="191EE6AA">
      <w:start w:val="1"/>
      <w:numFmt w:val="bullet"/>
      <w:lvlText w:val="o"/>
      <w:lvlJc w:val="left"/>
      <w:pPr>
        <w:ind w:left="1442" w:hanging="360"/>
      </w:pPr>
      <w:rPr>
        <w:rFonts w:ascii="Courier New" w:hAnsi="Courier New" w:cs="Courier New" w:hint="default"/>
      </w:rPr>
    </w:lvl>
    <w:lvl w:ilvl="2" w:tplc="A21A29CA">
      <w:start w:val="1"/>
      <w:numFmt w:val="bullet"/>
      <w:lvlText w:val=""/>
      <w:lvlJc w:val="left"/>
      <w:pPr>
        <w:ind w:left="2162" w:hanging="360"/>
      </w:pPr>
      <w:rPr>
        <w:rFonts w:ascii="Wingdings" w:hAnsi="Wingdings" w:hint="default"/>
      </w:rPr>
    </w:lvl>
    <w:lvl w:ilvl="3" w:tplc="9F2E285C">
      <w:start w:val="1"/>
      <w:numFmt w:val="bullet"/>
      <w:lvlText w:val=""/>
      <w:lvlJc w:val="left"/>
      <w:pPr>
        <w:ind w:left="2882" w:hanging="360"/>
      </w:pPr>
      <w:rPr>
        <w:rFonts w:ascii="Symbol" w:hAnsi="Symbol" w:hint="default"/>
      </w:rPr>
    </w:lvl>
    <w:lvl w:ilvl="4" w:tplc="D046CC00">
      <w:start w:val="1"/>
      <w:numFmt w:val="bullet"/>
      <w:lvlText w:val="o"/>
      <w:lvlJc w:val="left"/>
      <w:pPr>
        <w:ind w:left="3602" w:hanging="360"/>
      </w:pPr>
      <w:rPr>
        <w:rFonts w:ascii="Courier New" w:hAnsi="Courier New" w:cs="Courier New" w:hint="default"/>
      </w:rPr>
    </w:lvl>
    <w:lvl w:ilvl="5" w:tplc="9AF0821C">
      <w:start w:val="1"/>
      <w:numFmt w:val="bullet"/>
      <w:lvlText w:val=""/>
      <w:lvlJc w:val="left"/>
      <w:pPr>
        <w:ind w:left="4322" w:hanging="360"/>
      </w:pPr>
      <w:rPr>
        <w:rFonts w:ascii="Wingdings" w:hAnsi="Wingdings" w:hint="default"/>
      </w:rPr>
    </w:lvl>
    <w:lvl w:ilvl="6" w:tplc="CD444212">
      <w:start w:val="1"/>
      <w:numFmt w:val="bullet"/>
      <w:lvlText w:val=""/>
      <w:lvlJc w:val="left"/>
      <w:pPr>
        <w:ind w:left="5042" w:hanging="360"/>
      </w:pPr>
      <w:rPr>
        <w:rFonts w:ascii="Symbol" w:hAnsi="Symbol" w:hint="default"/>
      </w:rPr>
    </w:lvl>
    <w:lvl w:ilvl="7" w:tplc="1298AAFE">
      <w:start w:val="1"/>
      <w:numFmt w:val="bullet"/>
      <w:lvlText w:val="o"/>
      <w:lvlJc w:val="left"/>
      <w:pPr>
        <w:ind w:left="5762" w:hanging="360"/>
      </w:pPr>
      <w:rPr>
        <w:rFonts w:ascii="Courier New" w:hAnsi="Courier New" w:cs="Courier New" w:hint="default"/>
      </w:rPr>
    </w:lvl>
    <w:lvl w:ilvl="8" w:tplc="43EACE58">
      <w:start w:val="1"/>
      <w:numFmt w:val="bullet"/>
      <w:lvlText w:val=""/>
      <w:lvlJc w:val="left"/>
      <w:pPr>
        <w:ind w:left="6482" w:hanging="360"/>
      </w:pPr>
      <w:rPr>
        <w:rFonts w:ascii="Wingdings" w:hAnsi="Wingdings" w:hint="default"/>
      </w:rPr>
    </w:lvl>
  </w:abstractNum>
  <w:abstractNum w:abstractNumId="30" w15:restartNumberingAfterBreak="0">
    <w:nsid w:val="3A00455A"/>
    <w:multiLevelType w:val="hybridMultilevel"/>
    <w:tmpl w:val="94C86A38"/>
    <w:lvl w:ilvl="0" w:tplc="63A04926">
      <w:start w:val="1"/>
      <w:numFmt w:val="bullet"/>
      <w:lvlText w:val="•"/>
      <w:lvlJc w:val="left"/>
      <w:pPr>
        <w:ind w:left="218" w:hanging="568"/>
      </w:pPr>
      <w:rPr>
        <w:rFonts w:ascii="Times New Roman" w:eastAsia="Times New Roman" w:hAnsi="Times New Roman" w:cs="Times New Roman" w:hint="default"/>
        <w:w w:val="99"/>
        <w:sz w:val="22"/>
        <w:szCs w:val="22"/>
      </w:rPr>
    </w:lvl>
    <w:lvl w:ilvl="1" w:tplc="BDF26788">
      <w:start w:val="1"/>
      <w:numFmt w:val="bullet"/>
      <w:lvlText w:val="•"/>
      <w:lvlJc w:val="left"/>
      <w:pPr>
        <w:ind w:left="1135" w:hanging="568"/>
      </w:pPr>
    </w:lvl>
    <w:lvl w:ilvl="2" w:tplc="41941AF6">
      <w:start w:val="1"/>
      <w:numFmt w:val="bullet"/>
      <w:lvlText w:val="•"/>
      <w:lvlJc w:val="left"/>
      <w:pPr>
        <w:ind w:left="2052" w:hanging="568"/>
      </w:pPr>
    </w:lvl>
    <w:lvl w:ilvl="3" w:tplc="9DAEA824">
      <w:start w:val="1"/>
      <w:numFmt w:val="bullet"/>
      <w:lvlText w:val="•"/>
      <w:lvlJc w:val="left"/>
      <w:pPr>
        <w:ind w:left="2969" w:hanging="568"/>
      </w:pPr>
    </w:lvl>
    <w:lvl w:ilvl="4" w:tplc="E2486990">
      <w:start w:val="1"/>
      <w:numFmt w:val="bullet"/>
      <w:lvlText w:val="•"/>
      <w:lvlJc w:val="left"/>
      <w:pPr>
        <w:ind w:left="3885" w:hanging="568"/>
      </w:pPr>
    </w:lvl>
    <w:lvl w:ilvl="5" w:tplc="263E5C20">
      <w:start w:val="1"/>
      <w:numFmt w:val="bullet"/>
      <w:lvlText w:val="•"/>
      <w:lvlJc w:val="left"/>
      <w:pPr>
        <w:ind w:left="4802" w:hanging="568"/>
      </w:pPr>
    </w:lvl>
    <w:lvl w:ilvl="6" w:tplc="A91AC43A">
      <w:start w:val="1"/>
      <w:numFmt w:val="bullet"/>
      <w:lvlText w:val="•"/>
      <w:lvlJc w:val="left"/>
      <w:pPr>
        <w:ind w:left="5719" w:hanging="568"/>
      </w:pPr>
    </w:lvl>
    <w:lvl w:ilvl="7" w:tplc="56B26214">
      <w:start w:val="1"/>
      <w:numFmt w:val="bullet"/>
      <w:lvlText w:val="•"/>
      <w:lvlJc w:val="left"/>
      <w:pPr>
        <w:ind w:left="6636" w:hanging="568"/>
      </w:pPr>
    </w:lvl>
    <w:lvl w:ilvl="8" w:tplc="0B9CC0DE">
      <w:start w:val="1"/>
      <w:numFmt w:val="bullet"/>
      <w:lvlText w:val="•"/>
      <w:lvlJc w:val="left"/>
      <w:pPr>
        <w:ind w:left="7553" w:hanging="568"/>
      </w:pPr>
    </w:lvl>
  </w:abstractNum>
  <w:abstractNum w:abstractNumId="31" w15:restartNumberingAfterBreak="0">
    <w:nsid w:val="3E131A7B"/>
    <w:multiLevelType w:val="hybridMultilevel"/>
    <w:tmpl w:val="FB30F6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42155806"/>
    <w:multiLevelType w:val="hybridMultilevel"/>
    <w:tmpl w:val="4D506706"/>
    <w:lvl w:ilvl="0" w:tplc="179E78EE">
      <w:numFmt w:val="bullet"/>
      <w:lvlText w:val="-"/>
      <w:lvlJc w:val="left"/>
      <w:pPr>
        <w:ind w:left="720" w:hanging="360"/>
      </w:pPr>
      <w:rPr>
        <w:rFonts w:ascii="Verdana" w:eastAsia="SimSun" w:hAnsi="Verdana" w:cs="Verdana" w:hint="default"/>
      </w:rPr>
    </w:lvl>
    <w:lvl w:ilvl="1" w:tplc="D6869158">
      <w:start w:val="1"/>
      <w:numFmt w:val="bullet"/>
      <w:lvlText w:val="o"/>
      <w:lvlJc w:val="left"/>
      <w:pPr>
        <w:ind w:left="1440" w:hanging="360"/>
      </w:pPr>
      <w:rPr>
        <w:rFonts w:ascii="Courier New" w:hAnsi="Courier New" w:cs="Courier New" w:hint="default"/>
      </w:rPr>
    </w:lvl>
    <w:lvl w:ilvl="2" w:tplc="42A40854">
      <w:start w:val="1"/>
      <w:numFmt w:val="bullet"/>
      <w:lvlText w:val=""/>
      <w:lvlJc w:val="left"/>
      <w:pPr>
        <w:ind w:left="2160" w:hanging="360"/>
      </w:pPr>
      <w:rPr>
        <w:rFonts w:ascii="Wingdings" w:hAnsi="Wingdings" w:hint="default"/>
      </w:rPr>
    </w:lvl>
    <w:lvl w:ilvl="3" w:tplc="ECD8E27C">
      <w:start w:val="1"/>
      <w:numFmt w:val="bullet"/>
      <w:lvlText w:val=""/>
      <w:lvlJc w:val="left"/>
      <w:pPr>
        <w:ind w:left="2880" w:hanging="360"/>
      </w:pPr>
      <w:rPr>
        <w:rFonts w:ascii="Symbol" w:hAnsi="Symbol" w:hint="default"/>
      </w:rPr>
    </w:lvl>
    <w:lvl w:ilvl="4" w:tplc="4C1C2B3A">
      <w:start w:val="1"/>
      <w:numFmt w:val="bullet"/>
      <w:lvlText w:val="o"/>
      <w:lvlJc w:val="left"/>
      <w:pPr>
        <w:ind w:left="3600" w:hanging="360"/>
      </w:pPr>
      <w:rPr>
        <w:rFonts w:ascii="Courier New" w:hAnsi="Courier New" w:cs="Courier New" w:hint="default"/>
      </w:rPr>
    </w:lvl>
    <w:lvl w:ilvl="5" w:tplc="A09AC688">
      <w:start w:val="1"/>
      <w:numFmt w:val="bullet"/>
      <w:lvlText w:val=""/>
      <w:lvlJc w:val="left"/>
      <w:pPr>
        <w:ind w:left="4320" w:hanging="360"/>
      </w:pPr>
      <w:rPr>
        <w:rFonts w:ascii="Wingdings" w:hAnsi="Wingdings" w:hint="default"/>
      </w:rPr>
    </w:lvl>
    <w:lvl w:ilvl="6" w:tplc="DB0E3306">
      <w:start w:val="1"/>
      <w:numFmt w:val="bullet"/>
      <w:lvlText w:val=""/>
      <w:lvlJc w:val="left"/>
      <w:pPr>
        <w:ind w:left="5040" w:hanging="360"/>
      </w:pPr>
      <w:rPr>
        <w:rFonts w:ascii="Symbol" w:hAnsi="Symbol" w:hint="default"/>
      </w:rPr>
    </w:lvl>
    <w:lvl w:ilvl="7" w:tplc="C452F03E">
      <w:start w:val="1"/>
      <w:numFmt w:val="bullet"/>
      <w:lvlText w:val="o"/>
      <w:lvlJc w:val="left"/>
      <w:pPr>
        <w:ind w:left="5760" w:hanging="360"/>
      </w:pPr>
      <w:rPr>
        <w:rFonts w:ascii="Courier New" w:hAnsi="Courier New" w:cs="Courier New" w:hint="default"/>
      </w:rPr>
    </w:lvl>
    <w:lvl w:ilvl="8" w:tplc="FEF2192C">
      <w:start w:val="1"/>
      <w:numFmt w:val="bullet"/>
      <w:lvlText w:val=""/>
      <w:lvlJc w:val="left"/>
      <w:pPr>
        <w:ind w:left="6480" w:hanging="360"/>
      </w:pPr>
      <w:rPr>
        <w:rFonts w:ascii="Wingdings" w:hAnsi="Wingdings" w:hint="default"/>
      </w:rPr>
    </w:lvl>
  </w:abstractNum>
  <w:abstractNum w:abstractNumId="33" w15:restartNumberingAfterBreak="0">
    <w:nsid w:val="468350B4"/>
    <w:multiLevelType w:val="hybridMultilevel"/>
    <w:tmpl w:val="6E869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D5F796B"/>
    <w:multiLevelType w:val="hybridMultilevel"/>
    <w:tmpl w:val="A50E89EA"/>
    <w:lvl w:ilvl="0" w:tplc="9FECA5D0">
      <w:start w:val="1"/>
      <w:numFmt w:val="bullet"/>
      <w:lvlText w:val=""/>
      <w:lvlJc w:val="left"/>
      <w:pPr>
        <w:ind w:left="720" w:hanging="360"/>
      </w:pPr>
      <w:rPr>
        <w:rFonts w:ascii="Symbol" w:hAnsi="Symbol" w:hint="default"/>
      </w:rPr>
    </w:lvl>
    <w:lvl w:ilvl="1" w:tplc="B3CC3618">
      <w:start w:val="1"/>
      <w:numFmt w:val="bullet"/>
      <w:lvlText w:val="o"/>
      <w:lvlJc w:val="left"/>
      <w:pPr>
        <w:ind w:left="1440" w:hanging="360"/>
      </w:pPr>
      <w:rPr>
        <w:rFonts w:ascii="Courier New" w:hAnsi="Courier New" w:cs="Courier New" w:hint="default"/>
      </w:rPr>
    </w:lvl>
    <w:lvl w:ilvl="2" w:tplc="9CAA8E0C">
      <w:start w:val="1"/>
      <w:numFmt w:val="bullet"/>
      <w:lvlText w:val=""/>
      <w:lvlJc w:val="left"/>
      <w:pPr>
        <w:ind w:left="2160" w:hanging="360"/>
      </w:pPr>
      <w:rPr>
        <w:rFonts w:ascii="Wingdings" w:hAnsi="Wingdings" w:hint="default"/>
      </w:rPr>
    </w:lvl>
    <w:lvl w:ilvl="3" w:tplc="DAB2A110">
      <w:start w:val="1"/>
      <w:numFmt w:val="bullet"/>
      <w:lvlText w:val=""/>
      <w:lvlJc w:val="left"/>
      <w:pPr>
        <w:ind w:left="2880" w:hanging="360"/>
      </w:pPr>
      <w:rPr>
        <w:rFonts w:ascii="Symbol" w:hAnsi="Symbol" w:hint="default"/>
      </w:rPr>
    </w:lvl>
    <w:lvl w:ilvl="4" w:tplc="9328D082">
      <w:start w:val="1"/>
      <w:numFmt w:val="bullet"/>
      <w:lvlText w:val="o"/>
      <w:lvlJc w:val="left"/>
      <w:pPr>
        <w:ind w:left="3600" w:hanging="360"/>
      </w:pPr>
      <w:rPr>
        <w:rFonts w:ascii="Courier New" w:hAnsi="Courier New" w:cs="Courier New" w:hint="default"/>
      </w:rPr>
    </w:lvl>
    <w:lvl w:ilvl="5" w:tplc="B64AA9EC">
      <w:start w:val="1"/>
      <w:numFmt w:val="bullet"/>
      <w:lvlText w:val=""/>
      <w:lvlJc w:val="left"/>
      <w:pPr>
        <w:ind w:left="4320" w:hanging="360"/>
      </w:pPr>
      <w:rPr>
        <w:rFonts w:ascii="Wingdings" w:hAnsi="Wingdings" w:hint="default"/>
      </w:rPr>
    </w:lvl>
    <w:lvl w:ilvl="6" w:tplc="37D42C02">
      <w:start w:val="1"/>
      <w:numFmt w:val="bullet"/>
      <w:lvlText w:val=""/>
      <w:lvlJc w:val="left"/>
      <w:pPr>
        <w:ind w:left="5040" w:hanging="360"/>
      </w:pPr>
      <w:rPr>
        <w:rFonts w:ascii="Symbol" w:hAnsi="Symbol" w:hint="default"/>
      </w:rPr>
    </w:lvl>
    <w:lvl w:ilvl="7" w:tplc="C7BAA830">
      <w:start w:val="1"/>
      <w:numFmt w:val="bullet"/>
      <w:lvlText w:val="o"/>
      <w:lvlJc w:val="left"/>
      <w:pPr>
        <w:ind w:left="5760" w:hanging="360"/>
      </w:pPr>
      <w:rPr>
        <w:rFonts w:ascii="Courier New" w:hAnsi="Courier New" w:cs="Courier New" w:hint="default"/>
      </w:rPr>
    </w:lvl>
    <w:lvl w:ilvl="8" w:tplc="A8706298">
      <w:start w:val="1"/>
      <w:numFmt w:val="bullet"/>
      <w:lvlText w:val=""/>
      <w:lvlJc w:val="left"/>
      <w:pPr>
        <w:ind w:left="6480" w:hanging="360"/>
      </w:pPr>
      <w:rPr>
        <w:rFonts w:ascii="Wingdings" w:hAnsi="Wingdings" w:hint="default"/>
      </w:rPr>
    </w:lvl>
  </w:abstractNum>
  <w:abstractNum w:abstractNumId="35" w15:restartNumberingAfterBreak="0">
    <w:nsid w:val="509121FA"/>
    <w:multiLevelType w:val="hybridMultilevel"/>
    <w:tmpl w:val="D3785A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561646A1"/>
    <w:multiLevelType w:val="hybridMultilevel"/>
    <w:tmpl w:val="9494726A"/>
    <w:lvl w:ilvl="0" w:tplc="E64ED538">
      <w:start w:val="4"/>
      <w:numFmt w:val="bullet"/>
      <w:lvlText w:val="•"/>
      <w:lvlJc w:val="left"/>
      <w:pPr>
        <w:ind w:left="362" w:hanging="360"/>
      </w:pPr>
      <w:rPr>
        <w:rFonts w:ascii="Verdana" w:eastAsia="SimSun" w:hAnsi="Verdana" w:cs="Verdana" w:hint="default"/>
      </w:rPr>
    </w:lvl>
    <w:lvl w:ilvl="1" w:tplc="6E2E7C60" w:tentative="1">
      <w:start w:val="1"/>
      <w:numFmt w:val="bullet"/>
      <w:lvlText w:val="o"/>
      <w:lvlJc w:val="left"/>
      <w:pPr>
        <w:ind w:left="1082" w:hanging="360"/>
      </w:pPr>
      <w:rPr>
        <w:rFonts w:ascii="Courier New" w:hAnsi="Courier New" w:cs="Courier New" w:hint="default"/>
      </w:rPr>
    </w:lvl>
    <w:lvl w:ilvl="2" w:tplc="DCAAE728" w:tentative="1">
      <w:start w:val="1"/>
      <w:numFmt w:val="bullet"/>
      <w:lvlText w:val=""/>
      <w:lvlJc w:val="left"/>
      <w:pPr>
        <w:ind w:left="1802" w:hanging="360"/>
      </w:pPr>
      <w:rPr>
        <w:rFonts w:ascii="Wingdings" w:hAnsi="Wingdings" w:hint="default"/>
      </w:rPr>
    </w:lvl>
    <w:lvl w:ilvl="3" w:tplc="81646754" w:tentative="1">
      <w:start w:val="1"/>
      <w:numFmt w:val="bullet"/>
      <w:lvlText w:val=""/>
      <w:lvlJc w:val="left"/>
      <w:pPr>
        <w:ind w:left="2522" w:hanging="360"/>
      </w:pPr>
      <w:rPr>
        <w:rFonts w:ascii="Symbol" w:hAnsi="Symbol" w:hint="default"/>
      </w:rPr>
    </w:lvl>
    <w:lvl w:ilvl="4" w:tplc="9800A946" w:tentative="1">
      <w:start w:val="1"/>
      <w:numFmt w:val="bullet"/>
      <w:lvlText w:val="o"/>
      <w:lvlJc w:val="left"/>
      <w:pPr>
        <w:ind w:left="3242" w:hanging="360"/>
      </w:pPr>
      <w:rPr>
        <w:rFonts w:ascii="Courier New" w:hAnsi="Courier New" w:cs="Courier New" w:hint="default"/>
      </w:rPr>
    </w:lvl>
    <w:lvl w:ilvl="5" w:tplc="56184960" w:tentative="1">
      <w:start w:val="1"/>
      <w:numFmt w:val="bullet"/>
      <w:lvlText w:val=""/>
      <w:lvlJc w:val="left"/>
      <w:pPr>
        <w:ind w:left="3962" w:hanging="360"/>
      </w:pPr>
      <w:rPr>
        <w:rFonts w:ascii="Wingdings" w:hAnsi="Wingdings" w:hint="default"/>
      </w:rPr>
    </w:lvl>
    <w:lvl w:ilvl="6" w:tplc="805CDC56" w:tentative="1">
      <w:start w:val="1"/>
      <w:numFmt w:val="bullet"/>
      <w:lvlText w:val=""/>
      <w:lvlJc w:val="left"/>
      <w:pPr>
        <w:ind w:left="4682" w:hanging="360"/>
      </w:pPr>
      <w:rPr>
        <w:rFonts w:ascii="Symbol" w:hAnsi="Symbol" w:hint="default"/>
      </w:rPr>
    </w:lvl>
    <w:lvl w:ilvl="7" w:tplc="8710D680" w:tentative="1">
      <w:start w:val="1"/>
      <w:numFmt w:val="bullet"/>
      <w:lvlText w:val="o"/>
      <w:lvlJc w:val="left"/>
      <w:pPr>
        <w:ind w:left="5402" w:hanging="360"/>
      </w:pPr>
      <w:rPr>
        <w:rFonts w:ascii="Courier New" w:hAnsi="Courier New" w:cs="Courier New" w:hint="default"/>
      </w:rPr>
    </w:lvl>
    <w:lvl w:ilvl="8" w:tplc="94FC30E4" w:tentative="1">
      <w:start w:val="1"/>
      <w:numFmt w:val="bullet"/>
      <w:lvlText w:val=""/>
      <w:lvlJc w:val="left"/>
      <w:pPr>
        <w:ind w:left="6122" w:hanging="360"/>
      </w:pPr>
      <w:rPr>
        <w:rFonts w:ascii="Wingdings" w:hAnsi="Wingdings" w:hint="default"/>
      </w:rPr>
    </w:lvl>
  </w:abstractNum>
  <w:abstractNum w:abstractNumId="37" w15:restartNumberingAfterBreak="0">
    <w:nsid w:val="56926F3B"/>
    <w:multiLevelType w:val="hybridMultilevel"/>
    <w:tmpl w:val="D9924E48"/>
    <w:lvl w:ilvl="0" w:tplc="04941464">
      <w:start w:val="1"/>
      <w:numFmt w:val="bullet"/>
      <w:lvlText w:val=""/>
      <w:lvlJc w:val="left"/>
      <w:pPr>
        <w:ind w:left="720" w:hanging="360"/>
      </w:pPr>
      <w:rPr>
        <w:rFonts w:ascii="Symbol" w:hAnsi="Symbol" w:hint="default"/>
      </w:rPr>
    </w:lvl>
    <w:lvl w:ilvl="1" w:tplc="901038AA">
      <w:start w:val="1"/>
      <w:numFmt w:val="bullet"/>
      <w:lvlText w:val="o"/>
      <w:lvlJc w:val="left"/>
      <w:pPr>
        <w:ind w:left="1440" w:hanging="360"/>
      </w:pPr>
      <w:rPr>
        <w:rFonts w:ascii="Courier New" w:hAnsi="Courier New" w:cs="Courier New" w:hint="default"/>
      </w:rPr>
    </w:lvl>
    <w:lvl w:ilvl="2" w:tplc="49DE5CFE">
      <w:start w:val="1"/>
      <w:numFmt w:val="bullet"/>
      <w:lvlText w:val=""/>
      <w:lvlJc w:val="left"/>
      <w:pPr>
        <w:ind w:left="2160" w:hanging="360"/>
      </w:pPr>
      <w:rPr>
        <w:rFonts w:ascii="Wingdings" w:hAnsi="Wingdings" w:hint="default"/>
      </w:rPr>
    </w:lvl>
    <w:lvl w:ilvl="3" w:tplc="F21CB5FE">
      <w:start w:val="1"/>
      <w:numFmt w:val="bullet"/>
      <w:lvlText w:val=""/>
      <w:lvlJc w:val="left"/>
      <w:pPr>
        <w:ind w:left="2880" w:hanging="360"/>
      </w:pPr>
      <w:rPr>
        <w:rFonts w:ascii="Symbol" w:hAnsi="Symbol" w:hint="default"/>
      </w:rPr>
    </w:lvl>
    <w:lvl w:ilvl="4" w:tplc="89C6DCCA">
      <w:start w:val="1"/>
      <w:numFmt w:val="bullet"/>
      <w:lvlText w:val="o"/>
      <w:lvlJc w:val="left"/>
      <w:pPr>
        <w:ind w:left="3600" w:hanging="360"/>
      </w:pPr>
      <w:rPr>
        <w:rFonts w:ascii="Courier New" w:hAnsi="Courier New" w:cs="Courier New" w:hint="default"/>
      </w:rPr>
    </w:lvl>
    <w:lvl w:ilvl="5" w:tplc="CC6A7928">
      <w:start w:val="1"/>
      <w:numFmt w:val="bullet"/>
      <w:lvlText w:val=""/>
      <w:lvlJc w:val="left"/>
      <w:pPr>
        <w:ind w:left="4320" w:hanging="360"/>
      </w:pPr>
      <w:rPr>
        <w:rFonts w:ascii="Wingdings" w:hAnsi="Wingdings" w:hint="default"/>
      </w:rPr>
    </w:lvl>
    <w:lvl w:ilvl="6" w:tplc="84BCC422">
      <w:start w:val="1"/>
      <w:numFmt w:val="bullet"/>
      <w:lvlText w:val=""/>
      <w:lvlJc w:val="left"/>
      <w:pPr>
        <w:ind w:left="5040" w:hanging="360"/>
      </w:pPr>
      <w:rPr>
        <w:rFonts w:ascii="Symbol" w:hAnsi="Symbol" w:hint="default"/>
      </w:rPr>
    </w:lvl>
    <w:lvl w:ilvl="7" w:tplc="03F08704">
      <w:start w:val="1"/>
      <w:numFmt w:val="bullet"/>
      <w:lvlText w:val="o"/>
      <w:lvlJc w:val="left"/>
      <w:pPr>
        <w:ind w:left="5760" w:hanging="360"/>
      </w:pPr>
      <w:rPr>
        <w:rFonts w:ascii="Courier New" w:hAnsi="Courier New" w:cs="Courier New" w:hint="default"/>
      </w:rPr>
    </w:lvl>
    <w:lvl w:ilvl="8" w:tplc="07DA7556">
      <w:start w:val="1"/>
      <w:numFmt w:val="bullet"/>
      <w:lvlText w:val=""/>
      <w:lvlJc w:val="left"/>
      <w:pPr>
        <w:ind w:left="6480" w:hanging="360"/>
      </w:pPr>
      <w:rPr>
        <w:rFonts w:ascii="Wingdings" w:hAnsi="Wingdings" w:hint="default"/>
      </w:rPr>
    </w:lvl>
  </w:abstractNum>
  <w:abstractNum w:abstractNumId="38" w15:restartNumberingAfterBreak="0">
    <w:nsid w:val="571A4619"/>
    <w:multiLevelType w:val="hybridMultilevel"/>
    <w:tmpl w:val="EAB82AB2"/>
    <w:lvl w:ilvl="0" w:tplc="04090001">
      <w:start w:val="1"/>
      <w:numFmt w:val="bullet"/>
      <w:lvlText w:val=""/>
      <w:lvlJc w:val="left"/>
      <w:pPr>
        <w:ind w:left="847" w:hanging="360"/>
      </w:pPr>
      <w:rPr>
        <w:rFonts w:ascii="Symbol" w:hAnsi="Symbol" w:hint="default"/>
      </w:rPr>
    </w:lvl>
    <w:lvl w:ilvl="1" w:tplc="04090003">
      <w:start w:val="1"/>
      <w:numFmt w:val="bullet"/>
      <w:lvlText w:val="o"/>
      <w:lvlJc w:val="left"/>
      <w:pPr>
        <w:ind w:left="1567" w:hanging="360"/>
      </w:pPr>
      <w:rPr>
        <w:rFonts w:ascii="Courier New" w:hAnsi="Courier New" w:cs="Courier New" w:hint="default"/>
      </w:rPr>
    </w:lvl>
    <w:lvl w:ilvl="2" w:tplc="04090005">
      <w:start w:val="1"/>
      <w:numFmt w:val="bullet"/>
      <w:lvlText w:val=""/>
      <w:lvlJc w:val="left"/>
      <w:pPr>
        <w:ind w:left="2287" w:hanging="360"/>
      </w:pPr>
      <w:rPr>
        <w:rFonts w:ascii="Wingdings" w:hAnsi="Wingdings" w:hint="default"/>
      </w:rPr>
    </w:lvl>
    <w:lvl w:ilvl="3" w:tplc="04090001">
      <w:start w:val="1"/>
      <w:numFmt w:val="bullet"/>
      <w:lvlText w:val=""/>
      <w:lvlJc w:val="left"/>
      <w:pPr>
        <w:ind w:left="3007" w:hanging="360"/>
      </w:pPr>
      <w:rPr>
        <w:rFonts w:ascii="Symbol" w:hAnsi="Symbol" w:hint="default"/>
      </w:rPr>
    </w:lvl>
    <w:lvl w:ilvl="4" w:tplc="04090003">
      <w:start w:val="1"/>
      <w:numFmt w:val="bullet"/>
      <w:lvlText w:val="o"/>
      <w:lvlJc w:val="left"/>
      <w:pPr>
        <w:ind w:left="3727" w:hanging="360"/>
      </w:pPr>
      <w:rPr>
        <w:rFonts w:ascii="Courier New" w:hAnsi="Courier New" w:cs="Courier New" w:hint="default"/>
      </w:rPr>
    </w:lvl>
    <w:lvl w:ilvl="5" w:tplc="04090005">
      <w:start w:val="1"/>
      <w:numFmt w:val="bullet"/>
      <w:lvlText w:val=""/>
      <w:lvlJc w:val="left"/>
      <w:pPr>
        <w:ind w:left="4447" w:hanging="360"/>
      </w:pPr>
      <w:rPr>
        <w:rFonts w:ascii="Wingdings" w:hAnsi="Wingdings" w:hint="default"/>
      </w:rPr>
    </w:lvl>
    <w:lvl w:ilvl="6" w:tplc="04090001">
      <w:start w:val="1"/>
      <w:numFmt w:val="bullet"/>
      <w:lvlText w:val=""/>
      <w:lvlJc w:val="left"/>
      <w:pPr>
        <w:ind w:left="5167" w:hanging="360"/>
      </w:pPr>
      <w:rPr>
        <w:rFonts w:ascii="Symbol" w:hAnsi="Symbol" w:hint="default"/>
      </w:rPr>
    </w:lvl>
    <w:lvl w:ilvl="7" w:tplc="04090003">
      <w:start w:val="1"/>
      <w:numFmt w:val="bullet"/>
      <w:lvlText w:val="o"/>
      <w:lvlJc w:val="left"/>
      <w:pPr>
        <w:ind w:left="5887" w:hanging="360"/>
      </w:pPr>
      <w:rPr>
        <w:rFonts w:ascii="Courier New" w:hAnsi="Courier New" w:cs="Courier New" w:hint="default"/>
      </w:rPr>
    </w:lvl>
    <w:lvl w:ilvl="8" w:tplc="04090005">
      <w:start w:val="1"/>
      <w:numFmt w:val="bullet"/>
      <w:lvlText w:val=""/>
      <w:lvlJc w:val="left"/>
      <w:pPr>
        <w:ind w:left="6607" w:hanging="360"/>
      </w:pPr>
      <w:rPr>
        <w:rFonts w:ascii="Wingdings" w:hAnsi="Wingdings" w:hint="default"/>
      </w:rPr>
    </w:lvl>
  </w:abstractNum>
  <w:abstractNum w:abstractNumId="39" w15:restartNumberingAfterBreak="0">
    <w:nsid w:val="58B268BC"/>
    <w:multiLevelType w:val="hybridMultilevel"/>
    <w:tmpl w:val="D850F344"/>
    <w:lvl w:ilvl="0" w:tplc="648A9A78">
      <w:start w:val="1"/>
      <w:numFmt w:val="bullet"/>
      <w:lvlText w:val=""/>
      <w:lvlJc w:val="left"/>
      <w:pPr>
        <w:ind w:left="722" w:hanging="360"/>
      </w:pPr>
      <w:rPr>
        <w:rFonts w:ascii="Symbol" w:hAnsi="Symbol" w:hint="default"/>
      </w:rPr>
    </w:lvl>
    <w:lvl w:ilvl="1" w:tplc="8992454E">
      <w:start w:val="1"/>
      <w:numFmt w:val="bullet"/>
      <w:lvlText w:val="o"/>
      <w:lvlJc w:val="left"/>
      <w:pPr>
        <w:ind w:left="1442" w:hanging="360"/>
      </w:pPr>
      <w:rPr>
        <w:rFonts w:ascii="Courier New" w:hAnsi="Courier New" w:cs="Courier New" w:hint="default"/>
      </w:rPr>
    </w:lvl>
    <w:lvl w:ilvl="2" w:tplc="28C8D3E4">
      <w:start w:val="1"/>
      <w:numFmt w:val="bullet"/>
      <w:lvlText w:val=""/>
      <w:lvlJc w:val="left"/>
      <w:pPr>
        <w:ind w:left="2162" w:hanging="360"/>
      </w:pPr>
      <w:rPr>
        <w:rFonts w:ascii="Wingdings" w:hAnsi="Wingdings" w:hint="default"/>
      </w:rPr>
    </w:lvl>
    <w:lvl w:ilvl="3" w:tplc="8A0A0D64">
      <w:start w:val="1"/>
      <w:numFmt w:val="bullet"/>
      <w:lvlText w:val=""/>
      <w:lvlJc w:val="left"/>
      <w:pPr>
        <w:ind w:left="2882" w:hanging="360"/>
      </w:pPr>
      <w:rPr>
        <w:rFonts w:ascii="Symbol" w:hAnsi="Symbol" w:hint="default"/>
      </w:rPr>
    </w:lvl>
    <w:lvl w:ilvl="4" w:tplc="15FE0F3C">
      <w:start w:val="1"/>
      <w:numFmt w:val="bullet"/>
      <w:lvlText w:val="o"/>
      <w:lvlJc w:val="left"/>
      <w:pPr>
        <w:ind w:left="3602" w:hanging="360"/>
      </w:pPr>
      <w:rPr>
        <w:rFonts w:ascii="Courier New" w:hAnsi="Courier New" w:cs="Courier New" w:hint="default"/>
      </w:rPr>
    </w:lvl>
    <w:lvl w:ilvl="5" w:tplc="B0007CC8">
      <w:start w:val="1"/>
      <w:numFmt w:val="bullet"/>
      <w:lvlText w:val=""/>
      <w:lvlJc w:val="left"/>
      <w:pPr>
        <w:ind w:left="4322" w:hanging="360"/>
      </w:pPr>
      <w:rPr>
        <w:rFonts w:ascii="Wingdings" w:hAnsi="Wingdings" w:hint="default"/>
      </w:rPr>
    </w:lvl>
    <w:lvl w:ilvl="6" w:tplc="9AE83B8A">
      <w:start w:val="1"/>
      <w:numFmt w:val="bullet"/>
      <w:lvlText w:val=""/>
      <w:lvlJc w:val="left"/>
      <w:pPr>
        <w:ind w:left="5042" w:hanging="360"/>
      </w:pPr>
      <w:rPr>
        <w:rFonts w:ascii="Symbol" w:hAnsi="Symbol" w:hint="default"/>
      </w:rPr>
    </w:lvl>
    <w:lvl w:ilvl="7" w:tplc="AA2266A2">
      <w:start w:val="1"/>
      <w:numFmt w:val="bullet"/>
      <w:lvlText w:val="o"/>
      <w:lvlJc w:val="left"/>
      <w:pPr>
        <w:ind w:left="5762" w:hanging="360"/>
      </w:pPr>
      <w:rPr>
        <w:rFonts w:ascii="Courier New" w:hAnsi="Courier New" w:cs="Courier New" w:hint="default"/>
      </w:rPr>
    </w:lvl>
    <w:lvl w:ilvl="8" w:tplc="EEEC9C54">
      <w:start w:val="1"/>
      <w:numFmt w:val="bullet"/>
      <w:lvlText w:val=""/>
      <w:lvlJc w:val="left"/>
      <w:pPr>
        <w:ind w:left="6482" w:hanging="360"/>
      </w:pPr>
      <w:rPr>
        <w:rFonts w:ascii="Wingdings" w:hAnsi="Wingdings" w:hint="default"/>
      </w:rPr>
    </w:lvl>
  </w:abstractNum>
  <w:abstractNum w:abstractNumId="40" w15:restartNumberingAfterBreak="0">
    <w:nsid w:val="5A8C68F9"/>
    <w:multiLevelType w:val="hybridMultilevel"/>
    <w:tmpl w:val="FFFFFFFF"/>
    <w:lvl w:ilvl="0" w:tplc="C296781C">
      <w:start w:val="1"/>
      <w:numFmt w:val="bullet"/>
      <w:lvlText w:val=""/>
      <w:lvlJc w:val="left"/>
      <w:pPr>
        <w:ind w:left="360" w:hanging="360"/>
      </w:pPr>
      <w:rPr>
        <w:rFonts w:ascii="Symbol" w:hAnsi="Symbol" w:hint="default"/>
      </w:rPr>
    </w:lvl>
    <w:lvl w:ilvl="1" w:tplc="69369D0A" w:tentative="1">
      <w:start w:val="1"/>
      <w:numFmt w:val="bullet"/>
      <w:lvlText w:val="o"/>
      <w:lvlJc w:val="left"/>
      <w:pPr>
        <w:ind w:left="1080" w:hanging="360"/>
      </w:pPr>
      <w:rPr>
        <w:rFonts w:ascii="Courier New" w:hAnsi="Courier New" w:hint="default"/>
      </w:rPr>
    </w:lvl>
    <w:lvl w:ilvl="2" w:tplc="FF4CC83C" w:tentative="1">
      <w:start w:val="1"/>
      <w:numFmt w:val="bullet"/>
      <w:lvlText w:val=""/>
      <w:lvlJc w:val="left"/>
      <w:pPr>
        <w:ind w:left="1800" w:hanging="360"/>
      </w:pPr>
      <w:rPr>
        <w:rFonts w:ascii="Wingdings" w:hAnsi="Wingdings" w:hint="default"/>
      </w:rPr>
    </w:lvl>
    <w:lvl w:ilvl="3" w:tplc="436031FA" w:tentative="1">
      <w:start w:val="1"/>
      <w:numFmt w:val="bullet"/>
      <w:lvlText w:val=""/>
      <w:lvlJc w:val="left"/>
      <w:pPr>
        <w:ind w:left="2520" w:hanging="360"/>
      </w:pPr>
      <w:rPr>
        <w:rFonts w:ascii="Symbol" w:hAnsi="Symbol" w:hint="default"/>
      </w:rPr>
    </w:lvl>
    <w:lvl w:ilvl="4" w:tplc="927AF9BA" w:tentative="1">
      <w:start w:val="1"/>
      <w:numFmt w:val="bullet"/>
      <w:lvlText w:val="o"/>
      <w:lvlJc w:val="left"/>
      <w:pPr>
        <w:ind w:left="3240" w:hanging="360"/>
      </w:pPr>
      <w:rPr>
        <w:rFonts w:ascii="Courier New" w:hAnsi="Courier New" w:hint="default"/>
      </w:rPr>
    </w:lvl>
    <w:lvl w:ilvl="5" w:tplc="D834CFF4" w:tentative="1">
      <w:start w:val="1"/>
      <w:numFmt w:val="bullet"/>
      <w:lvlText w:val=""/>
      <w:lvlJc w:val="left"/>
      <w:pPr>
        <w:ind w:left="3960" w:hanging="360"/>
      </w:pPr>
      <w:rPr>
        <w:rFonts w:ascii="Wingdings" w:hAnsi="Wingdings" w:hint="default"/>
      </w:rPr>
    </w:lvl>
    <w:lvl w:ilvl="6" w:tplc="638ECF20" w:tentative="1">
      <w:start w:val="1"/>
      <w:numFmt w:val="bullet"/>
      <w:lvlText w:val=""/>
      <w:lvlJc w:val="left"/>
      <w:pPr>
        <w:ind w:left="4680" w:hanging="360"/>
      </w:pPr>
      <w:rPr>
        <w:rFonts w:ascii="Symbol" w:hAnsi="Symbol" w:hint="default"/>
      </w:rPr>
    </w:lvl>
    <w:lvl w:ilvl="7" w:tplc="909C5D9C" w:tentative="1">
      <w:start w:val="1"/>
      <w:numFmt w:val="bullet"/>
      <w:lvlText w:val="o"/>
      <w:lvlJc w:val="left"/>
      <w:pPr>
        <w:ind w:left="5400" w:hanging="360"/>
      </w:pPr>
      <w:rPr>
        <w:rFonts w:ascii="Courier New" w:hAnsi="Courier New" w:hint="default"/>
      </w:rPr>
    </w:lvl>
    <w:lvl w:ilvl="8" w:tplc="99F846D0" w:tentative="1">
      <w:start w:val="1"/>
      <w:numFmt w:val="bullet"/>
      <w:lvlText w:val=""/>
      <w:lvlJc w:val="left"/>
      <w:pPr>
        <w:ind w:left="6120" w:hanging="360"/>
      </w:pPr>
      <w:rPr>
        <w:rFonts w:ascii="Wingdings" w:hAnsi="Wingdings" w:hint="default"/>
      </w:rPr>
    </w:lvl>
  </w:abstractNum>
  <w:abstractNum w:abstractNumId="41" w15:restartNumberingAfterBreak="0">
    <w:nsid w:val="5E691FAC"/>
    <w:multiLevelType w:val="hybridMultilevel"/>
    <w:tmpl w:val="82B0178A"/>
    <w:lvl w:ilvl="0" w:tplc="AB660F0E">
      <w:start w:val="1"/>
      <w:numFmt w:val="bullet"/>
      <w:lvlText w:val=""/>
      <w:lvlJc w:val="left"/>
      <w:pPr>
        <w:ind w:left="362" w:hanging="360"/>
      </w:pPr>
      <w:rPr>
        <w:rFonts w:ascii="Symbol" w:hAnsi="Symbol" w:hint="default"/>
      </w:rPr>
    </w:lvl>
    <w:lvl w:ilvl="1" w:tplc="CBFE67DE">
      <w:start w:val="1"/>
      <w:numFmt w:val="bullet"/>
      <w:lvlText w:val="o"/>
      <w:lvlJc w:val="left"/>
      <w:pPr>
        <w:ind w:left="1082" w:hanging="360"/>
      </w:pPr>
      <w:rPr>
        <w:rFonts w:ascii="Courier New" w:hAnsi="Courier New" w:cs="Courier New" w:hint="default"/>
      </w:rPr>
    </w:lvl>
    <w:lvl w:ilvl="2" w:tplc="3DD224C6">
      <w:start w:val="1"/>
      <w:numFmt w:val="bullet"/>
      <w:lvlText w:val=""/>
      <w:lvlJc w:val="left"/>
      <w:pPr>
        <w:ind w:left="1802" w:hanging="360"/>
      </w:pPr>
      <w:rPr>
        <w:rFonts w:ascii="Wingdings" w:hAnsi="Wingdings" w:hint="default"/>
      </w:rPr>
    </w:lvl>
    <w:lvl w:ilvl="3" w:tplc="11068480">
      <w:start w:val="1"/>
      <w:numFmt w:val="bullet"/>
      <w:lvlText w:val=""/>
      <w:lvlJc w:val="left"/>
      <w:pPr>
        <w:ind w:left="2522" w:hanging="360"/>
      </w:pPr>
      <w:rPr>
        <w:rFonts w:ascii="Symbol" w:hAnsi="Symbol" w:hint="default"/>
      </w:rPr>
    </w:lvl>
    <w:lvl w:ilvl="4" w:tplc="BF8A80FA">
      <w:start w:val="1"/>
      <w:numFmt w:val="bullet"/>
      <w:lvlText w:val="o"/>
      <w:lvlJc w:val="left"/>
      <w:pPr>
        <w:ind w:left="3242" w:hanging="360"/>
      </w:pPr>
      <w:rPr>
        <w:rFonts w:ascii="Courier New" w:hAnsi="Courier New" w:cs="Courier New" w:hint="default"/>
      </w:rPr>
    </w:lvl>
    <w:lvl w:ilvl="5" w:tplc="6482413E">
      <w:start w:val="1"/>
      <w:numFmt w:val="bullet"/>
      <w:lvlText w:val=""/>
      <w:lvlJc w:val="left"/>
      <w:pPr>
        <w:ind w:left="3962" w:hanging="360"/>
      </w:pPr>
      <w:rPr>
        <w:rFonts w:ascii="Wingdings" w:hAnsi="Wingdings" w:hint="default"/>
      </w:rPr>
    </w:lvl>
    <w:lvl w:ilvl="6" w:tplc="520C07F4">
      <w:start w:val="1"/>
      <w:numFmt w:val="bullet"/>
      <w:lvlText w:val=""/>
      <w:lvlJc w:val="left"/>
      <w:pPr>
        <w:ind w:left="4682" w:hanging="360"/>
      </w:pPr>
      <w:rPr>
        <w:rFonts w:ascii="Symbol" w:hAnsi="Symbol" w:hint="default"/>
      </w:rPr>
    </w:lvl>
    <w:lvl w:ilvl="7" w:tplc="75DE4FD0">
      <w:start w:val="1"/>
      <w:numFmt w:val="bullet"/>
      <w:lvlText w:val="o"/>
      <w:lvlJc w:val="left"/>
      <w:pPr>
        <w:ind w:left="5402" w:hanging="360"/>
      </w:pPr>
      <w:rPr>
        <w:rFonts w:ascii="Courier New" w:hAnsi="Courier New" w:cs="Courier New" w:hint="default"/>
      </w:rPr>
    </w:lvl>
    <w:lvl w:ilvl="8" w:tplc="68A01FB2">
      <w:start w:val="1"/>
      <w:numFmt w:val="bullet"/>
      <w:lvlText w:val=""/>
      <w:lvlJc w:val="left"/>
      <w:pPr>
        <w:ind w:left="6122" w:hanging="360"/>
      </w:pPr>
      <w:rPr>
        <w:rFonts w:ascii="Wingdings" w:hAnsi="Wingdings" w:hint="default"/>
      </w:rPr>
    </w:lvl>
  </w:abstractNum>
  <w:abstractNum w:abstractNumId="42" w15:restartNumberingAfterBreak="0">
    <w:nsid w:val="5FD40C3A"/>
    <w:multiLevelType w:val="hybridMultilevel"/>
    <w:tmpl w:val="85629EA0"/>
    <w:lvl w:ilvl="0" w:tplc="04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3" w15:restartNumberingAfterBreak="0">
    <w:nsid w:val="60392844"/>
    <w:multiLevelType w:val="hybridMultilevel"/>
    <w:tmpl w:val="772EB90A"/>
    <w:lvl w:ilvl="0" w:tplc="4B7401D8">
      <w:start w:val="1"/>
      <w:numFmt w:val="bullet"/>
      <w:lvlText w:val=""/>
      <w:lvlJc w:val="left"/>
      <w:pPr>
        <w:ind w:left="720" w:hanging="360"/>
      </w:pPr>
      <w:rPr>
        <w:rFonts w:ascii="Symbol" w:hAnsi="Symbol" w:hint="default"/>
      </w:rPr>
    </w:lvl>
    <w:lvl w:ilvl="1" w:tplc="3A82D616">
      <w:start w:val="1"/>
      <w:numFmt w:val="bullet"/>
      <w:lvlText w:val="o"/>
      <w:lvlJc w:val="left"/>
      <w:pPr>
        <w:ind w:left="1440" w:hanging="360"/>
      </w:pPr>
      <w:rPr>
        <w:rFonts w:ascii="Courier New" w:hAnsi="Courier New" w:cs="Courier New" w:hint="default"/>
      </w:rPr>
    </w:lvl>
    <w:lvl w:ilvl="2" w:tplc="B6E4B820">
      <w:start w:val="1"/>
      <w:numFmt w:val="bullet"/>
      <w:lvlText w:val=""/>
      <w:lvlJc w:val="left"/>
      <w:pPr>
        <w:ind w:left="2160" w:hanging="360"/>
      </w:pPr>
      <w:rPr>
        <w:rFonts w:ascii="Wingdings" w:hAnsi="Wingdings" w:hint="default"/>
      </w:rPr>
    </w:lvl>
    <w:lvl w:ilvl="3" w:tplc="324858FA">
      <w:start w:val="1"/>
      <w:numFmt w:val="bullet"/>
      <w:lvlText w:val=""/>
      <w:lvlJc w:val="left"/>
      <w:pPr>
        <w:ind w:left="2880" w:hanging="360"/>
      </w:pPr>
      <w:rPr>
        <w:rFonts w:ascii="Symbol" w:hAnsi="Symbol" w:hint="default"/>
      </w:rPr>
    </w:lvl>
    <w:lvl w:ilvl="4" w:tplc="F3EE7E84">
      <w:start w:val="1"/>
      <w:numFmt w:val="bullet"/>
      <w:lvlText w:val="o"/>
      <w:lvlJc w:val="left"/>
      <w:pPr>
        <w:ind w:left="3600" w:hanging="360"/>
      </w:pPr>
      <w:rPr>
        <w:rFonts w:ascii="Courier New" w:hAnsi="Courier New" w:cs="Courier New" w:hint="default"/>
      </w:rPr>
    </w:lvl>
    <w:lvl w:ilvl="5" w:tplc="13ECC6AC">
      <w:start w:val="1"/>
      <w:numFmt w:val="bullet"/>
      <w:lvlText w:val=""/>
      <w:lvlJc w:val="left"/>
      <w:pPr>
        <w:ind w:left="4320" w:hanging="360"/>
      </w:pPr>
      <w:rPr>
        <w:rFonts w:ascii="Wingdings" w:hAnsi="Wingdings" w:hint="default"/>
      </w:rPr>
    </w:lvl>
    <w:lvl w:ilvl="6" w:tplc="3BA6DFC0">
      <w:start w:val="1"/>
      <w:numFmt w:val="bullet"/>
      <w:lvlText w:val=""/>
      <w:lvlJc w:val="left"/>
      <w:pPr>
        <w:ind w:left="5040" w:hanging="360"/>
      </w:pPr>
      <w:rPr>
        <w:rFonts w:ascii="Symbol" w:hAnsi="Symbol" w:hint="default"/>
      </w:rPr>
    </w:lvl>
    <w:lvl w:ilvl="7" w:tplc="6A7CA5E2">
      <w:start w:val="1"/>
      <w:numFmt w:val="bullet"/>
      <w:lvlText w:val="o"/>
      <w:lvlJc w:val="left"/>
      <w:pPr>
        <w:ind w:left="5760" w:hanging="360"/>
      </w:pPr>
      <w:rPr>
        <w:rFonts w:ascii="Courier New" w:hAnsi="Courier New" w:cs="Courier New" w:hint="default"/>
      </w:rPr>
    </w:lvl>
    <w:lvl w:ilvl="8" w:tplc="58040C3A">
      <w:start w:val="1"/>
      <w:numFmt w:val="bullet"/>
      <w:lvlText w:val=""/>
      <w:lvlJc w:val="left"/>
      <w:pPr>
        <w:ind w:left="6480" w:hanging="360"/>
      </w:pPr>
      <w:rPr>
        <w:rFonts w:ascii="Wingdings" w:hAnsi="Wingdings" w:hint="default"/>
      </w:rPr>
    </w:lvl>
  </w:abstractNum>
  <w:abstractNum w:abstractNumId="44" w15:restartNumberingAfterBreak="0">
    <w:nsid w:val="62B45A54"/>
    <w:multiLevelType w:val="hybridMultilevel"/>
    <w:tmpl w:val="A24CE9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47A6CC5"/>
    <w:multiLevelType w:val="hybridMultilevel"/>
    <w:tmpl w:val="4122477E"/>
    <w:lvl w:ilvl="0" w:tplc="7AAA414C">
      <w:start w:val="1"/>
      <w:numFmt w:val="bullet"/>
      <w:lvlText w:val=""/>
      <w:lvlJc w:val="left"/>
      <w:pPr>
        <w:ind w:left="720" w:hanging="360"/>
      </w:pPr>
      <w:rPr>
        <w:rFonts w:ascii="Symbol" w:hAnsi="Symbol" w:hint="default"/>
      </w:rPr>
    </w:lvl>
    <w:lvl w:ilvl="1" w:tplc="64604D26" w:tentative="1">
      <w:start w:val="1"/>
      <w:numFmt w:val="bullet"/>
      <w:lvlText w:val="o"/>
      <w:lvlJc w:val="left"/>
      <w:pPr>
        <w:ind w:left="1440" w:hanging="360"/>
      </w:pPr>
      <w:rPr>
        <w:rFonts w:ascii="Courier New" w:hAnsi="Courier New" w:cs="Courier New" w:hint="default"/>
      </w:rPr>
    </w:lvl>
    <w:lvl w:ilvl="2" w:tplc="FE301CEA" w:tentative="1">
      <w:start w:val="1"/>
      <w:numFmt w:val="bullet"/>
      <w:lvlText w:val=""/>
      <w:lvlJc w:val="left"/>
      <w:pPr>
        <w:ind w:left="2160" w:hanging="360"/>
      </w:pPr>
      <w:rPr>
        <w:rFonts w:ascii="Wingdings" w:hAnsi="Wingdings" w:hint="default"/>
      </w:rPr>
    </w:lvl>
    <w:lvl w:ilvl="3" w:tplc="829ABBB0" w:tentative="1">
      <w:start w:val="1"/>
      <w:numFmt w:val="bullet"/>
      <w:lvlText w:val=""/>
      <w:lvlJc w:val="left"/>
      <w:pPr>
        <w:ind w:left="2880" w:hanging="360"/>
      </w:pPr>
      <w:rPr>
        <w:rFonts w:ascii="Symbol" w:hAnsi="Symbol" w:hint="default"/>
      </w:rPr>
    </w:lvl>
    <w:lvl w:ilvl="4" w:tplc="F5382F2C" w:tentative="1">
      <w:start w:val="1"/>
      <w:numFmt w:val="bullet"/>
      <w:lvlText w:val="o"/>
      <w:lvlJc w:val="left"/>
      <w:pPr>
        <w:ind w:left="3600" w:hanging="360"/>
      </w:pPr>
      <w:rPr>
        <w:rFonts w:ascii="Courier New" w:hAnsi="Courier New" w:cs="Courier New" w:hint="default"/>
      </w:rPr>
    </w:lvl>
    <w:lvl w:ilvl="5" w:tplc="F22E7888" w:tentative="1">
      <w:start w:val="1"/>
      <w:numFmt w:val="bullet"/>
      <w:lvlText w:val=""/>
      <w:lvlJc w:val="left"/>
      <w:pPr>
        <w:ind w:left="4320" w:hanging="360"/>
      </w:pPr>
      <w:rPr>
        <w:rFonts w:ascii="Wingdings" w:hAnsi="Wingdings" w:hint="default"/>
      </w:rPr>
    </w:lvl>
    <w:lvl w:ilvl="6" w:tplc="58506E82" w:tentative="1">
      <w:start w:val="1"/>
      <w:numFmt w:val="bullet"/>
      <w:lvlText w:val=""/>
      <w:lvlJc w:val="left"/>
      <w:pPr>
        <w:ind w:left="5040" w:hanging="360"/>
      </w:pPr>
      <w:rPr>
        <w:rFonts w:ascii="Symbol" w:hAnsi="Symbol" w:hint="default"/>
      </w:rPr>
    </w:lvl>
    <w:lvl w:ilvl="7" w:tplc="DEE472F6" w:tentative="1">
      <w:start w:val="1"/>
      <w:numFmt w:val="bullet"/>
      <w:lvlText w:val="o"/>
      <w:lvlJc w:val="left"/>
      <w:pPr>
        <w:ind w:left="5760" w:hanging="360"/>
      </w:pPr>
      <w:rPr>
        <w:rFonts w:ascii="Courier New" w:hAnsi="Courier New" w:cs="Courier New" w:hint="default"/>
      </w:rPr>
    </w:lvl>
    <w:lvl w:ilvl="8" w:tplc="D5FCC89A" w:tentative="1">
      <w:start w:val="1"/>
      <w:numFmt w:val="bullet"/>
      <w:lvlText w:val=""/>
      <w:lvlJc w:val="left"/>
      <w:pPr>
        <w:ind w:left="6480" w:hanging="360"/>
      </w:pPr>
      <w:rPr>
        <w:rFonts w:ascii="Wingdings" w:hAnsi="Wingdings" w:hint="default"/>
      </w:rPr>
    </w:lvl>
  </w:abstractNum>
  <w:abstractNum w:abstractNumId="46" w15:restartNumberingAfterBreak="0">
    <w:nsid w:val="688213A0"/>
    <w:multiLevelType w:val="hybridMultilevel"/>
    <w:tmpl w:val="0EC05A08"/>
    <w:lvl w:ilvl="0" w:tplc="74B6DB7C">
      <w:start w:val="1"/>
      <w:numFmt w:val="bullet"/>
      <w:lvlText w:val=""/>
      <w:lvlJc w:val="left"/>
      <w:pPr>
        <w:ind w:left="862" w:hanging="360"/>
      </w:pPr>
      <w:rPr>
        <w:rFonts w:ascii="Symbol" w:hAnsi="Symbol" w:hint="default"/>
      </w:rPr>
    </w:lvl>
    <w:lvl w:ilvl="1" w:tplc="B5BA423E">
      <w:start w:val="1"/>
      <w:numFmt w:val="bullet"/>
      <w:lvlText w:val="o"/>
      <w:lvlJc w:val="left"/>
      <w:pPr>
        <w:ind w:left="1582" w:hanging="360"/>
      </w:pPr>
      <w:rPr>
        <w:rFonts w:ascii="Courier New" w:hAnsi="Courier New" w:cs="Courier New" w:hint="default"/>
      </w:rPr>
    </w:lvl>
    <w:lvl w:ilvl="2" w:tplc="C3902718">
      <w:start w:val="1"/>
      <w:numFmt w:val="bullet"/>
      <w:lvlText w:val=""/>
      <w:lvlJc w:val="left"/>
      <w:pPr>
        <w:ind w:left="2302" w:hanging="360"/>
      </w:pPr>
      <w:rPr>
        <w:rFonts w:ascii="Wingdings" w:hAnsi="Wingdings" w:hint="default"/>
      </w:rPr>
    </w:lvl>
    <w:lvl w:ilvl="3" w:tplc="13C82AB2">
      <w:start w:val="1"/>
      <w:numFmt w:val="bullet"/>
      <w:lvlText w:val=""/>
      <w:lvlJc w:val="left"/>
      <w:pPr>
        <w:ind w:left="3022" w:hanging="360"/>
      </w:pPr>
      <w:rPr>
        <w:rFonts w:ascii="Symbol" w:hAnsi="Symbol" w:hint="default"/>
      </w:rPr>
    </w:lvl>
    <w:lvl w:ilvl="4" w:tplc="741E0BA8">
      <w:start w:val="1"/>
      <w:numFmt w:val="bullet"/>
      <w:lvlText w:val="o"/>
      <w:lvlJc w:val="left"/>
      <w:pPr>
        <w:ind w:left="3742" w:hanging="360"/>
      </w:pPr>
      <w:rPr>
        <w:rFonts w:ascii="Courier New" w:hAnsi="Courier New" w:cs="Courier New" w:hint="default"/>
      </w:rPr>
    </w:lvl>
    <w:lvl w:ilvl="5" w:tplc="950ED8CC">
      <w:start w:val="1"/>
      <w:numFmt w:val="bullet"/>
      <w:lvlText w:val=""/>
      <w:lvlJc w:val="left"/>
      <w:pPr>
        <w:ind w:left="4462" w:hanging="360"/>
      </w:pPr>
      <w:rPr>
        <w:rFonts w:ascii="Wingdings" w:hAnsi="Wingdings" w:hint="default"/>
      </w:rPr>
    </w:lvl>
    <w:lvl w:ilvl="6" w:tplc="94608E3E">
      <w:start w:val="1"/>
      <w:numFmt w:val="bullet"/>
      <w:lvlText w:val=""/>
      <w:lvlJc w:val="left"/>
      <w:pPr>
        <w:ind w:left="5182" w:hanging="360"/>
      </w:pPr>
      <w:rPr>
        <w:rFonts w:ascii="Symbol" w:hAnsi="Symbol" w:hint="default"/>
      </w:rPr>
    </w:lvl>
    <w:lvl w:ilvl="7" w:tplc="6200331E">
      <w:start w:val="1"/>
      <w:numFmt w:val="bullet"/>
      <w:lvlText w:val="o"/>
      <w:lvlJc w:val="left"/>
      <w:pPr>
        <w:ind w:left="5902" w:hanging="360"/>
      </w:pPr>
      <w:rPr>
        <w:rFonts w:ascii="Courier New" w:hAnsi="Courier New" w:cs="Courier New" w:hint="default"/>
      </w:rPr>
    </w:lvl>
    <w:lvl w:ilvl="8" w:tplc="90F8E4E0">
      <w:start w:val="1"/>
      <w:numFmt w:val="bullet"/>
      <w:lvlText w:val=""/>
      <w:lvlJc w:val="left"/>
      <w:pPr>
        <w:ind w:left="6622" w:hanging="360"/>
      </w:pPr>
      <w:rPr>
        <w:rFonts w:ascii="Wingdings" w:hAnsi="Wingdings" w:hint="default"/>
      </w:rPr>
    </w:lvl>
  </w:abstractNum>
  <w:abstractNum w:abstractNumId="47" w15:restartNumberingAfterBreak="0">
    <w:nsid w:val="690C51DF"/>
    <w:multiLevelType w:val="hybridMultilevel"/>
    <w:tmpl w:val="291EBD10"/>
    <w:lvl w:ilvl="0" w:tplc="D2963EA8">
      <w:start w:val="1"/>
      <w:numFmt w:val="bullet"/>
      <w:lvlText w:val=""/>
      <w:lvlJc w:val="left"/>
      <w:pPr>
        <w:ind w:left="722" w:hanging="360"/>
      </w:pPr>
      <w:rPr>
        <w:rFonts w:ascii="Symbol" w:hAnsi="Symbol" w:hint="default"/>
      </w:rPr>
    </w:lvl>
    <w:lvl w:ilvl="1" w:tplc="3D88EE00">
      <w:start w:val="1"/>
      <w:numFmt w:val="bullet"/>
      <w:lvlText w:val="o"/>
      <w:lvlJc w:val="left"/>
      <w:pPr>
        <w:ind w:left="1442" w:hanging="360"/>
      </w:pPr>
      <w:rPr>
        <w:rFonts w:ascii="Courier New" w:hAnsi="Courier New" w:cs="Courier New" w:hint="default"/>
      </w:rPr>
    </w:lvl>
    <w:lvl w:ilvl="2" w:tplc="FBA6D386">
      <w:start w:val="1"/>
      <w:numFmt w:val="bullet"/>
      <w:lvlText w:val=""/>
      <w:lvlJc w:val="left"/>
      <w:pPr>
        <w:ind w:left="2162" w:hanging="360"/>
      </w:pPr>
      <w:rPr>
        <w:rFonts w:ascii="Wingdings" w:hAnsi="Wingdings" w:hint="default"/>
      </w:rPr>
    </w:lvl>
    <w:lvl w:ilvl="3" w:tplc="61902F22">
      <w:start w:val="1"/>
      <w:numFmt w:val="bullet"/>
      <w:lvlText w:val=""/>
      <w:lvlJc w:val="left"/>
      <w:pPr>
        <w:ind w:left="2882" w:hanging="360"/>
      </w:pPr>
      <w:rPr>
        <w:rFonts w:ascii="Symbol" w:hAnsi="Symbol" w:hint="default"/>
      </w:rPr>
    </w:lvl>
    <w:lvl w:ilvl="4" w:tplc="957E6770">
      <w:start w:val="1"/>
      <w:numFmt w:val="bullet"/>
      <w:lvlText w:val="o"/>
      <w:lvlJc w:val="left"/>
      <w:pPr>
        <w:ind w:left="3602" w:hanging="360"/>
      </w:pPr>
      <w:rPr>
        <w:rFonts w:ascii="Courier New" w:hAnsi="Courier New" w:cs="Courier New" w:hint="default"/>
      </w:rPr>
    </w:lvl>
    <w:lvl w:ilvl="5" w:tplc="B37ACA50">
      <w:start w:val="1"/>
      <w:numFmt w:val="bullet"/>
      <w:lvlText w:val=""/>
      <w:lvlJc w:val="left"/>
      <w:pPr>
        <w:ind w:left="4322" w:hanging="360"/>
      </w:pPr>
      <w:rPr>
        <w:rFonts w:ascii="Wingdings" w:hAnsi="Wingdings" w:hint="default"/>
      </w:rPr>
    </w:lvl>
    <w:lvl w:ilvl="6" w:tplc="065689B8">
      <w:start w:val="1"/>
      <w:numFmt w:val="bullet"/>
      <w:lvlText w:val=""/>
      <w:lvlJc w:val="left"/>
      <w:pPr>
        <w:ind w:left="5042" w:hanging="360"/>
      </w:pPr>
      <w:rPr>
        <w:rFonts w:ascii="Symbol" w:hAnsi="Symbol" w:hint="default"/>
      </w:rPr>
    </w:lvl>
    <w:lvl w:ilvl="7" w:tplc="E272B496">
      <w:start w:val="1"/>
      <w:numFmt w:val="bullet"/>
      <w:lvlText w:val="o"/>
      <w:lvlJc w:val="left"/>
      <w:pPr>
        <w:ind w:left="5762" w:hanging="360"/>
      </w:pPr>
      <w:rPr>
        <w:rFonts w:ascii="Courier New" w:hAnsi="Courier New" w:cs="Courier New" w:hint="default"/>
      </w:rPr>
    </w:lvl>
    <w:lvl w:ilvl="8" w:tplc="65CEFE84">
      <w:start w:val="1"/>
      <w:numFmt w:val="bullet"/>
      <w:lvlText w:val=""/>
      <w:lvlJc w:val="left"/>
      <w:pPr>
        <w:ind w:left="6482" w:hanging="360"/>
      </w:pPr>
      <w:rPr>
        <w:rFonts w:ascii="Wingdings" w:hAnsi="Wingdings" w:hint="default"/>
      </w:rPr>
    </w:lvl>
  </w:abstractNum>
  <w:abstractNum w:abstractNumId="48" w15:restartNumberingAfterBreak="0">
    <w:nsid w:val="6B1260F9"/>
    <w:multiLevelType w:val="hybridMultilevel"/>
    <w:tmpl w:val="E6807726"/>
    <w:lvl w:ilvl="0" w:tplc="29088CDA">
      <w:start w:val="1"/>
      <w:numFmt w:val="bullet"/>
      <w:lvlText w:val=""/>
      <w:lvlJc w:val="left"/>
      <w:pPr>
        <w:ind w:left="1442" w:hanging="360"/>
      </w:pPr>
      <w:rPr>
        <w:rFonts w:ascii="Symbol" w:hAnsi="Symbol" w:hint="default"/>
      </w:rPr>
    </w:lvl>
    <w:lvl w:ilvl="1" w:tplc="F69C482C">
      <w:start w:val="1"/>
      <w:numFmt w:val="bullet"/>
      <w:lvlText w:val="o"/>
      <w:lvlJc w:val="left"/>
      <w:pPr>
        <w:ind w:left="2162" w:hanging="360"/>
      </w:pPr>
      <w:rPr>
        <w:rFonts w:ascii="Courier New" w:hAnsi="Courier New" w:cs="Courier New" w:hint="default"/>
      </w:rPr>
    </w:lvl>
    <w:lvl w:ilvl="2" w:tplc="3AF420C0">
      <w:start w:val="1"/>
      <w:numFmt w:val="bullet"/>
      <w:lvlText w:val=""/>
      <w:lvlJc w:val="left"/>
      <w:pPr>
        <w:ind w:left="2882" w:hanging="360"/>
      </w:pPr>
      <w:rPr>
        <w:rFonts w:ascii="Wingdings" w:hAnsi="Wingdings" w:hint="default"/>
      </w:rPr>
    </w:lvl>
    <w:lvl w:ilvl="3" w:tplc="B6428FE8">
      <w:start w:val="1"/>
      <w:numFmt w:val="bullet"/>
      <w:lvlText w:val=""/>
      <w:lvlJc w:val="left"/>
      <w:pPr>
        <w:ind w:left="3602" w:hanging="360"/>
      </w:pPr>
      <w:rPr>
        <w:rFonts w:ascii="Symbol" w:hAnsi="Symbol" w:hint="default"/>
      </w:rPr>
    </w:lvl>
    <w:lvl w:ilvl="4" w:tplc="62361EFC">
      <w:start w:val="1"/>
      <w:numFmt w:val="bullet"/>
      <w:lvlText w:val="o"/>
      <w:lvlJc w:val="left"/>
      <w:pPr>
        <w:ind w:left="4322" w:hanging="360"/>
      </w:pPr>
      <w:rPr>
        <w:rFonts w:ascii="Courier New" w:hAnsi="Courier New" w:cs="Courier New" w:hint="default"/>
      </w:rPr>
    </w:lvl>
    <w:lvl w:ilvl="5" w:tplc="F964180A">
      <w:start w:val="1"/>
      <w:numFmt w:val="bullet"/>
      <w:lvlText w:val=""/>
      <w:lvlJc w:val="left"/>
      <w:pPr>
        <w:ind w:left="5042" w:hanging="360"/>
      </w:pPr>
      <w:rPr>
        <w:rFonts w:ascii="Wingdings" w:hAnsi="Wingdings" w:hint="default"/>
      </w:rPr>
    </w:lvl>
    <w:lvl w:ilvl="6" w:tplc="7B2A653C">
      <w:start w:val="1"/>
      <w:numFmt w:val="bullet"/>
      <w:lvlText w:val=""/>
      <w:lvlJc w:val="left"/>
      <w:pPr>
        <w:ind w:left="5762" w:hanging="360"/>
      </w:pPr>
      <w:rPr>
        <w:rFonts w:ascii="Symbol" w:hAnsi="Symbol" w:hint="default"/>
      </w:rPr>
    </w:lvl>
    <w:lvl w:ilvl="7" w:tplc="06740EDE">
      <w:start w:val="1"/>
      <w:numFmt w:val="bullet"/>
      <w:lvlText w:val="o"/>
      <w:lvlJc w:val="left"/>
      <w:pPr>
        <w:ind w:left="6482" w:hanging="360"/>
      </w:pPr>
      <w:rPr>
        <w:rFonts w:ascii="Courier New" w:hAnsi="Courier New" w:cs="Courier New" w:hint="default"/>
      </w:rPr>
    </w:lvl>
    <w:lvl w:ilvl="8" w:tplc="BD2E1AF4">
      <w:start w:val="1"/>
      <w:numFmt w:val="bullet"/>
      <w:lvlText w:val=""/>
      <w:lvlJc w:val="left"/>
      <w:pPr>
        <w:ind w:left="7202" w:hanging="360"/>
      </w:pPr>
      <w:rPr>
        <w:rFonts w:ascii="Wingdings" w:hAnsi="Wingdings" w:hint="default"/>
      </w:rPr>
    </w:lvl>
  </w:abstractNum>
  <w:abstractNum w:abstractNumId="49" w15:restartNumberingAfterBreak="0">
    <w:nsid w:val="6B7E1E7D"/>
    <w:multiLevelType w:val="hybridMultilevel"/>
    <w:tmpl w:val="ACC48CE0"/>
    <w:lvl w:ilvl="0" w:tplc="04090001">
      <w:start w:val="1"/>
      <w:numFmt w:val="bullet"/>
      <w:lvlText w:val=""/>
      <w:lvlJc w:val="left"/>
      <w:pPr>
        <w:ind w:left="974" w:hanging="360"/>
      </w:pPr>
      <w:rPr>
        <w:rFonts w:ascii="Symbol" w:hAnsi="Symbol" w:hint="default"/>
      </w:rPr>
    </w:lvl>
    <w:lvl w:ilvl="1" w:tplc="04090003">
      <w:start w:val="1"/>
      <w:numFmt w:val="bullet"/>
      <w:lvlText w:val="o"/>
      <w:lvlJc w:val="left"/>
      <w:pPr>
        <w:ind w:left="1694" w:hanging="360"/>
      </w:pPr>
      <w:rPr>
        <w:rFonts w:ascii="Courier New" w:hAnsi="Courier New" w:cs="Courier New" w:hint="default"/>
      </w:rPr>
    </w:lvl>
    <w:lvl w:ilvl="2" w:tplc="04090005">
      <w:start w:val="1"/>
      <w:numFmt w:val="bullet"/>
      <w:lvlText w:val=""/>
      <w:lvlJc w:val="left"/>
      <w:pPr>
        <w:ind w:left="2414" w:hanging="360"/>
      </w:pPr>
      <w:rPr>
        <w:rFonts w:ascii="Wingdings" w:hAnsi="Wingdings" w:hint="default"/>
      </w:rPr>
    </w:lvl>
    <w:lvl w:ilvl="3" w:tplc="04090001">
      <w:start w:val="1"/>
      <w:numFmt w:val="bullet"/>
      <w:lvlText w:val=""/>
      <w:lvlJc w:val="left"/>
      <w:pPr>
        <w:ind w:left="3134" w:hanging="360"/>
      </w:pPr>
      <w:rPr>
        <w:rFonts w:ascii="Symbol" w:hAnsi="Symbol" w:hint="default"/>
      </w:rPr>
    </w:lvl>
    <w:lvl w:ilvl="4" w:tplc="04090003">
      <w:start w:val="1"/>
      <w:numFmt w:val="bullet"/>
      <w:lvlText w:val="o"/>
      <w:lvlJc w:val="left"/>
      <w:pPr>
        <w:ind w:left="3854" w:hanging="360"/>
      </w:pPr>
      <w:rPr>
        <w:rFonts w:ascii="Courier New" w:hAnsi="Courier New" w:cs="Courier New" w:hint="default"/>
      </w:rPr>
    </w:lvl>
    <w:lvl w:ilvl="5" w:tplc="04090005">
      <w:start w:val="1"/>
      <w:numFmt w:val="bullet"/>
      <w:lvlText w:val=""/>
      <w:lvlJc w:val="left"/>
      <w:pPr>
        <w:ind w:left="4574" w:hanging="360"/>
      </w:pPr>
      <w:rPr>
        <w:rFonts w:ascii="Wingdings" w:hAnsi="Wingdings" w:hint="default"/>
      </w:rPr>
    </w:lvl>
    <w:lvl w:ilvl="6" w:tplc="04090001">
      <w:start w:val="1"/>
      <w:numFmt w:val="bullet"/>
      <w:lvlText w:val=""/>
      <w:lvlJc w:val="left"/>
      <w:pPr>
        <w:ind w:left="5294" w:hanging="360"/>
      </w:pPr>
      <w:rPr>
        <w:rFonts w:ascii="Symbol" w:hAnsi="Symbol" w:hint="default"/>
      </w:rPr>
    </w:lvl>
    <w:lvl w:ilvl="7" w:tplc="04090003">
      <w:start w:val="1"/>
      <w:numFmt w:val="bullet"/>
      <w:lvlText w:val="o"/>
      <w:lvlJc w:val="left"/>
      <w:pPr>
        <w:ind w:left="6014" w:hanging="360"/>
      </w:pPr>
      <w:rPr>
        <w:rFonts w:ascii="Courier New" w:hAnsi="Courier New" w:cs="Courier New" w:hint="default"/>
      </w:rPr>
    </w:lvl>
    <w:lvl w:ilvl="8" w:tplc="04090005">
      <w:start w:val="1"/>
      <w:numFmt w:val="bullet"/>
      <w:lvlText w:val=""/>
      <w:lvlJc w:val="left"/>
      <w:pPr>
        <w:ind w:left="6734" w:hanging="360"/>
      </w:pPr>
      <w:rPr>
        <w:rFonts w:ascii="Wingdings" w:hAnsi="Wingdings" w:hint="default"/>
      </w:rPr>
    </w:lvl>
  </w:abstractNum>
  <w:abstractNum w:abstractNumId="50" w15:restartNumberingAfterBreak="0">
    <w:nsid w:val="6BE0375D"/>
    <w:multiLevelType w:val="hybridMultilevel"/>
    <w:tmpl w:val="7E24D250"/>
    <w:lvl w:ilvl="0" w:tplc="140C0001">
      <w:start w:val="1"/>
      <w:numFmt w:val="bullet"/>
      <w:lvlText w:val=""/>
      <w:lvlJc w:val="left"/>
      <w:pPr>
        <w:ind w:left="849" w:hanging="360"/>
      </w:pPr>
      <w:rPr>
        <w:rFonts w:ascii="Symbol" w:hAnsi="Symbol" w:hint="default"/>
      </w:rPr>
    </w:lvl>
    <w:lvl w:ilvl="1" w:tplc="08090003">
      <w:start w:val="1"/>
      <w:numFmt w:val="bullet"/>
      <w:lvlText w:val="o"/>
      <w:lvlJc w:val="left"/>
      <w:pPr>
        <w:ind w:left="1569" w:hanging="360"/>
      </w:pPr>
      <w:rPr>
        <w:rFonts w:ascii="Courier New" w:hAnsi="Courier New" w:cs="Courier New" w:hint="default"/>
      </w:rPr>
    </w:lvl>
    <w:lvl w:ilvl="2" w:tplc="08090005">
      <w:start w:val="1"/>
      <w:numFmt w:val="bullet"/>
      <w:lvlText w:val=""/>
      <w:lvlJc w:val="left"/>
      <w:pPr>
        <w:ind w:left="2289" w:hanging="360"/>
      </w:pPr>
      <w:rPr>
        <w:rFonts w:ascii="Wingdings" w:hAnsi="Wingdings" w:hint="default"/>
      </w:rPr>
    </w:lvl>
    <w:lvl w:ilvl="3" w:tplc="08090001">
      <w:start w:val="1"/>
      <w:numFmt w:val="bullet"/>
      <w:lvlText w:val=""/>
      <w:lvlJc w:val="left"/>
      <w:pPr>
        <w:ind w:left="3009" w:hanging="360"/>
      </w:pPr>
      <w:rPr>
        <w:rFonts w:ascii="Symbol" w:hAnsi="Symbol" w:hint="default"/>
      </w:rPr>
    </w:lvl>
    <w:lvl w:ilvl="4" w:tplc="08090003">
      <w:start w:val="1"/>
      <w:numFmt w:val="bullet"/>
      <w:lvlText w:val="o"/>
      <w:lvlJc w:val="left"/>
      <w:pPr>
        <w:ind w:left="3729" w:hanging="360"/>
      </w:pPr>
      <w:rPr>
        <w:rFonts w:ascii="Courier New" w:hAnsi="Courier New" w:cs="Courier New" w:hint="default"/>
      </w:rPr>
    </w:lvl>
    <w:lvl w:ilvl="5" w:tplc="08090005">
      <w:start w:val="1"/>
      <w:numFmt w:val="bullet"/>
      <w:lvlText w:val=""/>
      <w:lvlJc w:val="left"/>
      <w:pPr>
        <w:ind w:left="4449" w:hanging="360"/>
      </w:pPr>
      <w:rPr>
        <w:rFonts w:ascii="Wingdings" w:hAnsi="Wingdings" w:hint="default"/>
      </w:rPr>
    </w:lvl>
    <w:lvl w:ilvl="6" w:tplc="08090001">
      <w:start w:val="1"/>
      <w:numFmt w:val="bullet"/>
      <w:lvlText w:val=""/>
      <w:lvlJc w:val="left"/>
      <w:pPr>
        <w:ind w:left="5169" w:hanging="360"/>
      </w:pPr>
      <w:rPr>
        <w:rFonts w:ascii="Symbol" w:hAnsi="Symbol" w:hint="default"/>
      </w:rPr>
    </w:lvl>
    <w:lvl w:ilvl="7" w:tplc="08090003">
      <w:start w:val="1"/>
      <w:numFmt w:val="bullet"/>
      <w:lvlText w:val="o"/>
      <w:lvlJc w:val="left"/>
      <w:pPr>
        <w:ind w:left="5889" w:hanging="360"/>
      </w:pPr>
      <w:rPr>
        <w:rFonts w:ascii="Courier New" w:hAnsi="Courier New" w:cs="Courier New" w:hint="default"/>
      </w:rPr>
    </w:lvl>
    <w:lvl w:ilvl="8" w:tplc="08090005">
      <w:start w:val="1"/>
      <w:numFmt w:val="bullet"/>
      <w:lvlText w:val=""/>
      <w:lvlJc w:val="left"/>
      <w:pPr>
        <w:ind w:left="6609" w:hanging="360"/>
      </w:pPr>
      <w:rPr>
        <w:rFonts w:ascii="Wingdings" w:hAnsi="Wingdings" w:hint="default"/>
      </w:rPr>
    </w:lvl>
  </w:abstractNum>
  <w:abstractNum w:abstractNumId="51" w15:restartNumberingAfterBreak="0">
    <w:nsid w:val="6E0F78F9"/>
    <w:multiLevelType w:val="hybridMultilevel"/>
    <w:tmpl w:val="A710A870"/>
    <w:lvl w:ilvl="0" w:tplc="2C88D992">
      <w:start w:val="1"/>
      <w:numFmt w:val="bullet"/>
      <w:lvlText w:val=""/>
      <w:lvlJc w:val="left"/>
      <w:pPr>
        <w:ind w:left="720" w:hanging="360"/>
      </w:pPr>
      <w:rPr>
        <w:rFonts w:ascii="Symbol" w:hAnsi="Symbol" w:hint="default"/>
      </w:rPr>
    </w:lvl>
    <w:lvl w:ilvl="1" w:tplc="6DFA7344">
      <w:start w:val="1"/>
      <w:numFmt w:val="bullet"/>
      <w:lvlText w:val="o"/>
      <w:lvlJc w:val="left"/>
      <w:pPr>
        <w:ind w:left="1440" w:hanging="360"/>
      </w:pPr>
      <w:rPr>
        <w:rFonts w:ascii="Courier New" w:hAnsi="Courier New" w:cs="Courier New" w:hint="default"/>
      </w:rPr>
    </w:lvl>
    <w:lvl w:ilvl="2" w:tplc="7C94DC54">
      <w:start w:val="1"/>
      <w:numFmt w:val="bullet"/>
      <w:lvlText w:val=""/>
      <w:lvlJc w:val="left"/>
      <w:pPr>
        <w:ind w:left="2160" w:hanging="360"/>
      </w:pPr>
      <w:rPr>
        <w:rFonts w:ascii="Wingdings" w:hAnsi="Wingdings" w:hint="default"/>
      </w:rPr>
    </w:lvl>
    <w:lvl w:ilvl="3" w:tplc="458EB128">
      <w:start w:val="1"/>
      <w:numFmt w:val="bullet"/>
      <w:lvlText w:val=""/>
      <w:lvlJc w:val="left"/>
      <w:pPr>
        <w:ind w:left="2880" w:hanging="360"/>
      </w:pPr>
      <w:rPr>
        <w:rFonts w:ascii="Symbol" w:hAnsi="Symbol" w:hint="default"/>
      </w:rPr>
    </w:lvl>
    <w:lvl w:ilvl="4" w:tplc="F5462178">
      <w:start w:val="1"/>
      <w:numFmt w:val="bullet"/>
      <w:lvlText w:val="o"/>
      <w:lvlJc w:val="left"/>
      <w:pPr>
        <w:ind w:left="3600" w:hanging="360"/>
      </w:pPr>
      <w:rPr>
        <w:rFonts w:ascii="Courier New" w:hAnsi="Courier New" w:cs="Courier New" w:hint="default"/>
      </w:rPr>
    </w:lvl>
    <w:lvl w:ilvl="5" w:tplc="836E7D18">
      <w:start w:val="1"/>
      <w:numFmt w:val="bullet"/>
      <w:lvlText w:val=""/>
      <w:lvlJc w:val="left"/>
      <w:pPr>
        <w:ind w:left="4320" w:hanging="360"/>
      </w:pPr>
      <w:rPr>
        <w:rFonts w:ascii="Wingdings" w:hAnsi="Wingdings" w:hint="default"/>
      </w:rPr>
    </w:lvl>
    <w:lvl w:ilvl="6" w:tplc="8826A09A">
      <w:start w:val="1"/>
      <w:numFmt w:val="bullet"/>
      <w:lvlText w:val=""/>
      <w:lvlJc w:val="left"/>
      <w:pPr>
        <w:ind w:left="5040" w:hanging="360"/>
      </w:pPr>
      <w:rPr>
        <w:rFonts w:ascii="Symbol" w:hAnsi="Symbol" w:hint="default"/>
      </w:rPr>
    </w:lvl>
    <w:lvl w:ilvl="7" w:tplc="E5D6D0DE">
      <w:start w:val="1"/>
      <w:numFmt w:val="bullet"/>
      <w:lvlText w:val="o"/>
      <w:lvlJc w:val="left"/>
      <w:pPr>
        <w:ind w:left="5760" w:hanging="360"/>
      </w:pPr>
      <w:rPr>
        <w:rFonts w:ascii="Courier New" w:hAnsi="Courier New" w:cs="Courier New" w:hint="default"/>
      </w:rPr>
    </w:lvl>
    <w:lvl w:ilvl="8" w:tplc="7CD0C48E">
      <w:start w:val="1"/>
      <w:numFmt w:val="bullet"/>
      <w:lvlText w:val=""/>
      <w:lvlJc w:val="left"/>
      <w:pPr>
        <w:ind w:left="6480" w:hanging="360"/>
      </w:pPr>
      <w:rPr>
        <w:rFonts w:ascii="Wingdings" w:hAnsi="Wingdings" w:hint="default"/>
      </w:rPr>
    </w:lvl>
  </w:abstractNum>
  <w:abstractNum w:abstractNumId="52" w15:restartNumberingAfterBreak="0">
    <w:nsid w:val="76614990"/>
    <w:multiLevelType w:val="hybridMultilevel"/>
    <w:tmpl w:val="00D0A9E8"/>
    <w:lvl w:ilvl="0" w:tplc="12E6736C">
      <w:start w:val="1"/>
      <w:numFmt w:val="bullet"/>
      <w:lvlText w:val=""/>
      <w:lvlJc w:val="left"/>
      <w:pPr>
        <w:ind w:left="720" w:hanging="360"/>
      </w:pPr>
      <w:rPr>
        <w:rFonts w:ascii="Symbol" w:hAnsi="Symbol" w:hint="default"/>
        <w:sz w:val="16"/>
        <w:szCs w:val="16"/>
      </w:rPr>
    </w:lvl>
    <w:lvl w:ilvl="1" w:tplc="77A0C5BE">
      <w:numFmt w:val="bullet"/>
      <w:lvlText w:val="•"/>
      <w:lvlJc w:val="left"/>
      <w:pPr>
        <w:ind w:left="1440" w:hanging="360"/>
      </w:pPr>
      <w:rPr>
        <w:rFonts w:ascii="Verdana" w:eastAsia="SimSun" w:hAnsi="Verdana" w:cs="Verdana" w:hint="default"/>
      </w:rPr>
    </w:lvl>
    <w:lvl w:ilvl="2" w:tplc="AC46632E">
      <w:start w:val="1"/>
      <w:numFmt w:val="bullet"/>
      <w:lvlText w:val=""/>
      <w:lvlJc w:val="left"/>
      <w:pPr>
        <w:ind w:left="2160" w:hanging="360"/>
      </w:pPr>
      <w:rPr>
        <w:rFonts w:ascii="Wingdings" w:hAnsi="Wingdings" w:hint="default"/>
      </w:rPr>
    </w:lvl>
    <w:lvl w:ilvl="3" w:tplc="3800CD4A">
      <w:start w:val="1"/>
      <w:numFmt w:val="bullet"/>
      <w:lvlText w:val=""/>
      <w:lvlJc w:val="left"/>
      <w:pPr>
        <w:ind w:left="2880" w:hanging="360"/>
      </w:pPr>
      <w:rPr>
        <w:rFonts w:ascii="Symbol" w:hAnsi="Symbol" w:hint="default"/>
      </w:rPr>
    </w:lvl>
    <w:lvl w:ilvl="4" w:tplc="27E4D3AC">
      <w:start w:val="1"/>
      <w:numFmt w:val="bullet"/>
      <w:lvlText w:val="o"/>
      <w:lvlJc w:val="left"/>
      <w:pPr>
        <w:ind w:left="3600" w:hanging="360"/>
      </w:pPr>
      <w:rPr>
        <w:rFonts w:ascii="Courier New" w:hAnsi="Courier New" w:cs="Courier New" w:hint="default"/>
      </w:rPr>
    </w:lvl>
    <w:lvl w:ilvl="5" w:tplc="094875FC">
      <w:start w:val="1"/>
      <w:numFmt w:val="bullet"/>
      <w:lvlText w:val=""/>
      <w:lvlJc w:val="left"/>
      <w:pPr>
        <w:ind w:left="4320" w:hanging="360"/>
      </w:pPr>
      <w:rPr>
        <w:rFonts w:ascii="Wingdings" w:hAnsi="Wingdings" w:hint="default"/>
      </w:rPr>
    </w:lvl>
    <w:lvl w:ilvl="6" w:tplc="9FE6ECB4">
      <w:start w:val="1"/>
      <w:numFmt w:val="bullet"/>
      <w:lvlText w:val=""/>
      <w:lvlJc w:val="left"/>
      <w:pPr>
        <w:ind w:left="5040" w:hanging="360"/>
      </w:pPr>
      <w:rPr>
        <w:rFonts w:ascii="Symbol" w:hAnsi="Symbol" w:hint="default"/>
      </w:rPr>
    </w:lvl>
    <w:lvl w:ilvl="7" w:tplc="4D6EDF4E">
      <w:start w:val="1"/>
      <w:numFmt w:val="bullet"/>
      <w:lvlText w:val="o"/>
      <w:lvlJc w:val="left"/>
      <w:pPr>
        <w:ind w:left="5760" w:hanging="360"/>
      </w:pPr>
      <w:rPr>
        <w:rFonts w:ascii="Courier New" w:hAnsi="Courier New" w:cs="Courier New" w:hint="default"/>
      </w:rPr>
    </w:lvl>
    <w:lvl w:ilvl="8" w:tplc="3EA26036">
      <w:start w:val="1"/>
      <w:numFmt w:val="bullet"/>
      <w:lvlText w:val=""/>
      <w:lvlJc w:val="left"/>
      <w:pPr>
        <w:ind w:left="6480" w:hanging="360"/>
      </w:pPr>
      <w:rPr>
        <w:rFonts w:ascii="Wingdings" w:hAnsi="Wingdings" w:hint="default"/>
      </w:rPr>
    </w:lvl>
  </w:abstractNum>
  <w:abstractNum w:abstractNumId="53" w15:restartNumberingAfterBreak="0">
    <w:nsid w:val="77E67E71"/>
    <w:multiLevelType w:val="hybridMultilevel"/>
    <w:tmpl w:val="288A8B20"/>
    <w:lvl w:ilvl="0" w:tplc="5DF6271E">
      <w:start w:val="1"/>
      <w:numFmt w:val="bullet"/>
      <w:lvlText w:val=""/>
      <w:lvlJc w:val="left"/>
      <w:pPr>
        <w:ind w:left="720" w:hanging="360"/>
      </w:pPr>
      <w:rPr>
        <w:rFonts w:ascii="Symbol" w:hAnsi="Symbol" w:hint="default"/>
      </w:rPr>
    </w:lvl>
    <w:lvl w:ilvl="1" w:tplc="F67A43C0">
      <w:start w:val="1"/>
      <w:numFmt w:val="bullet"/>
      <w:lvlText w:val="o"/>
      <w:lvlJc w:val="left"/>
      <w:pPr>
        <w:ind w:left="1440" w:hanging="360"/>
      </w:pPr>
      <w:rPr>
        <w:rFonts w:ascii="Courier New" w:hAnsi="Courier New" w:cs="Courier New" w:hint="default"/>
      </w:rPr>
    </w:lvl>
    <w:lvl w:ilvl="2" w:tplc="940C13BA">
      <w:start w:val="1"/>
      <w:numFmt w:val="bullet"/>
      <w:lvlText w:val=""/>
      <w:lvlJc w:val="left"/>
      <w:pPr>
        <w:ind w:left="2160" w:hanging="360"/>
      </w:pPr>
      <w:rPr>
        <w:rFonts w:ascii="Wingdings" w:hAnsi="Wingdings" w:hint="default"/>
      </w:rPr>
    </w:lvl>
    <w:lvl w:ilvl="3" w:tplc="1EB8CBF6">
      <w:start w:val="1"/>
      <w:numFmt w:val="bullet"/>
      <w:lvlText w:val=""/>
      <w:lvlJc w:val="left"/>
      <w:pPr>
        <w:ind w:left="2880" w:hanging="360"/>
      </w:pPr>
      <w:rPr>
        <w:rFonts w:ascii="Symbol" w:hAnsi="Symbol" w:hint="default"/>
      </w:rPr>
    </w:lvl>
    <w:lvl w:ilvl="4" w:tplc="11925526">
      <w:start w:val="1"/>
      <w:numFmt w:val="bullet"/>
      <w:lvlText w:val="o"/>
      <w:lvlJc w:val="left"/>
      <w:pPr>
        <w:ind w:left="3600" w:hanging="360"/>
      </w:pPr>
      <w:rPr>
        <w:rFonts w:ascii="Courier New" w:hAnsi="Courier New" w:cs="Courier New" w:hint="default"/>
      </w:rPr>
    </w:lvl>
    <w:lvl w:ilvl="5" w:tplc="0B589EB8">
      <w:start w:val="1"/>
      <w:numFmt w:val="bullet"/>
      <w:lvlText w:val=""/>
      <w:lvlJc w:val="left"/>
      <w:pPr>
        <w:ind w:left="4320" w:hanging="360"/>
      </w:pPr>
      <w:rPr>
        <w:rFonts w:ascii="Wingdings" w:hAnsi="Wingdings" w:hint="default"/>
      </w:rPr>
    </w:lvl>
    <w:lvl w:ilvl="6" w:tplc="64C8DB88">
      <w:start w:val="1"/>
      <w:numFmt w:val="bullet"/>
      <w:lvlText w:val=""/>
      <w:lvlJc w:val="left"/>
      <w:pPr>
        <w:ind w:left="5040" w:hanging="360"/>
      </w:pPr>
      <w:rPr>
        <w:rFonts w:ascii="Symbol" w:hAnsi="Symbol" w:hint="default"/>
      </w:rPr>
    </w:lvl>
    <w:lvl w:ilvl="7" w:tplc="AF36616E">
      <w:start w:val="1"/>
      <w:numFmt w:val="bullet"/>
      <w:lvlText w:val="o"/>
      <w:lvlJc w:val="left"/>
      <w:pPr>
        <w:ind w:left="5760" w:hanging="360"/>
      </w:pPr>
      <w:rPr>
        <w:rFonts w:ascii="Courier New" w:hAnsi="Courier New" w:cs="Courier New" w:hint="default"/>
      </w:rPr>
    </w:lvl>
    <w:lvl w:ilvl="8" w:tplc="3BE8851A">
      <w:start w:val="1"/>
      <w:numFmt w:val="bullet"/>
      <w:lvlText w:val=""/>
      <w:lvlJc w:val="left"/>
      <w:pPr>
        <w:ind w:left="6480" w:hanging="360"/>
      </w:pPr>
      <w:rPr>
        <w:rFonts w:ascii="Wingdings" w:hAnsi="Wingdings" w:hint="default"/>
      </w:rPr>
    </w:lvl>
  </w:abstractNum>
  <w:abstractNum w:abstractNumId="54" w15:restartNumberingAfterBreak="0">
    <w:nsid w:val="7E486F00"/>
    <w:multiLevelType w:val="hybridMultilevel"/>
    <w:tmpl w:val="3612D490"/>
    <w:lvl w:ilvl="0" w:tplc="DAC65C00">
      <w:start w:val="1"/>
      <w:numFmt w:val="bullet"/>
      <w:lvlText w:val=""/>
      <w:lvlJc w:val="left"/>
      <w:pPr>
        <w:ind w:left="722" w:hanging="360"/>
      </w:pPr>
      <w:rPr>
        <w:rFonts w:ascii="Symbol" w:hAnsi="Symbol" w:hint="default"/>
      </w:rPr>
    </w:lvl>
    <w:lvl w:ilvl="1" w:tplc="C178BB1E">
      <w:start w:val="1"/>
      <w:numFmt w:val="bullet"/>
      <w:lvlText w:val="o"/>
      <w:lvlJc w:val="left"/>
      <w:pPr>
        <w:ind w:left="1442" w:hanging="360"/>
      </w:pPr>
      <w:rPr>
        <w:rFonts w:ascii="Courier New" w:hAnsi="Courier New" w:cs="Courier New" w:hint="default"/>
      </w:rPr>
    </w:lvl>
    <w:lvl w:ilvl="2" w:tplc="E1922012">
      <w:start w:val="1"/>
      <w:numFmt w:val="bullet"/>
      <w:lvlText w:val=""/>
      <w:lvlJc w:val="left"/>
      <w:pPr>
        <w:ind w:left="2162" w:hanging="360"/>
      </w:pPr>
      <w:rPr>
        <w:rFonts w:ascii="Wingdings" w:hAnsi="Wingdings" w:hint="default"/>
      </w:rPr>
    </w:lvl>
    <w:lvl w:ilvl="3" w:tplc="B59000B2">
      <w:start w:val="1"/>
      <w:numFmt w:val="bullet"/>
      <w:lvlText w:val=""/>
      <w:lvlJc w:val="left"/>
      <w:pPr>
        <w:ind w:left="2882" w:hanging="360"/>
      </w:pPr>
      <w:rPr>
        <w:rFonts w:ascii="Symbol" w:hAnsi="Symbol" w:hint="default"/>
      </w:rPr>
    </w:lvl>
    <w:lvl w:ilvl="4" w:tplc="093CB0F4">
      <w:start w:val="1"/>
      <w:numFmt w:val="bullet"/>
      <w:lvlText w:val="o"/>
      <w:lvlJc w:val="left"/>
      <w:pPr>
        <w:ind w:left="3602" w:hanging="360"/>
      </w:pPr>
      <w:rPr>
        <w:rFonts w:ascii="Courier New" w:hAnsi="Courier New" w:cs="Courier New" w:hint="default"/>
      </w:rPr>
    </w:lvl>
    <w:lvl w:ilvl="5" w:tplc="1A8A9244">
      <w:start w:val="1"/>
      <w:numFmt w:val="bullet"/>
      <w:lvlText w:val=""/>
      <w:lvlJc w:val="left"/>
      <w:pPr>
        <w:ind w:left="4322" w:hanging="360"/>
      </w:pPr>
      <w:rPr>
        <w:rFonts w:ascii="Wingdings" w:hAnsi="Wingdings" w:hint="default"/>
      </w:rPr>
    </w:lvl>
    <w:lvl w:ilvl="6" w:tplc="D91454B6">
      <w:start w:val="1"/>
      <w:numFmt w:val="bullet"/>
      <w:lvlText w:val=""/>
      <w:lvlJc w:val="left"/>
      <w:pPr>
        <w:ind w:left="5042" w:hanging="360"/>
      </w:pPr>
      <w:rPr>
        <w:rFonts w:ascii="Symbol" w:hAnsi="Symbol" w:hint="default"/>
      </w:rPr>
    </w:lvl>
    <w:lvl w:ilvl="7" w:tplc="498E20C2">
      <w:start w:val="1"/>
      <w:numFmt w:val="bullet"/>
      <w:lvlText w:val="o"/>
      <w:lvlJc w:val="left"/>
      <w:pPr>
        <w:ind w:left="5762" w:hanging="360"/>
      </w:pPr>
      <w:rPr>
        <w:rFonts w:ascii="Courier New" w:hAnsi="Courier New" w:cs="Courier New" w:hint="default"/>
      </w:rPr>
    </w:lvl>
    <w:lvl w:ilvl="8" w:tplc="10585B74">
      <w:start w:val="1"/>
      <w:numFmt w:val="bullet"/>
      <w:lvlText w:val=""/>
      <w:lvlJc w:val="left"/>
      <w:pPr>
        <w:ind w:left="6482" w:hanging="360"/>
      </w:pPr>
      <w:rPr>
        <w:rFonts w:ascii="Wingdings" w:hAnsi="Wingdings" w:hint="default"/>
      </w:rPr>
    </w:lvl>
  </w:abstractNum>
  <w:abstractNum w:abstractNumId="55" w15:restartNumberingAfterBreak="0">
    <w:nsid w:val="7FCD392C"/>
    <w:multiLevelType w:val="hybridMultilevel"/>
    <w:tmpl w:val="08866064"/>
    <w:lvl w:ilvl="0" w:tplc="B134AB12">
      <w:start w:val="1"/>
      <w:numFmt w:val="bullet"/>
      <w:lvlText w:val=""/>
      <w:lvlJc w:val="left"/>
      <w:pPr>
        <w:ind w:left="720" w:hanging="360"/>
      </w:pPr>
      <w:rPr>
        <w:rFonts w:ascii="Symbol" w:hAnsi="Symbol" w:hint="default"/>
      </w:rPr>
    </w:lvl>
    <w:lvl w:ilvl="1" w:tplc="6DCC8250">
      <w:start w:val="1"/>
      <w:numFmt w:val="bullet"/>
      <w:lvlText w:val="o"/>
      <w:lvlJc w:val="left"/>
      <w:pPr>
        <w:ind w:left="1440" w:hanging="360"/>
      </w:pPr>
      <w:rPr>
        <w:rFonts w:ascii="Courier New" w:hAnsi="Courier New" w:cs="Courier New" w:hint="default"/>
      </w:rPr>
    </w:lvl>
    <w:lvl w:ilvl="2" w:tplc="E07EDF88">
      <w:start w:val="1"/>
      <w:numFmt w:val="bullet"/>
      <w:lvlText w:val=""/>
      <w:lvlJc w:val="left"/>
      <w:pPr>
        <w:ind w:left="2160" w:hanging="360"/>
      </w:pPr>
      <w:rPr>
        <w:rFonts w:ascii="Wingdings" w:hAnsi="Wingdings" w:hint="default"/>
      </w:rPr>
    </w:lvl>
    <w:lvl w:ilvl="3" w:tplc="182EF1EA">
      <w:start w:val="1"/>
      <w:numFmt w:val="bullet"/>
      <w:lvlText w:val=""/>
      <w:lvlJc w:val="left"/>
      <w:pPr>
        <w:ind w:left="2880" w:hanging="360"/>
      </w:pPr>
      <w:rPr>
        <w:rFonts w:ascii="Symbol" w:hAnsi="Symbol" w:hint="default"/>
      </w:rPr>
    </w:lvl>
    <w:lvl w:ilvl="4" w:tplc="4B3A85BE">
      <w:start w:val="1"/>
      <w:numFmt w:val="bullet"/>
      <w:lvlText w:val="o"/>
      <w:lvlJc w:val="left"/>
      <w:pPr>
        <w:ind w:left="3600" w:hanging="360"/>
      </w:pPr>
      <w:rPr>
        <w:rFonts w:ascii="Courier New" w:hAnsi="Courier New" w:cs="Courier New" w:hint="default"/>
      </w:rPr>
    </w:lvl>
    <w:lvl w:ilvl="5" w:tplc="66C2B2E4">
      <w:start w:val="1"/>
      <w:numFmt w:val="bullet"/>
      <w:lvlText w:val=""/>
      <w:lvlJc w:val="left"/>
      <w:pPr>
        <w:ind w:left="4320" w:hanging="360"/>
      </w:pPr>
      <w:rPr>
        <w:rFonts w:ascii="Wingdings" w:hAnsi="Wingdings" w:hint="default"/>
      </w:rPr>
    </w:lvl>
    <w:lvl w:ilvl="6" w:tplc="454A92DE">
      <w:start w:val="1"/>
      <w:numFmt w:val="bullet"/>
      <w:lvlText w:val=""/>
      <w:lvlJc w:val="left"/>
      <w:pPr>
        <w:ind w:left="5040" w:hanging="360"/>
      </w:pPr>
      <w:rPr>
        <w:rFonts w:ascii="Symbol" w:hAnsi="Symbol" w:hint="default"/>
      </w:rPr>
    </w:lvl>
    <w:lvl w:ilvl="7" w:tplc="B3CABF44">
      <w:start w:val="1"/>
      <w:numFmt w:val="bullet"/>
      <w:lvlText w:val="o"/>
      <w:lvlJc w:val="left"/>
      <w:pPr>
        <w:ind w:left="5760" w:hanging="360"/>
      </w:pPr>
      <w:rPr>
        <w:rFonts w:ascii="Courier New" w:hAnsi="Courier New" w:cs="Courier New" w:hint="default"/>
      </w:rPr>
    </w:lvl>
    <w:lvl w:ilvl="8" w:tplc="223CBE3A">
      <w:start w:val="1"/>
      <w:numFmt w:val="bullet"/>
      <w:lvlText w:val=""/>
      <w:lvlJc w:val="left"/>
      <w:pPr>
        <w:ind w:left="6480" w:hanging="360"/>
      </w:pPr>
      <w:rPr>
        <w:rFonts w:ascii="Wingdings" w:hAnsi="Wingdings" w:hint="default"/>
      </w:rPr>
    </w:lvl>
  </w:abstractNum>
  <w:num w:numId="1" w16cid:durableId="414977471">
    <w:abstractNumId w:val="40"/>
  </w:num>
  <w:num w:numId="2" w16cid:durableId="1302688850">
    <w:abstractNumId w:val="11"/>
  </w:num>
  <w:num w:numId="3" w16cid:durableId="2066758543">
    <w:abstractNumId w:val="8"/>
  </w:num>
  <w:num w:numId="4" w16cid:durableId="1382945005">
    <w:abstractNumId w:val="7"/>
  </w:num>
  <w:num w:numId="5" w16cid:durableId="572861261">
    <w:abstractNumId w:val="37"/>
  </w:num>
  <w:num w:numId="6" w16cid:durableId="977417676">
    <w:abstractNumId w:val="12"/>
  </w:num>
  <w:num w:numId="7" w16cid:durableId="789666367">
    <w:abstractNumId w:val="5"/>
  </w:num>
  <w:num w:numId="8" w16cid:durableId="1892418421">
    <w:abstractNumId w:val="28"/>
  </w:num>
  <w:num w:numId="9" w16cid:durableId="1646662824">
    <w:abstractNumId w:val="50"/>
  </w:num>
  <w:num w:numId="10" w16cid:durableId="13955487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8859477">
    <w:abstractNumId w:val="45"/>
  </w:num>
  <w:num w:numId="12" w16cid:durableId="525140367">
    <w:abstractNumId w:val="36"/>
  </w:num>
  <w:num w:numId="13" w16cid:durableId="1076971456">
    <w:abstractNumId w:val="44"/>
  </w:num>
  <w:num w:numId="14" w16cid:durableId="1521704313">
    <w:abstractNumId w:val="33"/>
  </w:num>
  <w:num w:numId="15" w16cid:durableId="1034967517">
    <w:abstractNumId w:val="25"/>
  </w:num>
  <w:num w:numId="16" w16cid:durableId="469707559">
    <w:abstractNumId w:val="31"/>
  </w:num>
  <w:num w:numId="17" w16cid:durableId="894700142">
    <w:abstractNumId w:val="21"/>
  </w:num>
  <w:num w:numId="18" w16cid:durableId="1328358452">
    <w:abstractNumId w:val="18"/>
  </w:num>
  <w:num w:numId="19" w16cid:durableId="1345978964">
    <w:abstractNumId w:val="3"/>
  </w:num>
  <w:num w:numId="20" w16cid:durableId="955866853">
    <w:abstractNumId w:val="10"/>
  </w:num>
  <w:num w:numId="21" w16cid:durableId="2071492021">
    <w:abstractNumId w:val="19"/>
  </w:num>
  <w:num w:numId="22" w16cid:durableId="189759424">
    <w:abstractNumId w:val="51"/>
  </w:num>
  <w:num w:numId="23" w16cid:durableId="1859737486">
    <w:abstractNumId w:val="35"/>
  </w:num>
  <w:num w:numId="24" w16cid:durableId="21828611">
    <w:abstractNumId w:val="34"/>
  </w:num>
  <w:num w:numId="25" w16cid:durableId="3277070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66793771">
    <w:abstractNumId w:val="6"/>
  </w:num>
  <w:num w:numId="27" w16cid:durableId="347485367">
    <w:abstractNumId w:val="46"/>
  </w:num>
  <w:num w:numId="28" w16cid:durableId="1205748351">
    <w:abstractNumId w:val="9"/>
  </w:num>
  <w:num w:numId="29" w16cid:durableId="1669213178">
    <w:abstractNumId w:val="1"/>
  </w:num>
  <w:num w:numId="30" w16cid:durableId="812060845">
    <w:abstractNumId w:val="0"/>
  </w:num>
  <w:num w:numId="31" w16cid:durableId="1006782335">
    <w:abstractNumId w:val="48"/>
  </w:num>
  <w:num w:numId="32" w16cid:durableId="1983072372">
    <w:abstractNumId w:val="52"/>
  </w:num>
  <w:num w:numId="33" w16cid:durableId="1778258746">
    <w:abstractNumId w:val="17"/>
  </w:num>
  <w:num w:numId="34" w16cid:durableId="1858038677">
    <w:abstractNumId w:val="55"/>
  </w:num>
  <w:num w:numId="35" w16cid:durableId="1152604030">
    <w:abstractNumId w:val="16"/>
  </w:num>
  <w:num w:numId="36" w16cid:durableId="305011023">
    <w:abstractNumId w:val="49"/>
  </w:num>
  <w:num w:numId="37" w16cid:durableId="1829516390">
    <w:abstractNumId w:val="13"/>
  </w:num>
  <w:num w:numId="38" w16cid:durableId="1256132959">
    <w:abstractNumId w:val="42"/>
  </w:num>
  <w:num w:numId="39" w16cid:durableId="1113666419">
    <w:abstractNumId w:val="22"/>
  </w:num>
  <w:num w:numId="40" w16cid:durableId="1033917403">
    <w:abstractNumId w:val="29"/>
  </w:num>
  <w:num w:numId="41" w16cid:durableId="498468459">
    <w:abstractNumId w:val="54"/>
  </w:num>
  <w:num w:numId="42" w16cid:durableId="1690570719">
    <w:abstractNumId w:val="24"/>
  </w:num>
  <w:num w:numId="43" w16cid:durableId="237525060">
    <w:abstractNumId w:val="43"/>
  </w:num>
  <w:num w:numId="44" w16cid:durableId="1134300191">
    <w:abstractNumId w:val="23"/>
  </w:num>
  <w:num w:numId="45" w16cid:durableId="1635716649">
    <w:abstractNumId w:val="4"/>
  </w:num>
  <w:num w:numId="46" w16cid:durableId="1179009122">
    <w:abstractNumId w:val="26"/>
  </w:num>
  <w:num w:numId="47" w16cid:durableId="1565599253">
    <w:abstractNumId w:val="20"/>
  </w:num>
  <w:num w:numId="48" w16cid:durableId="1756632222">
    <w:abstractNumId w:val="15"/>
  </w:num>
  <w:num w:numId="49" w16cid:durableId="987514201">
    <w:abstractNumId w:val="53"/>
  </w:num>
  <w:num w:numId="50" w16cid:durableId="479272049">
    <w:abstractNumId w:val="47"/>
  </w:num>
  <w:num w:numId="51" w16cid:durableId="60916435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01245094">
    <w:abstractNumId w:val="38"/>
  </w:num>
  <w:num w:numId="53" w16cid:durableId="1122772512">
    <w:abstractNumId w:val="30"/>
  </w:num>
  <w:num w:numId="54" w16cid:durableId="1948073276">
    <w:abstractNumId w:val="41"/>
  </w:num>
  <w:num w:numId="55" w16cid:durableId="1899708813">
    <w:abstractNumId w:val="32"/>
  </w:num>
  <w:num w:numId="56" w16cid:durableId="68494175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C4"/>
    <w:rsid w:val="00020431"/>
    <w:rsid w:val="00082005"/>
    <w:rsid w:val="000B2492"/>
    <w:rsid w:val="000C3CE1"/>
    <w:rsid w:val="0011584F"/>
    <w:rsid w:val="00126C1C"/>
    <w:rsid w:val="00133E15"/>
    <w:rsid w:val="00155E13"/>
    <w:rsid w:val="00165313"/>
    <w:rsid w:val="001738E9"/>
    <w:rsid w:val="001E454A"/>
    <w:rsid w:val="00214F23"/>
    <w:rsid w:val="00237AFD"/>
    <w:rsid w:val="00361C38"/>
    <w:rsid w:val="00386A34"/>
    <w:rsid w:val="003A31B6"/>
    <w:rsid w:val="003A6B18"/>
    <w:rsid w:val="004035CD"/>
    <w:rsid w:val="00411FBC"/>
    <w:rsid w:val="0041387E"/>
    <w:rsid w:val="00530984"/>
    <w:rsid w:val="00540A4F"/>
    <w:rsid w:val="00561D8E"/>
    <w:rsid w:val="00576F23"/>
    <w:rsid w:val="005945DE"/>
    <w:rsid w:val="005C3229"/>
    <w:rsid w:val="005C4440"/>
    <w:rsid w:val="00641134"/>
    <w:rsid w:val="006D283B"/>
    <w:rsid w:val="006E079B"/>
    <w:rsid w:val="00714E70"/>
    <w:rsid w:val="00715E9F"/>
    <w:rsid w:val="007301B1"/>
    <w:rsid w:val="007D6B51"/>
    <w:rsid w:val="007E2351"/>
    <w:rsid w:val="007F3D01"/>
    <w:rsid w:val="007F5ADB"/>
    <w:rsid w:val="0082343C"/>
    <w:rsid w:val="00827B30"/>
    <w:rsid w:val="008507C4"/>
    <w:rsid w:val="00866C80"/>
    <w:rsid w:val="00872F7A"/>
    <w:rsid w:val="00892050"/>
    <w:rsid w:val="008931A5"/>
    <w:rsid w:val="008C0DFA"/>
    <w:rsid w:val="008D30FA"/>
    <w:rsid w:val="008E6EE0"/>
    <w:rsid w:val="00912E3A"/>
    <w:rsid w:val="00963665"/>
    <w:rsid w:val="0097342E"/>
    <w:rsid w:val="009A6BE9"/>
    <w:rsid w:val="00A35553"/>
    <w:rsid w:val="00A378CC"/>
    <w:rsid w:val="00A92ED7"/>
    <w:rsid w:val="00AB57D1"/>
    <w:rsid w:val="00B05AC4"/>
    <w:rsid w:val="00B23A53"/>
    <w:rsid w:val="00B64BF4"/>
    <w:rsid w:val="00B75ED0"/>
    <w:rsid w:val="00BB70B8"/>
    <w:rsid w:val="00C25BD4"/>
    <w:rsid w:val="00C909FA"/>
    <w:rsid w:val="00C97A98"/>
    <w:rsid w:val="00CA7C8F"/>
    <w:rsid w:val="00CB2F48"/>
    <w:rsid w:val="00CE102D"/>
    <w:rsid w:val="00D210D7"/>
    <w:rsid w:val="00D6345A"/>
    <w:rsid w:val="00D6648B"/>
    <w:rsid w:val="00D82B9B"/>
    <w:rsid w:val="00D82F77"/>
    <w:rsid w:val="00DC145F"/>
    <w:rsid w:val="00DC2F38"/>
    <w:rsid w:val="00E3260E"/>
    <w:rsid w:val="00EA3B9B"/>
    <w:rsid w:val="00EE73BB"/>
    <w:rsid w:val="00F1738D"/>
    <w:rsid w:val="00F45813"/>
    <w:rsid w:val="00F63650"/>
    <w:rsid w:val="00F77FD8"/>
    <w:rsid w:val="00F975D1"/>
    <w:rsid w:val="00FD6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4815C"/>
  <w15:chartTrackingRefBased/>
  <w15:docId w15:val="{752F9A2A-DC6E-4D76-8D6B-672F85D1F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E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AgencyChar">
    <w:name w:val="Body text (Agency) Char"/>
    <w:link w:val="BodytextAgency"/>
    <w:locked/>
    <w:rsid w:val="006D283B"/>
    <w:rPr>
      <w:rFonts w:ascii="Verdana" w:eastAsia="Verdana" w:hAnsi="Verdana" w:cs="Verdana"/>
      <w:kern w:val="0"/>
      <w:sz w:val="18"/>
      <w:szCs w:val="18"/>
      <w:lang w:eastAsia="en-GB"/>
    </w:rPr>
  </w:style>
  <w:style w:type="paragraph" w:customStyle="1" w:styleId="BodytextAgency">
    <w:name w:val="Body text (Agency)"/>
    <w:basedOn w:val="Normal"/>
    <w:link w:val="BodytextAgencyChar"/>
    <w:qFormat/>
    <w:rsid w:val="006D283B"/>
    <w:pPr>
      <w:spacing w:after="140" w:line="280" w:lineRule="atLeast"/>
    </w:pPr>
    <w:rPr>
      <w:rFonts w:ascii="Verdana" w:eastAsia="Verdana" w:hAnsi="Verdana" w:cs="Verdana"/>
      <w:kern w:val="0"/>
      <w:sz w:val="18"/>
      <w:szCs w:val="18"/>
      <w:lang w:eastAsia="en-GB"/>
    </w:rPr>
  </w:style>
  <w:style w:type="paragraph" w:styleId="FootnoteText">
    <w:name w:val="footnote text"/>
    <w:basedOn w:val="Normal"/>
    <w:link w:val="FootnoteTextChar"/>
    <w:uiPriority w:val="99"/>
    <w:semiHidden/>
    <w:unhideWhenUsed/>
    <w:rsid w:val="00B23A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3A53"/>
    <w:rPr>
      <w:sz w:val="20"/>
      <w:szCs w:val="20"/>
    </w:rPr>
  </w:style>
  <w:style w:type="character" w:styleId="FootnoteReference">
    <w:name w:val="footnote reference"/>
    <w:semiHidden/>
    <w:rsid w:val="00B23A53"/>
    <w:rPr>
      <w:rFonts w:ascii="Verdana" w:hAnsi="Verdana"/>
      <w:vertAlign w:val="superscript"/>
    </w:rPr>
  </w:style>
  <w:style w:type="paragraph" w:styleId="ListParagraph">
    <w:name w:val="List Paragraph"/>
    <w:basedOn w:val="Normal"/>
    <w:uiPriority w:val="34"/>
    <w:qFormat/>
    <w:rsid w:val="00237AFD"/>
    <w:pPr>
      <w:spacing w:after="0" w:line="240" w:lineRule="auto"/>
      <w:ind w:left="720"/>
      <w:contextualSpacing/>
    </w:pPr>
    <w:rPr>
      <w:rFonts w:ascii="Verdana" w:eastAsia="SimSun" w:hAnsi="Verdana" w:cs="Times New Roman"/>
      <w:kern w:val="0"/>
      <w:sz w:val="18"/>
      <w:szCs w:val="18"/>
      <w:lang w:val="lv-LV" w:eastAsia="en-GB"/>
    </w:rPr>
  </w:style>
  <w:style w:type="table" w:styleId="TableGrid">
    <w:name w:val="Table Grid"/>
    <w:basedOn w:val="TableNormal"/>
    <w:rsid w:val="00020431"/>
    <w:pPr>
      <w:spacing w:after="0" w:line="240" w:lineRule="auto"/>
    </w:pPr>
    <w:rPr>
      <w:rFonts w:ascii="Verdana" w:eastAsia="SimSun" w:hAnsi="Verdana" w:cs="Times New Roman"/>
      <w:kern w:val="0"/>
      <w:sz w:val="20"/>
      <w:szCs w:val="20"/>
      <w:lang w:val="lv-LV" w:eastAsia="lv-LV" w:bidi="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gency">
    <w:name w:val="Normal (Agency)"/>
    <w:qFormat/>
    <w:rsid w:val="007E2351"/>
    <w:pPr>
      <w:spacing w:after="0" w:line="240" w:lineRule="auto"/>
    </w:pPr>
    <w:rPr>
      <w:rFonts w:ascii="Verdana" w:eastAsia="Verdana" w:hAnsi="Verdana" w:cs="Verdana"/>
      <w:kern w:val="0"/>
      <w:sz w:val="18"/>
      <w:szCs w:val="18"/>
      <w:lang w:val="lv-LV" w:eastAsia="en-GB"/>
      <w14:ligatures w14:val="none"/>
    </w:rPr>
  </w:style>
  <w:style w:type="paragraph" w:styleId="CommentText">
    <w:name w:val="annotation text"/>
    <w:basedOn w:val="Normal"/>
    <w:link w:val="CommentTextChar"/>
    <w:uiPriority w:val="99"/>
    <w:semiHidden/>
    <w:unhideWhenUsed/>
    <w:rsid w:val="00D6345A"/>
    <w:pPr>
      <w:spacing w:after="0" w:line="240" w:lineRule="auto"/>
    </w:pPr>
    <w:rPr>
      <w:rFonts w:ascii="Verdana" w:eastAsia="SimSun" w:hAnsi="Verdana" w:cs="Times New Roman"/>
      <w:kern w:val="0"/>
      <w:sz w:val="20"/>
      <w:szCs w:val="20"/>
      <w:lang w:val="en-GB" w:eastAsia="en-GB"/>
    </w:rPr>
  </w:style>
  <w:style w:type="character" w:customStyle="1" w:styleId="CommentTextChar">
    <w:name w:val="Comment Text Char"/>
    <w:basedOn w:val="DefaultParagraphFont"/>
    <w:link w:val="CommentText"/>
    <w:uiPriority w:val="99"/>
    <w:semiHidden/>
    <w:rsid w:val="00D6345A"/>
    <w:rPr>
      <w:rFonts w:ascii="Verdana" w:eastAsia="SimSun" w:hAnsi="Verdana" w:cs="Times New Roman"/>
      <w:kern w:val="0"/>
      <w:sz w:val="20"/>
      <w:szCs w:val="20"/>
      <w:lang w:val="en-GB" w:eastAsia="en-GB"/>
    </w:rPr>
  </w:style>
  <w:style w:type="character" w:styleId="CommentReference">
    <w:name w:val="annotation reference"/>
    <w:basedOn w:val="DefaultParagraphFont"/>
    <w:uiPriority w:val="99"/>
    <w:semiHidden/>
    <w:unhideWhenUsed/>
    <w:rsid w:val="00D6345A"/>
    <w:rPr>
      <w:sz w:val="16"/>
      <w:szCs w:val="16"/>
    </w:rPr>
  </w:style>
  <w:style w:type="paragraph" w:styleId="Header">
    <w:name w:val="header"/>
    <w:basedOn w:val="Normal"/>
    <w:link w:val="HeaderChar"/>
    <w:uiPriority w:val="99"/>
    <w:unhideWhenUsed/>
    <w:rsid w:val="00912E3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12E3A"/>
  </w:style>
  <w:style w:type="paragraph" w:styleId="Footer">
    <w:name w:val="footer"/>
    <w:basedOn w:val="Normal"/>
    <w:link w:val="FooterChar"/>
    <w:uiPriority w:val="99"/>
    <w:unhideWhenUsed/>
    <w:rsid w:val="00912E3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12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4596">
      <w:bodyDiv w:val="1"/>
      <w:marLeft w:val="0"/>
      <w:marRight w:val="0"/>
      <w:marTop w:val="0"/>
      <w:marBottom w:val="0"/>
      <w:divBdr>
        <w:top w:val="none" w:sz="0" w:space="0" w:color="auto"/>
        <w:left w:val="none" w:sz="0" w:space="0" w:color="auto"/>
        <w:bottom w:val="none" w:sz="0" w:space="0" w:color="auto"/>
        <w:right w:val="none" w:sz="0" w:space="0" w:color="auto"/>
      </w:divBdr>
    </w:div>
    <w:div w:id="22486400">
      <w:bodyDiv w:val="1"/>
      <w:marLeft w:val="0"/>
      <w:marRight w:val="0"/>
      <w:marTop w:val="0"/>
      <w:marBottom w:val="0"/>
      <w:divBdr>
        <w:top w:val="none" w:sz="0" w:space="0" w:color="auto"/>
        <w:left w:val="none" w:sz="0" w:space="0" w:color="auto"/>
        <w:bottom w:val="none" w:sz="0" w:space="0" w:color="auto"/>
        <w:right w:val="none" w:sz="0" w:space="0" w:color="auto"/>
      </w:divBdr>
    </w:div>
    <w:div w:id="91974506">
      <w:bodyDiv w:val="1"/>
      <w:marLeft w:val="0"/>
      <w:marRight w:val="0"/>
      <w:marTop w:val="0"/>
      <w:marBottom w:val="0"/>
      <w:divBdr>
        <w:top w:val="none" w:sz="0" w:space="0" w:color="auto"/>
        <w:left w:val="none" w:sz="0" w:space="0" w:color="auto"/>
        <w:bottom w:val="none" w:sz="0" w:space="0" w:color="auto"/>
        <w:right w:val="none" w:sz="0" w:space="0" w:color="auto"/>
      </w:divBdr>
    </w:div>
    <w:div w:id="133062805">
      <w:bodyDiv w:val="1"/>
      <w:marLeft w:val="0"/>
      <w:marRight w:val="0"/>
      <w:marTop w:val="0"/>
      <w:marBottom w:val="0"/>
      <w:divBdr>
        <w:top w:val="none" w:sz="0" w:space="0" w:color="auto"/>
        <w:left w:val="none" w:sz="0" w:space="0" w:color="auto"/>
        <w:bottom w:val="none" w:sz="0" w:space="0" w:color="auto"/>
        <w:right w:val="none" w:sz="0" w:space="0" w:color="auto"/>
      </w:divBdr>
    </w:div>
    <w:div w:id="141509130">
      <w:bodyDiv w:val="1"/>
      <w:marLeft w:val="0"/>
      <w:marRight w:val="0"/>
      <w:marTop w:val="0"/>
      <w:marBottom w:val="0"/>
      <w:divBdr>
        <w:top w:val="none" w:sz="0" w:space="0" w:color="auto"/>
        <w:left w:val="none" w:sz="0" w:space="0" w:color="auto"/>
        <w:bottom w:val="none" w:sz="0" w:space="0" w:color="auto"/>
        <w:right w:val="none" w:sz="0" w:space="0" w:color="auto"/>
      </w:divBdr>
    </w:div>
    <w:div w:id="165675372">
      <w:bodyDiv w:val="1"/>
      <w:marLeft w:val="0"/>
      <w:marRight w:val="0"/>
      <w:marTop w:val="0"/>
      <w:marBottom w:val="0"/>
      <w:divBdr>
        <w:top w:val="none" w:sz="0" w:space="0" w:color="auto"/>
        <w:left w:val="none" w:sz="0" w:space="0" w:color="auto"/>
        <w:bottom w:val="none" w:sz="0" w:space="0" w:color="auto"/>
        <w:right w:val="none" w:sz="0" w:space="0" w:color="auto"/>
      </w:divBdr>
    </w:div>
    <w:div w:id="238712301">
      <w:bodyDiv w:val="1"/>
      <w:marLeft w:val="0"/>
      <w:marRight w:val="0"/>
      <w:marTop w:val="0"/>
      <w:marBottom w:val="0"/>
      <w:divBdr>
        <w:top w:val="none" w:sz="0" w:space="0" w:color="auto"/>
        <w:left w:val="none" w:sz="0" w:space="0" w:color="auto"/>
        <w:bottom w:val="none" w:sz="0" w:space="0" w:color="auto"/>
        <w:right w:val="none" w:sz="0" w:space="0" w:color="auto"/>
      </w:divBdr>
    </w:div>
    <w:div w:id="239995052">
      <w:bodyDiv w:val="1"/>
      <w:marLeft w:val="0"/>
      <w:marRight w:val="0"/>
      <w:marTop w:val="0"/>
      <w:marBottom w:val="0"/>
      <w:divBdr>
        <w:top w:val="none" w:sz="0" w:space="0" w:color="auto"/>
        <w:left w:val="none" w:sz="0" w:space="0" w:color="auto"/>
        <w:bottom w:val="none" w:sz="0" w:space="0" w:color="auto"/>
        <w:right w:val="none" w:sz="0" w:space="0" w:color="auto"/>
      </w:divBdr>
    </w:div>
    <w:div w:id="259413732">
      <w:bodyDiv w:val="1"/>
      <w:marLeft w:val="0"/>
      <w:marRight w:val="0"/>
      <w:marTop w:val="0"/>
      <w:marBottom w:val="0"/>
      <w:divBdr>
        <w:top w:val="none" w:sz="0" w:space="0" w:color="auto"/>
        <w:left w:val="none" w:sz="0" w:space="0" w:color="auto"/>
        <w:bottom w:val="none" w:sz="0" w:space="0" w:color="auto"/>
        <w:right w:val="none" w:sz="0" w:space="0" w:color="auto"/>
      </w:divBdr>
    </w:div>
    <w:div w:id="266928919">
      <w:bodyDiv w:val="1"/>
      <w:marLeft w:val="0"/>
      <w:marRight w:val="0"/>
      <w:marTop w:val="0"/>
      <w:marBottom w:val="0"/>
      <w:divBdr>
        <w:top w:val="none" w:sz="0" w:space="0" w:color="auto"/>
        <w:left w:val="none" w:sz="0" w:space="0" w:color="auto"/>
        <w:bottom w:val="none" w:sz="0" w:space="0" w:color="auto"/>
        <w:right w:val="none" w:sz="0" w:space="0" w:color="auto"/>
      </w:divBdr>
    </w:div>
    <w:div w:id="312413849">
      <w:bodyDiv w:val="1"/>
      <w:marLeft w:val="0"/>
      <w:marRight w:val="0"/>
      <w:marTop w:val="0"/>
      <w:marBottom w:val="0"/>
      <w:divBdr>
        <w:top w:val="none" w:sz="0" w:space="0" w:color="auto"/>
        <w:left w:val="none" w:sz="0" w:space="0" w:color="auto"/>
        <w:bottom w:val="none" w:sz="0" w:space="0" w:color="auto"/>
        <w:right w:val="none" w:sz="0" w:space="0" w:color="auto"/>
      </w:divBdr>
    </w:div>
    <w:div w:id="333076089">
      <w:bodyDiv w:val="1"/>
      <w:marLeft w:val="0"/>
      <w:marRight w:val="0"/>
      <w:marTop w:val="0"/>
      <w:marBottom w:val="0"/>
      <w:divBdr>
        <w:top w:val="none" w:sz="0" w:space="0" w:color="auto"/>
        <w:left w:val="none" w:sz="0" w:space="0" w:color="auto"/>
        <w:bottom w:val="none" w:sz="0" w:space="0" w:color="auto"/>
        <w:right w:val="none" w:sz="0" w:space="0" w:color="auto"/>
      </w:divBdr>
    </w:div>
    <w:div w:id="350037220">
      <w:bodyDiv w:val="1"/>
      <w:marLeft w:val="0"/>
      <w:marRight w:val="0"/>
      <w:marTop w:val="0"/>
      <w:marBottom w:val="0"/>
      <w:divBdr>
        <w:top w:val="none" w:sz="0" w:space="0" w:color="auto"/>
        <w:left w:val="none" w:sz="0" w:space="0" w:color="auto"/>
        <w:bottom w:val="none" w:sz="0" w:space="0" w:color="auto"/>
        <w:right w:val="none" w:sz="0" w:space="0" w:color="auto"/>
      </w:divBdr>
    </w:div>
    <w:div w:id="355892954">
      <w:bodyDiv w:val="1"/>
      <w:marLeft w:val="0"/>
      <w:marRight w:val="0"/>
      <w:marTop w:val="0"/>
      <w:marBottom w:val="0"/>
      <w:divBdr>
        <w:top w:val="none" w:sz="0" w:space="0" w:color="auto"/>
        <w:left w:val="none" w:sz="0" w:space="0" w:color="auto"/>
        <w:bottom w:val="none" w:sz="0" w:space="0" w:color="auto"/>
        <w:right w:val="none" w:sz="0" w:space="0" w:color="auto"/>
      </w:divBdr>
    </w:div>
    <w:div w:id="376780704">
      <w:bodyDiv w:val="1"/>
      <w:marLeft w:val="0"/>
      <w:marRight w:val="0"/>
      <w:marTop w:val="0"/>
      <w:marBottom w:val="0"/>
      <w:divBdr>
        <w:top w:val="none" w:sz="0" w:space="0" w:color="auto"/>
        <w:left w:val="none" w:sz="0" w:space="0" w:color="auto"/>
        <w:bottom w:val="none" w:sz="0" w:space="0" w:color="auto"/>
        <w:right w:val="none" w:sz="0" w:space="0" w:color="auto"/>
      </w:divBdr>
    </w:div>
    <w:div w:id="453521496">
      <w:bodyDiv w:val="1"/>
      <w:marLeft w:val="0"/>
      <w:marRight w:val="0"/>
      <w:marTop w:val="0"/>
      <w:marBottom w:val="0"/>
      <w:divBdr>
        <w:top w:val="none" w:sz="0" w:space="0" w:color="auto"/>
        <w:left w:val="none" w:sz="0" w:space="0" w:color="auto"/>
        <w:bottom w:val="none" w:sz="0" w:space="0" w:color="auto"/>
        <w:right w:val="none" w:sz="0" w:space="0" w:color="auto"/>
      </w:divBdr>
    </w:div>
    <w:div w:id="460342396">
      <w:bodyDiv w:val="1"/>
      <w:marLeft w:val="0"/>
      <w:marRight w:val="0"/>
      <w:marTop w:val="0"/>
      <w:marBottom w:val="0"/>
      <w:divBdr>
        <w:top w:val="none" w:sz="0" w:space="0" w:color="auto"/>
        <w:left w:val="none" w:sz="0" w:space="0" w:color="auto"/>
        <w:bottom w:val="none" w:sz="0" w:space="0" w:color="auto"/>
        <w:right w:val="none" w:sz="0" w:space="0" w:color="auto"/>
      </w:divBdr>
    </w:div>
    <w:div w:id="507410120">
      <w:bodyDiv w:val="1"/>
      <w:marLeft w:val="0"/>
      <w:marRight w:val="0"/>
      <w:marTop w:val="0"/>
      <w:marBottom w:val="0"/>
      <w:divBdr>
        <w:top w:val="none" w:sz="0" w:space="0" w:color="auto"/>
        <w:left w:val="none" w:sz="0" w:space="0" w:color="auto"/>
        <w:bottom w:val="none" w:sz="0" w:space="0" w:color="auto"/>
        <w:right w:val="none" w:sz="0" w:space="0" w:color="auto"/>
      </w:divBdr>
    </w:div>
    <w:div w:id="577441874">
      <w:bodyDiv w:val="1"/>
      <w:marLeft w:val="0"/>
      <w:marRight w:val="0"/>
      <w:marTop w:val="0"/>
      <w:marBottom w:val="0"/>
      <w:divBdr>
        <w:top w:val="none" w:sz="0" w:space="0" w:color="auto"/>
        <w:left w:val="none" w:sz="0" w:space="0" w:color="auto"/>
        <w:bottom w:val="none" w:sz="0" w:space="0" w:color="auto"/>
        <w:right w:val="none" w:sz="0" w:space="0" w:color="auto"/>
      </w:divBdr>
    </w:div>
    <w:div w:id="591549266">
      <w:bodyDiv w:val="1"/>
      <w:marLeft w:val="0"/>
      <w:marRight w:val="0"/>
      <w:marTop w:val="0"/>
      <w:marBottom w:val="0"/>
      <w:divBdr>
        <w:top w:val="none" w:sz="0" w:space="0" w:color="auto"/>
        <w:left w:val="none" w:sz="0" w:space="0" w:color="auto"/>
        <w:bottom w:val="none" w:sz="0" w:space="0" w:color="auto"/>
        <w:right w:val="none" w:sz="0" w:space="0" w:color="auto"/>
      </w:divBdr>
    </w:div>
    <w:div w:id="657609528">
      <w:bodyDiv w:val="1"/>
      <w:marLeft w:val="0"/>
      <w:marRight w:val="0"/>
      <w:marTop w:val="0"/>
      <w:marBottom w:val="0"/>
      <w:divBdr>
        <w:top w:val="none" w:sz="0" w:space="0" w:color="auto"/>
        <w:left w:val="none" w:sz="0" w:space="0" w:color="auto"/>
        <w:bottom w:val="none" w:sz="0" w:space="0" w:color="auto"/>
        <w:right w:val="none" w:sz="0" w:space="0" w:color="auto"/>
      </w:divBdr>
    </w:div>
    <w:div w:id="687147082">
      <w:bodyDiv w:val="1"/>
      <w:marLeft w:val="0"/>
      <w:marRight w:val="0"/>
      <w:marTop w:val="0"/>
      <w:marBottom w:val="0"/>
      <w:divBdr>
        <w:top w:val="none" w:sz="0" w:space="0" w:color="auto"/>
        <w:left w:val="none" w:sz="0" w:space="0" w:color="auto"/>
        <w:bottom w:val="none" w:sz="0" w:space="0" w:color="auto"/>
        <w:right w:val="none" w:sz="0" w:space="0" w:color="auto"/>
      </w:divBdr>
    </w:div>
    <w:div w:id="706178312">
      <w:bodyDiv w:val="1"/>
      <w:marLeft w:val="0"/>
      <w:marRight w:val="0"/>
      <w:marTop w:val="0"/>
      <w:marBottom w:val="0"/>
      <w:divBdr>
        <w:top w:val="none" w:sz="0" w:space="0" w:color="auto"/>
        <w:left w:val="none" w:sz="0" w:space="0" w:color="auto"/>
        <w:bottom w:val="none" w:sz="0" w:space="0" w:color="auto"/>
        <w:right w:val="none" w:sz="0" w:space="0" w:color="auto"/>
      </w:divBdr>
    </w:div>
    <w:div w:id="721952634">
      <w:bodyDiv w:val="1"/>
      <w:marLeft w:val="0"/>
      <w:marRight w:val="0"/>
      <w:marTop w:val="0"/>
      <w:marBottom w:val="0"/>
      <w:divBdr>
        <w:top w:val="none" w:sz="0" w:space="0" w:color="auto"/>
        <w:left w:val="none" w:sz="0" w:space="0" w:color="auto"/>
        <w:bottom w:val="none" w:sz="0" w:space="0" w:color="auto"/>
        <w:right w:val="none" w:sz="0" w:space="0" w:color="auto"/>
      </w:divBdr>
    </w:div>
    <w:div w:id="735514486">
      <w:bodyDiv w:val="1"/>
      <w:marLeft w:val="0"/>
      <w:marRight w:val="0"/>
      <w:marTop w:val="0"/>
      <w:marBottom w:val="0"/>
      <w:divBdr>
        <w:top w:val="none" w:sz="0" w:space="0" w:color="auto"/>
        <w:left w:val="none" w:sz="0" w:space="0" w:color="auto"/>
        <w:bottom w:val="none" w:sz="0" w:space="0" w:color="auto"/>
        <w:right w:val="none" w:sz="0" w:space="0" w:color="auto"/>
      </w:divBdr>
    </w:div>
    <w:div w:id="744106062">
      <w:bodyDiv w:val="1"/>
      <w:marLeft w:val="0"/>
      <w:marRight w:val="0"/>
      <w:marTop w:val="0"/>
      <w:marBottom w:val="0"/>
      <w:divBdr>
        <w:top w:val="none" w:sz="0" w:space="0" w:color="auto"/>
        <w:left w:val="none" w:sz="0" w:space="0" w:color="auto"/>
        <w:bottom w:val="none" w:sz="0" w:space="0" w:color="auto"/>
        <w:right w:val="none" w:sz="0" w:space="0" w:color="auto"/>
      </w:divBdr>
    </w:div>
    <w:div w:id="752046235">
      <w:bodyDiv w:val="1"/>
      <w:marLeft w:val="0"/>
      <w:marRight w:val="0"/>
      <w:marTop w:val="0"/>
      <w:marBottom w:val="0"/>
      <w:divBdr>
        <w:top w:val="none" w:sz="0" w:space="0" w:color="auto"/>
        <w:left w:val="none" w:sz="0" w:space="0" w:color="auto"/>
        <w:bottom w:val="none" w:sz="0" w:space="0" w:color="auto"/>
        <w:right w:val="none" w:sz="0" w:space="0" w:color="auto"/>
      </w:divBdr>
    </w:div>
    <w:div w:id="789979029">
      <w:bodyDiv w:val="1"/>
      <w:marLeft w:val="0"/>
      <w:marRight w:val="0"/>
      <w:marTop w:val="0"/>
      <w:marBottom w:val="0"/>
      <w:divBdr>
        <w:top w:val="none" w:sz="0" w:space="0" w:color="auto"/>
        <w:left w:val="none" w:sz="0" w:space="0" w:color="auto"/>
        <w:bottom w:val="none" w:sz="0" w:space="0" w:color="auto"/>
        <w:right w:val="none" w:sz="0" w:space="0" w:color="auto"/>
      </w:divBdr>
    </w:div>
    <w:div w:id="838349936">
      <w:bodyDiv w:val="1"/>
      <w:marLeft w:val="0"/>
      <w:marRight w:val="0"/>
      <w:marTop w:val="0"/>
      <w:marBottom w:val="0"/>
      <w:divBdr>
        <w:top w:val="none" w:sz="0" w:space="0" w:color="auto"/>
        <w:left w:val="none" w:sz="0" w:space="0" w:color="auto"/>
        <w:bottom w:val="none" w:sz="0" w:space="0" w:color="auto"/>
        <w:right w:val="none" w:sz="0" w:space="0" w:color="auto"/>
      </w:divBdr>
    </w:div>
    <w:div w:id="852690470">
      <w:bodyDiv w:val="1"/>
      <w:marLeft w:val="0"/>
      <w:marRight w:val="0"/>
      <w:marTop w:val="0"/>
      <w:marBottom w:val="0"/>
      <w:divBdr>
        <w:top w:val="none" w:sz="0" w:space="0" w:color="auto"/>
        <w:left w:val="none" w:sz="0" w:space="0" w:color="auto"/>
        <w:bottom w:val="none" w:sz="0" w:space="0" w:color="auto"/>
        <w:right w:val="none" w:sz="0" w:space="0" w:color="auto"/>
      </w:divBdr>
    </w:div>
    <w:div w:id="852963199">
      <w:bodyDiv w:val="1"/>
      <w:marLeft w:val="0"/>
      <w:marRight w:val="0"/>
      <w:marTop w:val="0"/>
      <w:marBottom w:val="0"/>
      <w:divBdr>
        <w:top w:val="none" w:sz="0" w:space="0" w:color="auto"/>
        <w:left w:val="none" w:sz="0" w:space="0" w:color="auto"/>
        <w:bottom w:val="none" w:sz="0" w:space="0" w:color="auto"/>
        <w:right w:val="none" w:sz="0" w:space="0" w:color="auto"/>
      </w:divBdr>
    </w:div>
    <w:div w:id="861088011">
      <w:bodyDiv w:val="1"/>
      <w:marLeft w:val="0"/>
      <w:marRight w:val="0"/>
      <w:marTop w:val="0"/>
      <w:marBottom w:val="0"/>
      <w:divBdr>
        <w:top w:val="none" w:sz="0" w:space="0" w:color="auto"/>
        <w:left w:val="none" w:sz="0" w:space="0" w:color="auto"/>
        <w:bottom w:val="none" w:sz="0" w:space="0" w:color="auto"/>
        <w:right w:val="none" w:sz="0" w:space="0" w:color="auto"/>
      </w:divBdr>
    </w:div>
    <w:div w:id="878395840">
      <w:bodyDiv w:val="1"/>
      <w:marLeft w:val="0"/>
      <w:marRight w:val="0"/>
      <w:marTop w:val="0"/>
      <w:marBottom w:val="0"/>
      <w:divBdr>
        <w:top w:val="none" w:sz="0" w:space="0" w:color="auto"/>
        <w:left w:val="none" w:sz="0" w:space="0" w:color="auto"/>
        <w:bottom w:val="none" w:sz="0" w:space="0" w:color="auto"/>
        <w:right w:val="none" w:sz="0" w:space="0" w:color="auto"/>
      </w:divBdr>
    </w:div>
    <w:div w:id="906845483">
      <w:bodyDiv w:val="1"/>
      <w:marLeft w:val="0"/>
      <w:marRight w:val="0"/>
      <w:marTop w:val="0"/>
      <w:marBottom w:val="0"/>
      <w:divBdr>
        <w:top w:val="none" w:sz="0" w:space="0" w:color="auto"/>
        <w:left w:val="none" w:sz="0" w:space="0" w:color="auto"/>
        <w:bottom w:val="none" w:sz="0" w:space="0" w:color="auto"/>
        <w:right w:val="none" w:sz="0" w:space="0" w:color="auto"/>
      </w:divBdr>
    </w:div>
    <w:div w:id="912154893">
      <w:bodyDiv w:val="1"/>
      <w:marLeft w:val="0"/>
      <w:marRight w:val="0"/>
      <w:marTop w:val="0"/>
      <w:marBottom w:val="0"/>
      <w:divBdr>
        <w:top w:val="none" w:sz="0" w:space="0" w:color="auto"/>
        <w:left w:val="none" w:sz="0" w:space="0" w:color="auto"/>
        <w:bottom w:val="none" w:sz="0" w:space="0" w:color="auto"/>
        <w:right w:val="none" w:sz="0" w:space="0" w:color="auto"/>
      </w:divBdr>
    </w:div>
    <w:div w:id="977107948">
      <w:bodyDiv w:val="1"/>
      <w:marLeft w:val="0"/>
      <w:marRight w:val="0"/>
      <w:marTop w:val="0"/>
      <w:marBottom w:val="0"/>
      <w:divBdr>
        <w:top w:val="none" w:sz="0" w:space="0" w:color="auto"/>
        <w:left w:val="none" w:sz="0" w:space="0" w:color="auto"/>
        <w:bottom w:val="none" w:sz="0" w:space="0" w:color="auto"/>
        <w:right w:val="none" w:sz="0" w:space="0" w:color="auto"/>
      </w:divBdr>
    </w:div>
    <w:div w:id="984091410">
      <w:bodyDiv w:val="1"/>
      <w:marLeft w:val="0"/>
      <w:marRight w:val="0"/>
      <w:marTop w:val="0"/>
      <w:marBottom w:val="0"/>
      <w:divBdr>
        <w:top w:val="none" w:sz="0" w:space="0" w:color="auto"/>
        <w:left w:val="none" w:sz="0" w:space="0" w:color="auto"/>
        <w:bottom w:val="none" w:sz="0" w:space="0" w:color="auto"/>
        <w:right w:val="none" w:sz="0" w:space="0" w:color="auto"/>
      </w:divBdr>
    </w:div>
    <w:div w:id="1029916535">
      <w:bodyDiv w:val="1"/>
      <w:marLeft w:val="0"/>
      <w:marRight w:val="0"/>
      <w:marTop w:val="0"/>
      <w:marBottom w:val="0"/>
      <w:divBdr>
        <w:top w:val="none" w:sz="0" w:space="0" w:color="auto"/>
        <w:left w:val="none" w:sz="0" w:space="0" w:color="auto"/>
        <w:bottom w:val="none" w:sz="0" w:space="0" w:color="auto"/>
        <w:right w:val="none" w:sz="0" w:space="0" w:color="auto"/>
      </w:divBdr>
    </w:div>
    <w:div w:id="1037974821">
      <w:bodyDiv w:val="1"/>
      <w:marLeft w:val="0"/>
      <w:marRight w:val="0"/>
      <w:marTop w:val="0"/>
      <w:marBottom w:val="0"/>
      <w:divBdr>
        <w:top w:val="none" w:sz="0" w:space="0" w:color="auto"/>
        <w:left w:val="none" w:sz="0" w:space="0" w:color="auto"/>
        <w:bottom w:val="none" w:sz="0" w:space="0" w:color="auto"/>
        <w:right w:val="none" w:sz="0" w:space="0" w:color="auto"/>
      </w:divBdr>
    </w:div>
    <w:div w:id="1047098477">
      <w:bodyDiv w:val="1"/>
      <w:marLeft w:val="0"/>
      <w:marRight w:val="0"/>
      <w:marTop w:val="0"/>
      <w:marBottom w:val="0"/>
      <w:divBdr>
        <w:top w:val="none" w:sz="0" w:space="0" w:color="auto"/>
        <w:left w:val="none" w:sz="0" w:space="0" w:color="auto"/>
        <w:bottom w:val="none" w:sz="0" w:space="0" w:color="auto"/>
        <w:right w:val="none" w:sz="0" w:space="0" w:color="auto"/>
      </w:divBdr>
    </w:div>
    <w:div w:id="1053696723">
      <w:bodyDiv w:val="1"/>
      <w:marLeft w:val="0"/>
      <w:marRight w:val="0"/>
      <w:marTop w:val="0"/>
      <w:marBottom w:val="0"/>
      <w:divBdr>
        <w:top w:val="none" w:sz="0" w:space="0" w:color="auto"/>
        <w:left w:val="none" w:sz="0" w:space="0" w:color="auto"/>
        <w:bottom w:val="none" w:sz="0" w:space="0" w:color="auto"/>
        <w:right w:val="none" w:sz="0" w:space="0" w:color="auto"/>
      </w:divBdr>
    </w:div>
    <w:div w:id="1105804919">
      <w:bodyDiv w:val="1"/>
      <w:marLeft w:val="0"/>
      <w:marRight w:val="0"/>
      <w:marTop w:val="0"/>
      <w:marBottom w:val="0"/>
      <w:divBdr>
        <w:top w:val="none" w:sz="0" w:space="0" w:color="auto"/>
        <w:left w:val="none" w:sz="0" w:space="0" w:color="auto"/>
        <w:bottom w:val="none" w:sz="0" w:space="0" w:color="auto"/>
        <w:right w:val="none" w:sz="0" w:space="0" w:color="auto"/>
      </w:divBdr>
    </w:div>
    <w:div w:id="1107382662">
      <w:bodyDiv w:val="1"/>
      <w:marLeft w:val="0"/>
      <w:marRight w:val="0"/>
      <w:marTop w:val="0"/>
      <w:marBottom w:val="0"/>
      <w:divBdr>
        <w:top w:val="none" w:sz="0" w:space="0" w:color="auto"/>
        <w:left w:val="none" w:sz="0" w:space="0" w:color="auto"/>
        <w:bottom w:val="none" w:sz="0" w:space="0" w:color="auto"/>
        <w:right w:val="none" w:sz="0" w:space="0" w:color="auto"/>
      </w:divBdr>
    </w:div>
    <w:div w:id="1110976685">
      <w:bodyDiv w:val="1"/>
      <w:marLeft w:val="0"/>
      <w:marRight w:val="0"/>
      <w:marTop w:val="0"/>
      <w:marBottom w:val="0"/>
      <w:divBdr>
        <w:top w:val="none" w:sz="0" w:space="0" w:color="auto"/>
        <w:left w:val="none" w:sz="0" w:space="0" w:color="auto"/>
        <w:bottom w:val="none" w:sz="0" w:space="0" w:color="auto"/>
        <w:right w:val="none" w:sz="0" w:space="0" w:color="auto"/>
      </w:divBdr>
    </w:div>
    <w:div w:id="1127893245">
      <w:bodyDiv w:val="1"/>
      <w:marLeft w:val="0"/>
      <w:marRight w:val="0"/>
      <w:marTop w:val="0"/>
      <w:marBottom w:val="0"/>
      <w:divBdr>
        <w:top w:val="none" w:sz="0" w:space="0" w:color="auto"/>
        <w:left w:val="none" w:sz="0" w:space="0" w:color="auto"/>
        <w:bottom w:val="none" w:sz="0" w:space="0" w:color="auto"/>
        <w:right w:val="none" w:sz="0" w:space="0" w:color="auto"/>
      </w:divBdr>
    </w:div>
    <w:div w:id="1138304121">
      <w:bodyDiv w:val="1"/>
      <w:marLeft w:val="0"/>
      <w:marRight w:val="0"/>
      <w:marTop w:val="0"/>
      <w:marBottom w:val="0"/>
      <w:divBdr>
        <w:top w:val="none" w:sz="0" w:space="0" w:color="auto"/>
        <w:left w:val="none" w:sz="0" w:space="0" w:color="auto"/>
        <w:bottom w:val="none" w:sz="0" w:space="0" w:color="auto"/>
        <w:right w:val="none" w:sz="0" w:space="0" w:color="auto"/>
      </w:divBdr>
    </w:div>
    <w:div w:id="1158154777">
      <w:bodyDiv w:val="1"/>
      <w:marLeft w:val="0"/>
      <w:marRight w:val="0"/>
      <w:marTop w:val="0"/>
      <w:marBottom w:val="0"/>
      <w:divBdr>
        <w:top w:val="none" w:sz="0" w:space="0" w:color="auto"/>
        <w:left w:val="none" w:sz="0" w:space="0" w:color="auto"/>
        <w:bottom w:val="none" w:sz="0" w:space="0" w:color="auto"/>
        <w:right w:val="none" w:sz="0" w:space="0" w:color="auto"/>
      </w:divBdr>
    </w:div>
    <w:div w:id="1241595798">
      <w:bodyDiv w:val="1"/>
      <w:marLeft w:val="0"/>
      <w:marRight w:val="0"/>
      <w:marTop w:val="0"/>
      <w:marBottom w:val="0"/>
      <w:divBdr>
        <w:top w:val="none" w:sz="0" w:space="0" w:color="auto"/>
        <w:left w:val="none" w:sz="0" w:space="0" w:color="auto"/>
        <w:bottom w:val="none" w:sz="0" w:space="0" w:color="auto"/>
        <w:right w:val="none" w:sz="0" w:space="0" w:color="auto"/>
      </w:divBdr>
    </w:div>
    <w:div w:id="1270351281">
      <w:bodyDiv w:val="1"/>
      <w:marLeft w:val="0"/>
      <w:marRight w:val="0"/>
      <w:marTop w:val="0"/>
      <w:marBottom w:val="0"/>
      <w:divBdr>
        <w:top w:val="none" w:sz="0" w:space="0" w:color="auto"/>
        <w:left w:val="none" w:sz="0" w:space="0" w:color="auto"/>
        <w:bottom w:val="none" w:sz="0" w:space="0" w:color="auto"/>
        <w:right w:val="none" w:sz="0" w:space="0" w:color="auto"/>
      </w:divBdr>
    </w:div>
    <w:div w:id="1277179303">
      <w:bodyDiv w:val="1"/>
      <w:marLeft w:val="0"/>
      <w:marRight w:val="0"/>
      <w:marTop w:val="0"/>
      <w:marBottom w:val="0"/>
      <w:divBdr>
        <w:top w:val="none" w:sz="0" w:space="0" w:color="auto"/>
        <w:left w:val="none" w:sz="0" w:space="0" w:color="auto"/>
        <w:bottom w:val="none" w:sz="0" w:space="0" w:color="auto"/>
        <w:right w:val="none" w:sz="0" w:space="0" w:color="auto"/>
      </w:divBdr>
    </w:div>
    <w:div w:id="1282108503">
      <w:bodyDiv w:val="1"/>
      <w:marLeft w:val="0"/>
      <w:marRight w:val="0"/>
      <w:marTop w:val="0"/>
      <w:marBottom w:val="0"/>
      <w:divBdr>
        <w:top w:val="none" w:sz="0" w:space="0" w:color="auto"/>
        <w:left w:val="none" w:sz="0" w:space="0" w:color="auto"/>
        <w:bottom w:val="none" w:sz="0" w:space="0" w:color="auto"/>
        <w:right w:val="none" w:sz="0" w:space="0" w:color="auto"/>
      </w:divBdr>
    </w:div>
    <w:div w:id="1295329231">
      <w:bodyDiv w:val="1"/>
      <w:marLeft w:val="0"/>
      <w:marRight w:val="0"/>
      <w:marTop w:val="0"/>
      <w:marBottom w:val="0"/>
      <w:divBdr>
        <w:top w:val="none" w:sz="0" w:space="0" w:color="auto"/>
        <w:left w:val="none" w:sz="0" w:space="0" w:color="auto"/>
        <w:bottom w:val="none" w:sz="0" w:space="0" w:color="auto"/>
        <w:right w:val="none" w:sz="0" w:space="0" w:color="auto"/>
      </w:divBdr>
    </w:div>
    <w:div w:id="1298536964">
      <w:bodyDiv w:val="1"/>
      <w:marLeft w:val="0"/>
      <w:marRight w:val="0"/>
      <w:marTop w:val="0"/>
      <w:marBottom w:val="0"/>
      <w:divBdr>
        <w:top w:val="none" w:sz="0" w:space="0" w:color="auto"/>
        <w:left w:val="none" w:sz="0" w:space="0" w:color="auto"/>
        <w:bottom w:val="none" w:sz="0" w:space="0" w:color="auto"/>
        <w:right w:val="none" w:sz="0" w:space="0" w:color="auto"/>
      </w:divBdr>
    </w:div>
    <w:div w:id="1300527793">
      <w:bodyDiv w:val="1"/>
      <w:marLeft w:val="0"/>
      <w:marRight w:val="0"/>
      <w:marTop w:val="0"/>
      <w:marBottom w:val="0"/>
      <w:divBdr>
        <w:top w:val="none" w:sz="0" w:space="0" w:color="auto"/>
        <w:left w:val="none" w:sz="0" w:space="0" w:color="auto"/>
        <w:bottom w:val="none" w:sz="0" w:space="0" w:color="auto"/>
        <w:right w:val="none" w:sz="0" w:space="0" w:color="auto"/>
      </w:divBdr>
    </w:div>
    <w:div w:id="1320648663">
      <w:bodyDiv w:val="1"/>
      <w:marLeft w:val="0"/>
      <w:marRight w:val="0"/>
      <w:marTop w:val="0"/>
      <w:marBottom w:val="0"/>
      <w:divBdr>
        <w:top w:val="none" w:sz="0" w:space="0" w:color="auto"/>
        <w:left w:val="none" w:sz="0" w:space="0" w:color="auto"/>
        <w:bottom w:val="none" w:sz="0" w:space="0" w:color="auto"/>
        <w:right w:val="none" w:sz="0" w:space="0" w:color="auto"/>
      </w:divBdr>
    </w:div>
    <w:div w:id="1332829627">
      <w:bodyDiv w:val="1"/>
      <w:marLeft w:val="0"/>
      <w:marRight w:val="0"/>
      <w:marTop w:val="0"/>
      <w:marBottom w:val="0"/>
      <w:divBdr>
        <w:top w:val="none" w:sz="0" w:space="0" w:color="auto"/>
        <w:left w:val="none" w:sz="0" w:space="0" w:color="auto"/>
        <w:bottom w:val="none" w:sz="0" w:space="0" w:color="auto"/>
        <w:right w:val="none" w:sz="0" w:space="0" w:color="auto"/>
      </w:divBdr>
    </w:div>
    <w:div w:id="1474567187">
      <w:bodyDiv w:val="1"/>
      <w:marLeft w:val="0"/>
      <w:marRight w:val="0"/>
      <w:marTop w:val="0"/>
      <w:marBottom w:val="0"/>
      <w:divBdr>
        <w:top w:val="none" w:sz="0" w:space="0" w:color="auto"/>
        <w:left w:val="none" w:sz="0" w:space="0" w:color="auto"/>
        <w:bottom w:val="none" w:sz="0" w:space="0" w:color="auto"/>
        <w:right w:val="none" w:sz="0" w:space="0" w:color="auto"/>
      </w:divBdr>
    </w:div>
    <w:div w:id="1515068027">
      <w:bodyDiv w:val="1"/>
      <w:marLeft w:val="0"/>
      <w:marRight w:val="0"/>
      <w:marTop w:val="0"/>
      <w:marBottom w:val="0"/>
      <w:divBdr>
        <w:top w:val="none" w:sz="0" w:space="0" w:color="auto"/>
        <w:left w:val="none" w:sz="0" w:space="0" w:color="auto"/>
        <w:bottom w:val="none" w:sz="0" w:space="0" w:color="auto"/>
        <w:right w:val="none" w:sz="0" w:space="0" w:color="auto"/>
      </w:divBdr>
    </w:div>
    <w:div w:id="1523280626">
      <w:bodyDiv w:val="1"/>
      <w:marLeft w:val="0"/>
      <w:marRight w:val="0"/>
      <w:marTop w:val="0"/>
      <w:marBottom w:val="0"/>
      <w:divBdr>
        <w:top w:val="none" w:sz="0" w:space="0" w:color="auto"/>
        <w:left w:val="none" w:sz="0" w:space="0" w:color="auto"/>
        <w:bottom w:val="none" w:sz="0" w:space="0" w:color="auto"/>
        <w:right w:val="none" w:sz="0" w:space="0" w:color="auto"/>
      </w:divBdr>
    </w:div>
    <w:div w:id="1571619211">
      <w:bodyDiv w:val="1"/>
      <w:marLeft w:val="0"/>
      <w:marRight w:val="0"/>
      <w:marTop w:val="0"/>
      <w:marBottom w:val="0"/>
      <w:divBdr>
        <w:top w:val="none" w:sz="0" w:space="0" w:color="auto"/>
        <w:left w:val="none" w:sz="0" w:space="0" w:color="auto"/>
        <w:bottom w:val="none" w:sz="0" w:space="0" w:color="auto"/>
        <w:right w:val="none" w:sz="0" w:space="0" w:color="auto"/>
      </w:divBdr>
    </w:div>
    <w:div w:id="1574193590">
      <w:bodyDiv w:val="1"/>
      <w:marLeft w:val="0"/>
      <w:marRight w:val="0"/>
      <w:marTop w:val="0"/>
      <w:marBottom w:val="0"/>
      <w:divBdr>
        <w:top w:val="none" w:sz="0" w:space="0" w:color="auto"/>
        <w:left w:val="none" w:sz="0" w:space="0" w:color="auto"/>
        <w:bottom w:val="none" w:sz="0" w:space="0" w:color="auto"/>
        <w:right w:val="none" w:sz="0" w:space="0" w:color="auto"/>
      </w:divBdr>
    </w:div>
    <w:div w:id="1578592665">
      <w:bodyDiv w:val="1"/>
      <w:marLeft w:val="0"/>
      <w:marRight w:val="0"/>
      <w:marTop w:val="0"/>
      <w:marBottom w:val="0"/>
      <w:divBdr>
        <w:top w:val="none" w:sz="0" w:space="0" w:color="auto"/>
        <w:left w:val="none" w:sz="0" w:space="0" w:color="auto"/>
        <w:bottom w:val="none" w:sz="0" w:space="0" w:color="auto"/>
        <w:right w:val="none" w:sz="0" w:space="0" w:color="auto"/>
      </w:divBdr>
    </w:div>
    <w:div w:id="1585991875">
      <w:bodyDiv w:val="1"/>
      <w:marLeft w:val="0"/>
      <w:marRight w:val="0"/>
      <w:marTop w:val="0"/>
      <w:marBottom w:val="0"/>
      <w:divBdr>
        <w:top w:val="none" w:sz="0" w:space="0" w:color="auto"/>
        <w:left w:val="none" w:sz="0" w:space="0" w:color="auto"/>
        <w:bottom w:val="none" w:sz="0" w:space="0" w:color="auto"/>
        <w:right w:val="none" w:sz="0" w:space="0" w:color="auto"/>
      </w:divBdr>
    </w:div>
    <w:div w:id="1590774286">
      <w:bodyDiv w:val="1"/>
      <w:marLeft w:val="0"/>
      <w:marRight w:val="0"/>
      <w:marTop w:val="0"/>
      <w:marBottom w:val="0"/>
      <w:divBdr>
        <w:top w:val="none" w:sz="0" w:space="0" w:color="auto"/>
        <w:left w:val="none" w:sz="0" w:space="0" w:color="auto"/>
        <w:bottom w:val="none" w:sz="0" w:space="0" w:color="auto"/>
        <w:right w:val="none" w:sz="0" w:space="0" w:color="auto"/>
      </w:divBdr>
    </w:div>
    <w:div w:id="1643660301">
      <w:bodyDiv w:val="1"/>
      <w:marLeft w:val="0"/>
      <w:marRight w:val="0"/>
      <w:marTop w:val="0"/>
      <w:marBottom w:val="0"/>
      <w:divBdr>
        <w:top w:val="none" w:sz="0" w:space="0" w:color="auto"/>
        <w:left w:val="none" w:sz="0" w:space="0" w:color="auto"/>
        <w:bottom w:val="none" w:sz="0" w:space="0" w:color="auto"/>
        <w:right w:val="none" w:sz="0" w:space="0" w:color="auto"/>
      </w:divBdr>
    </w:div>
    <w:div w:id="1663849918">
      <w:bodyDiv w:val="1"/>
      <w:marLeft w:val="0"/>
      <w:marRight w:val="0"/>
      <w:marTop w:val="0"/>
      <w:marBottom w:val="0"/>
      <w:divBdr>
        <w:top w:val="none" w:sz="0" w:space="0" w:color="auto"/>
        <w:left w:val="none" w:sz="0" w:space="0" w:color="auto"/>
        <w:bottom w:val="none" w:sz="0" w:space="0" w:color="auto"/>
        <w:right w:val="none" w:sz="0" w:space="0" w:color="auto"/>
      </w:divBdr>
    </w:div>
    <w:div w:id="1687248830">
      <w:bodyDiv w:val="1"/>
      <w:marLeft w:val="0"/>
      <w:marRight w:val="0"/>
      <w:marTop w:val="0"/>
      <w:marBottom w:val="0"/>
      <w:divBdr>
        <w:top w:val="none" w:sz="0" w:space="0" w:color="auto"/>
        <w:left w:val="none" w:sz="0" w:space="0" w:color="auto"/>
        <w:bottom w:val="none" w:sz="0" w:space="0" w:color="auto"/>
        <w:right w:val="none" w:sz="0" w:space="0" w:color="auto"/>
      </w:divBdr>
    </w:div>
    <w:div w:id="1708026058">
      <w:bodyDiv w:val="1"/>
      <w:marLeft w:val="0"/>
      <w:marRight w:val="0"/>
      <w:marTop w:val="0"/>
      <w:marBottom w:val="0"/>
      <w:divBdr>
        <w:top w:val="none" w:sz="0" w:space="0" w:color="auto"/>
        <w:left w:val="none" w:sz="0" w:space="0" w:color="auto"/>
        <w:bottom w:val="none" w:sz="0" w:space="0" w:color="auto"/>
        <w:right w:val="none" w:sz="0" w:space="0" w:color="auto"/>
      </w:divBdr>
    </w:div>
    <w:div w:id="1726685605">
      <w:bodyDiv w:val="1"/>
      <w:marLeft w:val="0"/>
      <w:marRight w:val="0"/>
      <w:marTop w:val="0"/>
      <w:marBottom w:val="0"/>
      <w:divBdr>
        <w:top w:val="none" w:sz="0" w:space="0" w:color="auto"/>
        <w:left w:val="none" w:sz="0" w:space="0" w:color="auto"/>
        <w:bottom w:val="none" w:sz="0" w:space="0" w:color="auto"/>
        <w:right w:val="none" w:sz="0" w:space="0" w:color="auto"/>
      </w:divBdr>
    </w:div>
    <w:div w:id="1738475943">
      <w:bodyDiv w:val="1"/>
      <w:marLeft w:val="0"/>
      <w:marRight w:val="0"/>
      <w:marTop w:val="0"/>
      <w:marBottom w:val="0"/>
      <w:divBdr>
        <w:top w:val="none" w:sz="0" w:space="0" w:color="auto"/>
        <w:left w:val="none" w:sz="0" w:space="0" w:color="auto"/>
        <w:bottom w:val="none" w:sz="0" w:space="0" w:color="auto"/>
        <w:right w:val="none" w:sz="0" w:space="0" w:color="auto"/>
      </w:divBdr>
    </w:div>
    <w:div w:id="1863936830">
      <w:bodyDiv w:val="1"/>
      <w:marLeft w:val="0"/>
      <w:marRight w:val="0"/>
      <w:marTop w:val="0"/>
      <w:marBottom w:val="0"/>
      <w:divBdr>
        <w:top w:val="none" w:sz="0" w:space="0" w:color="auto"/>
        <w:left w:val="none" w:sz="0" w:space="0" w:color="auto"/>
        <w:bottom w:val="none" w:sz="0" w:space="0" w:color="auto"/>
        <w:right w:val="none" w:sz="0" w:space="0" w:color="auto"/>
      </w:divBdr>
    </w:div>
    <w:div w:id="1926651416">
      <w:bodyDiv w:val="1"/>
      <w:marLeft w:val="0"/>
      <w:marRight w:val="0"/>
      <w:marTop w:val="0"/>
      <w:marBottom w:val="0"/>
      <w:divBdr>
        <w:top w:val="none" w:sz="0" w:space="0" w:color="auto"/>
        <w:left w:val="none" w:sz="0" w:space="0" w:color="auto"/>
        <w:bottom w:val="none" w:sz="0" w:space="0" w:color="auto"/>
        <w:right w:val="none" w:sz="0" w:space="0" w:color="auto"/>
      </w:divBdr>
    </w:div>
    <w:div w:id="1965387348">
      <w:bodyDiv w:val="1"/>
      <w:marLeft w:val="0"/>
      <w:marRight w:val="0"/>
      <w:marTop w:val="0"/>
      <w:marBottom w:val="0"/>
      <w:divBdr>
        <w:top w:val="none" w:sz="0" w:space="0" w:color="auto"/>
        <w:left w:val="none" w:sz="0" w:space="0" w:color="auto"/>
        <w:bottom w:val="none" w:sz="0" w:space="0" w:color="auto"/>
        <w:right w:val="none" w:sz="0" w:space="0" w:color="auto"/>
      </w:divBdr>
    </w:div>
    <w:div w:id="1996520153">
      <w:bodyDiv w:val="1"/>
      <w:marLeft w:val="0"/>
      <w:marRight w:val="0"/>
      <w:marTop w:val="0"/>
      <w:marBottom w:val="0"/>
      <w:divBdr>
        <w:top w:val="none" w:sz="0" w:space="0" w:color="auto"/>
        <w:left w:val="none" w:sz="0" w:space="0" w:color="auto"/>
        <w:bottom w:val="none" w:sz="0" w:space="0" w:color="auto"/>
        <w:right w:val="none" w:sz="0" w:space="0" w:color="auto"/>
      </w:divBdr>
    </w:div>
    <w:div w:id="2055688821">
      <w:bodyDiv w:val="1"/>
      <w:marLeft w:val="0"/>
      <w:marRight w:val="0"/>
      <w:marTop w:val="0"/>
      <w:marBottom w:val="0"/>
      <w:divBdr>
        <w:top w:val="none" w:sz="0" w:space="0" w:color="auto"/>
        <w:left w:val="none" w:sz="0" w:space="0" w:color="auto"/>
        <w:bottom w:val="none" w:sz="0" w:space="0" w:color="auto"/>
        <w:right w:val="none" w:sz="0" w:space="0" w:color="auto"/>
      </w:divBdr>
    </w:div>
    <w:div w:id="2058779502">
      <w:bodyDiv w:val="1"/>
      <w:marLeft w:val="0"/>
      <w:marRight w:val="0"/>
      <w:marTop w:val="0"/>
      <w:marBottom w:val="0"/>
      <w:divBdr>
        <w:top w:val="none" w:sz="0" w:space="0" w:color="auto"/>
        <w:left w:val="none" w:sz="0" w:space="0" w:color="auto"/>
        <w:bottom w:val="none" w:sz="0" w:space="0" w:color="auto"/>
        <w:right w:val="none" w:sz="0" w:space="0" w:color="auto"/>
      </w:divBdr>
    </w:div>
    <w:div w:id="209743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13</Pages>
  <Words>13154</Words>
  <Characters>7498</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SAM_63</dc:creator>
  <cp:keywords/>
  <dc:description/>
  <cp:lastModifiedBy>Dita Okmane</cp:lastModifiedBy>
  <cp:revision>19</cp:revision>
  <dcterms:created xsi:type="dcterms:W3CDTF">2023-11-15T13:17:00Z</dcterms:created>
  <dcterms:modified xsi:type="dcterms:W3CDTF">2025-10-20T07:52:00Z</dcterms:modified>
</cp:coreProperties>
</file>