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28B2" w14:textId="77777777" w:rsidR="00ED7548" w:rsidRP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zh-CN"/>
        </w:rPr>
      </w:pPr>
      <w:bookmarkStart w:id="0" w:name="_GoBack"/>
      <w:bookmarkEnd w:id="0"/>
      <w:r w:rsidRPr="00ED7548">
        <w:rPr>
          <w:rFonts w:ascii="Arial" w:hAnsi="Arial" w:cs="Arial"/>
          <w:sz w:val="22"/>
          <w:szCs w:val="22"/>
          <w:lang w:val="en-US" w:eastAsia="zh-CN"/>
        </w:rPr>
        <w:t>---------------------------------------------------------------------------------------------------------------------------</w:t>
      </w:r>
    </w:p>
    <w:p w14:paraId="5273F447" w14:textId="77777777" w:rsidR="00AB3B00" w:rsidRDefault="00AB3B00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32"/>
          <w:szCs w:val="28"/>
          <w:u w:val="single"/>
          <w:lang w:val="en-US" w:eastAsia="zh-CN"/>
        </w:rPr>
      </w:pPr>
    </w:p>
    <w:p w14:paraId="456F29CD" w14:textId="77777777" w:rsidR="00ED7548" w:rsidRPr="005B13D3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32"/>
          <w:szCs w:val="28"/>
          <w:u w:val="single"/>
          <w:lang w:val="en-US" w:eastAsia="zh-CN"/>
        </w:rPr>
      </w:pPr>
      <w:r w:rsidRPr="005B13D3">
        <w:rPr>
          <w:rFonts w:ascii="Arial" w:hAnsi="Arial" w:cs="Arial"/>
          <w:b/>
          <w:bCs/>
          <w:color w:val="FF0000"/>
          <w:sz w:val="32"/>
          <w:szCs w:val="28"/>
          <w:u w:val="single"/>
          <w:lang w:val="en-US" w:eastAsia="zh-CN"/>
        </w:rPr>
        <w:t>Field Safety Notice</w:t>
      </w:r>
    </w:p>
    <w:p w14:paraId="54A3676D" w14:textId="77777777" w:rsidR="00D0088C" w:rsidRDefault="00D0088C" w:rsidP="00D0088C">
      <w:pPr>
        <w:suppressAutoHyphens w:val="0"/>
        <w:autoSpaceDE w:val="0"/>
        <w:autoSpaceDN w:val="0"/>
        <w:adjustRightInd w:val="0"/>
        <w:ind w:left="5664" w:hanging="5664"/>
        <w:rPr>
          <w:rFonts w:ascii="Arial" w:hAnsi="Arial" w:cs="Arial"/>
          <w:b/>
          <w:bCs/>
          <w:sz w:val="22"/>
          <w:szCs w:val="22"/>
          <w:lang w:val="en-US" w:eastAsia="zh-CN"/>
        </w:rPr>
      </w:pPr>
    </w:p>
    <w:p w14:paraId="1BC3A527" w14:textId="77777777" w:rsidR="00AB3B00" w:rsidRDefault="00AB3B00" w:rsidP="00D0088C">
      <w:pPr>
        <w:suppressAutoHyphens w:val="0"/>
        <w:autoSpaceDE w:val="0"/>
        <w:autoSpaceDN w:val="0"/>
        <w:adjustRightInd w:val="0"/>
        <w:ind w:left="5664" w:hanging="5664"/>
        <w:rPr>
          <w:rFonts w:ascii="Arial" w:hAnsi="Arial" w:cs="Arial"/>
          <w:b/>
          <w:bCs/>
          <w:sz w:val="22"/>
          <w:szCs w:val="22"/>
          <w:lang w:val="en-US" w:eastAsia="zh-CN"/>
        </w:rPr>
      </w:pPr>
    </w:p>
    <w:p w14:paraId="13978CC9" w14:textId="5A82988B" w:rsidR="00ED7548" w:rsidRPr="00E25A8B" w:rsidRDefault="00ED7548" w:rsidP="00923B8F">
      <w:pPr>
        <w:suppressAutoHyphens w:val="0"/>
        <w:autoSpaceDE w:val="0"/>
        <w:autoSpaceDN w:val="0"/>
        <w:adjustRightInd w:val="0"/>
        <w:ind w:left="5664" w:hanging="5664"/>
        <w:rPr>
          <w:rFonts w:ascii="Arial" w:hAnsi="Arial" w:cs="Arial"/>
          <w:bCs/>
          <w:sz w:val="22"/>
          <w:szCs w:val="22"/>
          <w:lang w:val="de-CH" w:eastAsia="zh-CN"/>
        </w:rPr>
      </w:pPr>
      <w:r w:rsidRPr="00ED7548">
        <w:rPr>
          <w:rFonts w:ascii="Arial" w:hAnsi="Arial" w:cs="Arial"/>
          <w:b/>
          <w:bCs/>
          <w:sz w:val="22"/>
          <w:szCs w:val="22"/>
          <w:lang w:val="en-US" w:eastAsia="zh-CN"/>
        </w:rPr>
        <w:t>Commerci</w:t>
      </w:r>
      <w:r>
        <w:rPr>
          <w:rFonts w:ascii="Arial" w:hAnsi="Arial" w:cs="Arial"/>
          <w:b/>
          <w:bCs/>
          <w:sz w:val="22"/>
          <w:szCs w:val="22"/>
          <w:lang w:val="en-US" w:eastAsia="zh-CN"/>
        </w:rPr>
        <w:t>al name of the affected product</w:t>
      </w:r>
      <w:r w:rsidR="00D0088C">
        <w:rPr>
          <w:rFonts w:ascii="Arial" w:hAnsi="Arial" w:cs="Arial"/>
          <w:b/>
          <w:bCs/>
          <w:sz w:val="22"/>
          <w:szCs w:val="22"/>
          <w:lang w:val="en-US" w:eastAsia="zh-CN"/>
        </w:rPr>
        <w:t>:</w:t>
      </w:r>
      <w:r w:rsidR="00923B8F">
        <w:rPr>
          <w:rFonts w:ascii="Arial" w:hAnsi="Arial" w:cs="Arial"/>
          <w:b/>
          <w:bCs/>
          <w:sz w:val="22"/>
          <w:szCs w:val="22"/>
          <w:lang w:val="en-US" w:eastAsia="zh-CN"/>
        </w:rPr>
        <w:tab/>
      </w:r>
      <w:r w:rsidR="00923B8F">
        <w:rPr>
          <w:rFonts w:ascii="Arial" w:hAnsi="Arial" w:cs="Arial"/>
          <w:bCs/>
          <w:sz w:val="22"/>
          <w:szCs w:val="22"/>
          <w:lang w:val="en-US" w:eastAsia="zh-CN"/>
        </w:rPr>
        <w:t xml:space="preserve">RegenKit-BCT-3T </w:t>
      </w:r>
      <w:r w:rsidR="00923B8F" w:rsidRPr="00923B8F">
        <w:rPr>
          <w:rFonts w:ascii="Arial" w:hAnsi="Arial" w:cs="Arial"/>
          <w:bCs/>
          <w:sz w:val="18"/>
          <w:szCs w:val="18"/>
          <w:lang w:val="en-US" w:eastAsia="zh-CN"/>
        </w:rPr>
        <w:t xml:space="preserve">(ref. </w:t>
      </w:r>
      <w:r w:rsidR="00923B8F" w:rsidRPr="00E25A8B">
        <w:rPr>
          <w:rFonts w:ascii="Arial" w:hAnsi="Arial" w:cs="Arial"/>
          <w:bCs/>
          <w:sz w:val="18"/>
          <w:szCs w:val="18"/>
          <w:lang w:val="de-CH" w:eastAsia="zh-CN"/>
        </w:rPr>
        <w:t>RK-BCT-3T)</w:t>
      </w:r>
    </w:p>
    <w:p w14:paraId="51A469F2" w14:textId="0664EC2A" w:rsidR="00923B8F" w:rsidRPr="000B1DA3" w:rsidRDefault="00923B8F" w:rsidP="00923B8F">
      <w:pPr>
        <w:suppressAutoHyphens w:val="0"/>
        <w:autoSpaceDE w:val="0"/>
        <w:autoSpaceDN w:val="0"/>
        <w:adjustRightInd w:val="0"/>
        <w:ind w:left="5664" w:hanging="5664"/>
        <w:rPr>
          <w:rFonts w:ascii="Arial" w:hAnsi="Arial" w:cs="Arial"/>
          <w:bCs/>
          <w:sz w:val="22"/>
          <w:szCs w:val="22"/>
          <w:lang w:val="de-CH" w:eastAsia="zh-CN"/>
        </w:rPr>
      </w:pPr>
      <w:r w:rsidRPr="00E25A8B">
        <w:rPr>
          <w:rFonts w:ascii="Arial" w:hAnsi="Arial" w:cs="Arial"/>
          <w:b/>
          <w:bCs/>
          <w:sz w:val="22"/>
          <w:szCs w:val="22"/>
          <w:lang w:val="de-CH" w:eastAsia="zh-CN"/>
        </w:rPr>
        <w:tab/>
      </w:r>
      <w:r w:rsidRPr="000B1DA3">
        <w:rPr>
          <w:rFonts w:ascii="Arial" w:hAnsi="Arial" w:cs="Arial"/>
          <w:bCs/>
          <w:sz w:val="22"/>
          <w:szCs w:val="22"/>
          <w:lang w:val="de-CH" w:eastAsia="zh-CN"/>
        </w:rPr>
        <w:t>RegenKit-BCT-2A</w:t>
      </w:r>
      <w:r w:rsidR="000B1DA3">
        <w:rPr>
          <w:rFonts w:ascii="Arial" w:hAnsi="Arial" w:cs="Arial"/>
          <w:bCs/>
          <w:sz w:val="22"/>
          <w:szCs w:val="22"/>
          <w:lang w:val="de-CH" w:eastAsia="zh-CN"/>
        </w:rPr>
        <w:t xml:space="preserve"> </w:t>
      </w:r>
      <w:r w:rsidR="000B1DA3" w:rsidRPr="000B1DA3">
        <w:rPr>
          <w:rFonts w:ascii="Arial" w:hAnsi="Arial" w:cs="Arial"/>
          <w:bCs/>
          <w:sz w:val="18"/>
          <w:szCs w:val="18"/>
          <w:lang w:val="de-CH" w:eastAsia="zh-CN"/>
        </w:rPr>
        <w:t>(ref. RK-BCT-3T)</w:t>
      </w:r>
    </w:p>
    <w:p w14:paraId="5787DF22" w14:textId="68C4B689" w:rsidR="00923B8F" w:rsidRPr="00E25A8B" w:rsidRDefault="00923B8F" w:rsidP="00923B8F">
      <w:pPr>
        <w:suppressAutoHyphens w:val="0"/>
        <w:autoSpaceDE w:val="0"/>
        <w:autoSpaceDN w:val="0"/>
        <w:adjustRightInd w:val="0"/>
        <w:ind w:left="5664" w:hanging="5664"/>
        <w:rPr>
          <w:rFonts w:ascii="Arial" w:hAnsi="Arial" w:cs="Arial"/>
          <w:bCs/>
          <w:sz w:val="22"/>
          <w:szCs w:val="22"/>
          <w:lang w:val="en-US" w:eastAsia="zh-CN"/>
        </w:rPr>
      </w:pPr>
      <w:r w:rsidRPr="000B1DA3">
        <w:rPr>
          <w:rFonts w:ascii="Arial" w:hAnsi="Arial" w:cs="Arial"/>
          <w:bCs/>
          <w:sz w:val="22"/>
          <w:szCs w:val="22"/>
          <w:lang w:val="de-CH" w:eastAsia="zh-CN"/>
        </w:rPr>
        <w:tab/>
        <w:t>RegenKit-BCT-4</w:t>
      </w:r>
      <w:r w:rsidR="000B1DA3">
        <w:rPr>
          <w:rFonts w:ascii="Arial" w:hAnsi="Arial" w:cs="Arial"/>
          <w:bCs/>
          <w:sz w:val="22"/>
          <w:szCs w:val="22"/>
          <w:lang w:val="de-CH" w:eastAsia="zh-CN"/>
        </w:rPr>
        <w:t xml:space="preserve"> </w:t>
      </w:r>
      <w:r w:rsidR="000B1DA3" w:rsidRPr="000B1DA3">
        <w:rPr>
          <w:rFonts w:ascii="Arial" w:hAnsi="Arial" w:cs="Arial"/>
          <w:bCs/>
          <w:sz w:val="18"/>
          <w:szCs w:val="18"/>
          <w:lang w:val="de-CH" w:eastAsia="zh-CN"/>
        </w:rPr>
        <w:t xml:space="preserve">(ref. </w:t>
      </w:r>
      <w:r w:rsidR="000B1DA3" w:rsidRPr="00E25A8B">
        <w:rPr>
          <w:rFonts w:ascii="Arial" w:hAnsi="Arial" w:cs="Arial"/>
          <w:bCs/>
          <w:sz w:val="18"/>
          <w:szCs w:val="18"/>
          <w:lang w:val="en-US" w:eastAsia="zh-CN"/>
        </w:rPr>
        <w:t>RK-BCT-3T)</w:t>
      </w:r>
    </w:p>
    <w:p w14:paraId="3800C1E7" w14:textId="77777777" w:rsidR="00D0088C" w:rsidRPr="00E25A8B" w:rsidRDefault="00D0088C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zh-CN"/>
        </w:rPr>
      </w:pPr>
    </w:p>
    <w:p w14:paraId="101B8E51" w14:textId="6B09FFBB" w:rsidR="00ED7548" w:rsidRPr="007046F7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zh-CN"/>
        </w:rPr>
      </w:pPr>
      <w:r w:rsidRPr="007046F7">
        <w:rPr>
          <w:rFonts w:ascii="Arial" w:hAnsi="Arial" w:cs="Arial"/>
          <w:b/>
          <w:bCs/>
          <w:sz w:val="22"/>
          <w:szCs w:val="22"/>
          <w:lang w:val="en-US" w:eastAsia="zh-CN"/>
        </w:rPr>
        <w:t>FSCA-identifier</w:t>
      </w:r>
      <w:r w:rsidR="00D0088C">
        <w:rPr>
          <w:rFonts w:ascii="Arial" w:hAnsi="Arial" w:cs="Arial"/>
          <w:b/>
          <w:bCs/>
          <w:i/>
          <w:sz w:val="22"/>
          <w:szCs w:val="22"/>
          <w:lang w:val="en-US" w:eastAsia="zh-CN"/>
        </w:rPr>
        <w:tab/>
      </w:r>
      <w:r w:rsidR="00D0088C">
        <w:rPr>
          <w:rFonts w:ascii="Arial" w:hAnsi="Arial" w:cs="Arial"/>
          <w:b/>
          <w:bCs/>
          <w:i/>
          <w:sz w:val="22"/>
          <w:szCs w:val="22"/>
          <w:lang w:val="en-US" w:eastAsia="zh-CN"/>
        </w:rPr>
        <w:tab/>
      </w:r>
      <w:r w:rsidR="00923B8F">
        <w:rPr>
          <w:rFonts w:ascii="Arial" w:hAnsi="Arial" w:cs="Arial"/>
          <w:bCs/>
          <w:i/>
          <w:sz w:val="22"/>
          <w:szCs w:val="22"/>
          <w:lang w:val="en-US" w:eastAsia="zh-CN"/>
        </w:rPr>
        <w:t>2019-01-11</w:t>
      </w:r>
      <w:r w:rsidR="007046F7" w:rsidRPr="007046F7">
        <w:rPr>
          <w:rFonts w:ascii="Arial" w:hAnsi="Arial" w:cs="Arial"/>
          <w:bCs/>
          <w:i/>
          <w:sz w:val="22"/>
          <w:szCs w:val="22"/>
          <w:lang w:val="en-US" w:eastAsia="zh-CN"/>
        </w:rPr>
        <w:t>-A</w:t>
      </w:r>
      <w:r w:rsidR="00F07885">
        <w:rPr>
          <w:rFonts w:ascii="Arial" w:hAnsi="Arial" w:cs="Arial"/>
          <w:bCs/>
          <w:i/>
          <w:sz w:val="22"/>
          <w:szCs w:val="22"/>
          <w:lang w:val="en-US" w:eastAsia="zh-CN"/>
        </w:rPr>
        <w:t>-</w:t>
      </w:r>
      <w:r w:rsidR="00F07885" w:rsidRPr="007046F7">
        <w:rPr>
          <w:rFonts w:ascii="Arial" w:hAnsi="Arial" w:cs="Arial"/>
          <w:bCs/>
          <w:i/>
          <w:sz w:val="22"/>
          <w:szCs w:val="22"/>
          <w:lang w:val="en-US" w:eastAsia="zh-CN"/>
        </w:rPr>
        <w:t>FSCA</w:t>
      </w:r>
    </w:p>
    <w:p w14:paraId="0C2F7346" w14:textId="77777777" w:rsidR="00D0088C" w:rsidRDefault="00D0088C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zh-CN"/>
        </w:rPr>
      </w:pPr>
    </w:p>
    <w:p w14:paraId="1366009A" w14:textId="77777777" w:rsid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i/>
          <w:sz w:val="22"/>
          <w:szCs w:val="22"/>
          <w:lang w:val="en-US" w:eastAsia="zh-CN"/>
        </w:rPr>
      </w:pPr>
      <w:r w:rsidRPr="00ED7548">
        <w:rPr>
          <w:rFonts w:ascii="Arial" w:hAnsi="Arial" w:cs="Arial"/>
          <w:b/>
          <w:bCs/>
          <w:sz w:val="22"/>
          <w:szCs w:val="22"/>
          <w:lang w:val="en-US" w:eastAsia="zh-CN"/>
        </w:rPr>
        <w:t>Type of actio</w:t>
      </w:r>
      <w:r w:rsidR="00FC2C63">
        <w:rPr>
          <w:rFonts w:ascii="Arial" w:hAnsi="Arial" w:cs="Arial"/>
          <w:b/>
          <w:bCs/>
          <w:sz w:val="22"/>
          <w:szCs w:val="22"/>
          <w:lang w:val="en-US" w:eastAsia="zh-CN"/>
        </w:rPr>
        <w:t>n</w:t>
      </w:r>
      <w:r w:rsidR="007046F7">
        <w:rPr>
          <w:rFonts w:ascii="Arial" w:hAnsi="Arial" w:cs="Arial"/>
          <w:b/>
          <w:bCs/>
          <w:i/>
          <w:sz w:val="22"/>
          <w:szCs w:val="22"/>
          <w:lang w:val="en-US" w:eastAsia="zh-CN"/>
        </w:rPr>
        <w:t xml:space="preserve"> </w:t>
      </w:r>
      <w:r w:rsidR="00D0088C">
        <w:rPr>
          <w:rFonts w:ascii="Arial" w:hAnsi="Arial" w:cs="Arial"/>
          <w:b/>
          <w:bCs/>
          <w:i/>
          <w:sz w:val="22"/>
          <w:szCs w:val="22"/>
          <w:lang w:val="en-US" w:eastAsia="zh-CN"/>
        </w:rPr>
        <w:tab/>
      </w:r>
      <w:r w:rsidR="00FC2C63">
        <w:rPr>
          <w:rFonts w:ascii="Arial" w:hAnsi="Arial" w:cs="Arial"/>
          <w:b/>
          <w:bCs/>
          <w:i/>
          <w:sz w:val="22"/>
          <w:szCs w:val="22"/>
          <w:lang w:val="en-US" w:eastAsia="zh-CN"/>
        </w:rPr>
        <w:tab/>
      </w:r>
      <w:r w:rsidR="007046F7">
        <w:rPr>
          <w:rFonts w:ascii="Arial" w:hAnsi="Arial" w:cs="Arial"/>
          <w:bCs/>
          <w:i/>
          <w:sz w:val="22"/>
          <w:szCs w:val="22"/>
          <w:lang w:val="en-US" w:eastAsia="zh-CN"/>
        </w:rPr>
        <w:t xml:space="preserve">Product </w:t>
      </w:r>
      <w:r w:rsidR="007046F7" w:rsidRPr="007046F7">
        <w:rPr>
          <w:rFonts w:ascii="Arial" w:hAnsi="Arial" w:cs="Arial"/>
          <w:bCs/>
          <w:i/>
          <w:sz w:val="22"/>
          <w:szCs w:val="22"/>
          <w:lang w:val="en-US" w:eastAsia="zh-CN"/>
        </w:rPr>
        <w:t xml:space="preserve">Recall </w:t>
      </w:r>
    </w:p>
    <w:p w14:paraId="4B31C1F3" w14:textId="77777777" w:rsidR="003F78FA" w:rsidRDefault="003F78FA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zh-CN"/>
        </w:rPr>
      </w:pPr>
    </w:p>
    <w:p w14:paraId="4EEA7559" w14:textId="77777777" w:rsidR="003F78FA" w:rsidRPr="003F78FA" w:rsidRDefault="003F78FA" w:rsidP="003F78FA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19"/>
          <w:szCs w:val="19"/>
          <w:lang w:val="en-US" w:eastAsia="zh-CN"/>
        </w:rPr>
      </w:pPr>
      <w:r w:rsidRPr="003F78FA">
        <w:rPr>
          <w:rFonts w:ascii="Arial" w:hAnsi="Arial" w:cs="Arial"/>
          <w:b/>
          <w:bCs/>
          <w:sz w:val="19"/>
          <w:szCs w:val="19"/>
          <w:lang w:val="en-US" w:eastAsia="zh-CN"/>
        </w:rPr>
        <w:t>Please note that this action only applies to specific product codes and does not affect all</w:t>
      </w:r>
    </w:p>
    <w:p w14:paraId="13A4AAA8" w14:textId="6449F605" w:rsidR="003F78FA" w:rsidRPr="003F78FA" w:rsidRDefault="003F78FA" w:rsidP="003F78FA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zh-CN"/>
        </w:rPr>
      </w:pPr>
      <w:r w:rsidRPr="003F78FA">
        <w:rPr>
          <w:rFonts w:ascii="Arial" w:hAnsi="Arial" w:cs="Arial"/>
          <w:b/>
          <w:bCs/>
          <w:sz w:val="19"/>
          <w:szCs w:val="19"/>
          <w:lang w:val="en-US" w:eastAsia="zh-CN"/>
        </w:rPr>
        <w:t xml:space="preserve">product codes and LOTs </w:t>
      </w:r>
      <w:r w:rsidR="00923B8F">
        <w:rPr>
          <w:rFonts w:ascii="Arial" w:hAnsi="Arial" w:cs="Arial"/>
          <w:b/>
          <w:bCs/>
          <w:sz w:val="19"/>
          <w:szCs w:val="19"/>
          <w:lang w:val="en-US" w:eastAsia="zh-CN"/>
        </w:rPr>
        <w:t>RegenKits products</w:t>
      </w:r>
      <w:r w:rsidR="008A7BCE">
        <w:rPr>
          <w:rFonts w:ascii="Arial" w:hAnsi="Arial" w:cs="Arial"/>
          <w:b/>
          <w:bCs/>
          <w:sz w:val="19"/>
          <w:szCs w:val="19"/>
          <w:lang w:val="en-US" w:eastAsia="zh-CN"/>
        </w:rPr>
        <w:t>.</w:t>
      </w:r>
    </w:p>
    <w:p w14:paraId="2F33A1E9" w14:textId="77777777" w:rsidR="00ED7548" w:rsidRP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zh-CN"/>
        </w:rPr>
      </w:pPr>
      <w:r w:rsidRPr="00ED7548">
        <w:rPr>
          <w:rFonts w:ascii="Arial" w:hAnsi="Arial" w:cs="Arial"/>
          <w:sz w:val="22"/>
          <w:szCs w:val="22"/>
          <w:lang w:val="en-US" w:eastAsia="zh-CN"/>
        </w:rPr>
        <w:t>---------------------------------------------------------------------------------------------------------------------------</w:t>
      </w:r>
    </w:p>
    <w:p w14:paraId="6AD727EE" w14:textId="77777777" w:rsid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zh-CN"/>
        </w:rPr>
      </w:pPr>
    </w:p>
    <w:p w14:paraId="5B23CFD1" w14:textId="77777777" w:rsidR="00CE5D6D" w:rsidRDefault="00CE5D6D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zh-CN"/>
        </w:rPr>
      </w:pPr>
    </w:p>
    <w:p w14:paraId="07E87699" w14:textId="5E9455BD" w:rsidR="00ED7548" w:rsidRP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zh-CN"/>
        </w:rPr>
      </w:pPr>
      <w:r w:rsidRPr="00ED7548">
        <w:rPr>
          <w:rFonts w:ascii="Arial" w:hAnsi="Arial" w:cs="Arial"/>
          <w:sz w:val="22"/>
          <w:szCs w:val="22"/>
          <w:lang w:val="en-US" w:eastAsia="zh-CN"/>
        </w:rPr>
        <w:t>Date:</w:t>
      </w:r>
      <w:r w:rsidR="00FC2C63">
        <w:rPr>
          <w:rFonts w:ascii="Arial" w:hAnsi="Arial" w:cs="Arial"/>
          <w:sz w:val="22"/>
          <w:szCs w:val="22"/>
          <w:lang w:val="en-US" w:eastAsia="zh-CN"/>
        </w:rPr>
        <w:tab/>
      </w:r>
      <w:r w:rsidR="00FC2C63">
        <w:rPr>
          <w:rFonts w:ascii="Arial" w:hAnsi="Arial" w:cs="Arial"/>
          <w:sz w:val="22"/>
          <w:szCs w:val="22"/>
          <w:lang w:val="en-US" w:eastAsia="zh-CN"/>
        </w:rPr>
        <w:tab/>
      </w:r>
      <w:r w:rsidR="00FC2C63" w:rsidRPr="003F78FA">
        <w:rPr>
          <w:rFonts w:ascii="Arial" w:hAnsi="Arial" w:cs="Arial"/>
          <w:i/>
          <w:sz w:val="22"/>
          <w:szCs w:val="22"/>
          <w:lang w:val="en-US" w:eastAsia="zh-CN"/>
        </w:rPr>
        <w:t xml:space="preserve"> </w:t>
      </w:r>
      <w:r w:rsidR="00923B8F">
        <w:rPr>
          <w:rFonts w:ascii="Arial" w:hAnsi="Arial" w:cs="Arial"/>
          <w:i/>
          <w:sz w:val="22"/>
          <w:szCs w:val="22"/>
          <w:lang w:val="en-US" w:eastAsia="zh-CN"/>
        </w:rPr>
        <w:t>06.02.2019</w:t>
      </w:r>
    </w:p>
    <w:p w14:paraId="7C1A6DBF" w14:textId="77777777" w:rsid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zh-CN"/>
        </w:rPr>
      </w:pPr>
    </w:p>
    <w:p w14:paraId="1CF131FF" w14:textId="77777777" w:rsidR="00CE5D6D" w:rsidRDefault="00CE5D6D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 w:eastAsia="zh-CN"/>
        </w:rPr>
      </w:pPr>
    </w:p>
    <w:p w14:paraId="6C17D5FB" w14:textId="77777777" w:rsidR="00ED7548" w:rsidRDefault="00ED7548" w:rsidP="0058356F">
      <w:pPr>
        <w:suppressAutoHyphens w:val="0"/>
        <w:autoSpaceDE w:val="0"/>
        <w:autoSpaceDN w:val="0"/>
        <w:adjustRightInd w:val="0"/>
        <w:ind w:left="1410" w:hanging="1410"/>
        <w:rPr>
          <w:rFonts w:ascii="Arial" w:hAnsi="Arial" w:cs="Arial"/>
          <w:i/>
          <w:sz w:val="22"/>
          <w:szCs w:val="22"/>
          <w:lang w:val="en-US" w:eastAsia="zh-CN"/>
        </w:rPr>
      </w:pPr>
      <w:r w:rsidRPr="00ED7548">
        <w:rPr>
          <w:rFonts w:ascii="Arial" w:hAnsi="Arial" w:cs="Arial"/>
          <w:sz w:val="22"/>
          <w:szCs w:val="22"/>
          <w:lang w:val="en-US" w:eastAsia="zh-CN"/>
        </w:rPr>
        <w:t>Attention</w:t>
      </w:r>
      <w:r w:rsidR="003F78FA">
        <w:rPr>
          <w:rFonts w:ascii="Arial" w:hAnsi="Arial" w:cs="Arial"/>
          <w:sz w:val="22"/>
          <w:szCs w:val="22"/>
          <w:lang w:val="en-US" w:eastAsia="zh-CN"/>
        </w:rPr>
        <w:t xml:space="preserve"> to</w:t>
      </w:r>
      <w:r w:rsidRPr="00ED7548">
        <w:rPr>
          <w:rFonts w:ascii="Arial" w:hAnsi="Arial" w:cs="Arial"/>
          <w:sz w:val="22"/>
          <w:szCs w:val="22"/>
          <w:lang w:val="en-US" w:eastAsia="zh-CN"/>
        </w:rPr>
        <w:t xml:space="preserve">: </w:t>
      </w:r>
      <w:r w:rsidR="00FC2C63">
        <w:rPr>
          <w:rFonts w:ascii="Arial" w:hAnsi="Arial" w:cs="Arial"/>
          <w:sz w:val="22"/>
          <w:szCs w:val="22"/>
          <w:lang w:val="en-US" w:eastAsia="zh-CN"/>
        </w:rPr>
        <w:tab/>
      </w:r>
      <w:r w:rsidR="005B13D3">
        <w:rPr>
          <w:rFonts w:ascii="Arial" w:hAnsi="Arial" w:cs="Arial"/>
          <w:i/>
          <w:sz w:val="22"/>
          <w:szCs w:val="22"/>
          <w:lang w:val="en-US" w:eastAsia="zh-CN"/>
        </w:rPr>
        <w:t>QA Responsible</w:t>
      </w:r>
      <w:r w:rsidR="00F44094">
        <w:rPr>
          <w:rFonts w:ascii="Arial" w:hAnsi="Arial" w:cs="Arial"/>
          <w:i/>
          <w:sz w:val="22"/>
          <w:szCs w:val="22"/>
          <w:lang w:val="en-US" w:eastAsia="zh-CN"/>
        </w:rPr>
        <w:t>,</w:t>
      </w:r>
      <w:r w:rsidR="005B13D3">
        <w:rPr>
          <w:rFonts w:ascii="Arial" w:hAnsi="Arial" w:cs="Arial"/>
          <w:i/>
          <w:sz w:val="22"/>
          <w:szCs w:val="22"/>
          <w:lang w:val="en-US" w:eastAsia="zh-CN"/>
        </w:rPr>
        <w:t xml:space="preserve"> </w:t>
      </w:r>
      <w:r w:rsidR="00FC2C63">
        <w:rPr>
          <w:rFonts w:ascii="Arial" w:hAnsi="Arial" w:cs="Arial"/>
          <w:i/>
          <w:sz w:val="22"/>
          <w:szCs w:val="22"/>
          <w:lang w:val="en-US" w:eastAsia="zh-CN"/>
        </w:rPr>
        <w:t>W</w:t>
      </w:r>
      <w:r w:rsidR="005B13D3">
        <w:rPr>
          <w:rFonts w:ascii="Arial" w:hAnsi="Arial" w:cs="Arial"/>
          <w:i/>
          <w:sz w:val="22"/>
          <w:szCs w:val="22"/>
          <w:lang w:val="en-US" w:eastAsia="zh-CN"/>
        </w:rPr>
        <w:t>arehouse Manager</w:t>
      </w:r>
      <w:r w:rsidR="00F44094">
        <w:rPr>
          <w:rFonts w:ascii="Arial" w:hAnsi="Arial" w:cs="Arial"/>
          <w:i/>
          <w:sz w:val="22"/>
          <w:szCs w:val="22"/>
          <w:lang w:val="en-US" w:eastAsia="zh-CN"/>
        </w:rPr>
        <w:t xml:space="preserve">, Physicians, </w:t>
      </w:r>
      <w:r w:rsidR="0058356F">
        <w:rPr>
          <w:rFonts w:ascii="Arial" w:hAnsi="Arial" w:cs="Arial"/>
          <w:i/>
          <w:sz w:val="22"/>
          <w:szCs w:val="22"/>
          <w:lang w:val="en-US" w:eastAsia="zh-CN"/>
        </w:rPr>
        <w:t xml:space="preserve">Hospitals, Clinics and Pharmacists who received the concerned products.  </w:t>
      </w:r>
    </w:p>
    <w:p w14:paraId="6978EFEC" w14:textId="77777777" w:rsidR="00FC2C63" w:rsidRPr="00FC2C63" w:rsidRDefault="00FC2C63" w:rsidP="00FC2C63">
      <w:pPr>
        <w:suppressAutoHyphens w:val="0"/>
        <w:autoSpaceDE w:val="0"/>
        <w:autoSpaceDN w:val="0"/>
        <w:adjustRightInd w:val="0"/>
        <w:ind w:left="1410"/>
        <w:rPr>
          <w:rFonts w:ascii="Arial" w:hAnsi="Arial" w:cs="Arial"/>
          <w:b/>
          <w:sz w:val="19"/>
          <w:szCs w:val="19"/>
          <w:lang w:val="en-US" w:eastAsia="zh-CN"/>
        </w:rPr>
      </w:pPr>
      <w:r w:rsidRPr="00FC2C63">
        <w:rPr>
          <w:rFonts w:ascii="Arial" w:hAnsi="Arial" w:cs="Arial"/>
          <w:b/>
          <w:sz w:val="19"/>
          <w:szCs w:val="19"/>
          <w:lang w:val="en-US" w:eastAsia="zh-CN"/>
        </w:rPr>
        <w:t>This notic</w:t>
      </w:r>
      <w:r w:rsidR="00AA504E">
        <w:rPr>
          <w:rFonts w:ascii="Arial" w:hAnsi="Arial" w:cs="Arial"/>
          <w:b/>
          <w:sz w:val="19"/>
          <w:szCs w:val="19"/>
          <w:lang w:val="en-US" w:eastAsia="zh-CN"/>
        </w:rPr>
        <w:t>e should be forwarded to all tho</w:t>
      </w:r>
      <w:r w:rsidRPr="00FC2C63">
        <w:rPr>
          <w:rFonts w:ascii="Arial" w:hAnsi="Arial" w:cs="Arial"/>
          <w:b/>
          <w:sz w:val="19"/>
          <w:szCs w:val="19"/>
          <w:lang w:val="en-US" w:eastAsia="zh-CN"/>
        </w:rPr>
        <w:t xml:space="preserve">se who need to be aware of it within your organization and to maintain the </w:t>
      </w:r>
      <w:r w:rsidRPr="00104D32">
        <w:rPr>
          <w:rFonts w:ascii="Arial" w:hAnsi="Arial" w:cs="Arial"/>
          <w:b/>
          <w:sz w:val="19"/>
          <w:szCs w:val="19"/>
          <w:lang w:val="en-US" w:eastAsia="zh-CN"/>
        </w:rPr>
        <w:t>awareness over the appropriate defined period</w:t>
      </w:r>
      <w:r w:rsidRPr="00FC2C63">
        <w:rPr>
          <w:rFonts w:ascii="Arial" w:hAnsi="Arial" w:cs="Arial"/>
          <w:b/>
          <w:sz w:val="19"/>
          <w:szCs w:val="19"/>
          <w:lang w:val="en-US" w:eastAsia="zh-CN"/>
        </w:rPr>
        <w:t xml:space="preserve">.  </w:t>
      </w:r>
    </w:p>
    <w:p w14:paraId="5F9926BF" w14:textId="77777777" w:rsid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zh-CN"/>
        </w:rPr>
      </w:pPr>
    </w:p>
    <w:p w14:paraId="11704A73" w14:textId="77777777" w:rsidR="00CE5D6D" w:rsidRDefault="00CE5D6D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zh-CN"/>
        </w:rPr>
      </w:pPr>
    </w:p>
    <w:p w14:paraId="1BE4E82F" w14:textId="77777777" w:rsid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zh-CN"/>
        </w:rPr>
      </w:pPr>
      <w:r w:rsidRPr="00ED7548">
        <w:rPr>
          <w:rFonts w:ascii="Arial" w:hAnsi="Arial" w:cs="Arial"/>
          <w:b/>
          <w:bCs/>
          <w:sz w:val="22"/>
          <w:szCs w:val="22"/>
          <w:lang w:val="en-US" w:eastAsia="zh-CN"/>
        </w:rPr>
        <w:t>Details on affected devices:</w:t>
      </w:r>
    </w:p>
    <w:p w14:paraId="37AC14B6" w14:textId="34119AB9" w:rsidR="009C0296" w:rsidRDefault="003F78FA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 w:eastAsia="zh-CN"/>
        </w:rPr>
      </w:pPr>
      <w:r w:rsidRPr="009C0296">
        <w:rPr>
          <w:rFonts w:ascii="Arial" w:hAnsi="Arial" w:cs="Arial"/>
          <w:bCs/>
          <w:sz w:val="22"/>
          <w:szCs w:val="22"/>
          <w:lang w:val="en-US" w:eastAsia="zh-CN"/>
        </w:rPr>
        <w:t xml:space="preserve">Are </w:t>
      </w:r>
      <w:r w:rsidR="009C0296" w:rsidRPr="009C0296">
        <w:rPr>
          <w:rFonts w:ascii="Arial" w:hAnsi="Arial" w:cs="Arial"/>
          <w:bCs/>
          <w:sz w:val="22"/>
          <w:szCs w:val="22"/>
          <w:lang w:val="en-US" w:eastAsia="zh-CN"/>
        </w:rPr>
        <w:t>concerned</w:t>
      </w:r>
      <w:r w:rsidRPr="009C0296">
        <w:rPr>
          <w:rFonts w:ascii="Arial" w:hAnsi="Arial" w:cs="Arial"/>
          <w:bCs/>
          <w:sz w:val="22"/>
          <w:szCs w:val="22"/>
          <w:lang w:val="en-US" w:eastAsia="zh-CN"/>
        </w:rPr>
        <w:t xml:space="preserve"> by this </w:t>
      </w:r>
      <w:r w:rsidR="009C0296" w:rsidRPr="009C0296">
        <w:rPr>
          <w:rFonts w:ascii="Arial" w:hAnsi="Arial" w:cs="Arial"/>
          <w:bCs/>
          <w:sz w:val="22"/>
          <w:szCs w:val="22"/>
          <w:lang w:val="en-US" w:eastAsia="zh-CN"/>
        </w:rPr>
        <w:t xml:space="preserve">recall </w:t>
      </w:r>
      <w:r w:rsidR="001527AF">
        <w:rPr>
          <w:rFonts w:ascii="Arial" w:hAnsi="Arial" w:cs="Arial"/>
          <w:bCs/>
          <w:sz w:val="22"/>
          <w:szCs w:val="22"/>
          <w:lang w:val="en-US" w:eastAsia="zh-CN"/>
        </w:rPr>
        <w:t>specific product codes of class II</w:t>
      </w:r>
      <w:r w:rsidR="00923B8F">
        <w:rPr>
          <w:rFonts w:ascii="Arial" w:hAnsi="Arial" w:cs="Arial"/>
          <w:bCs/>
          <w:sz w:val="22"/>
          <w:szCs w:val="22"/>
          <w:lang w:val="en-US" w:eastAsia="zh-CN"/>
        </w:rPr>
        <w:t>b</w:t>
      </w:r>
      <w:r w:rsidR="001527AF">
        <w:rPr>
          <w:rFonts w:ascii="Arial" w:hAnsi="Arial" w:cs="Arial"/>
          <w:bCs/>
          <w:sz w:val="22"/>
          <w:szCs w:val="22"/>
          <w:lang w:val="en-US" w:eastAsia="zh-CN"/>
        </w:rPr>
        <w:t xml:space="preserve"> devices</w:t>
      </w:r>
      <w:r w:rsidR="009C0296">
        <w:rPr>
          <w:rFonts w:ascii="Arial" w:hAnsi="Arial" w:cs="Arial"/>
          <w:bCs/>
          <w:sz w:val="22"/>
          <w:szCs w:val="22"/>
          <w:lang w:val="en-US" w:eastAsia="zh-CN"/>
        </w:rPr>
        <w:t>:</w:t>
      </w:r>
    </w:p>
    <w:p w14:paraId="5FA36873" w14:textId="77777777" w:rsidR="003F78FA" w:rsidRPr="009C0296" w:rsidRDefault="009C0296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 w:eastAsia="zh-CN"/>
        </w:rPr>
      </w:pPr>
      <w:r w:rsidRPr="009C0296">
        <w:rPr>
          <w:rFonts w:ascii="Arial" w:hAnsi="Arial" w:cs="Arial"/>
          <w:bCs/>
          <w:sz w:val="22"/>
          <w:szCs w:val="22"/>
          <w:lang w:val="en-US" w:eastAsia="zh-CN"/>
        </w:rPr>
        <w:t xml:space="preserve"> </w:t>
      </w: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560"/>
        <w:gridCol w:w="1701"/>
      </w:tblGrid>
      <w:tr w:rsidR="003F78FA" w:rsidRPr="003F78FA" w14:paraId="70C2F6DB" w14:textId="77777777" w:rsidTr="00923B8F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F7EB" w14:textId="77777777" w:rsidR="003F78FA" w:rsidRPr="003F78FA" w:rsidRDefault="003F78FA" w:rsidP="003F78FA">
            <w:pPr>
              <w:suppressAutoHyphens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fr-CH" w:eastAsia="fr-CH"/>
              </w:rPr>
            </w:pPr>
            <w:r w:rsidRPr="003F78FA">
              <w:rPr>
                <w:rFonts w:ascii="Calibri" w:hAnsi="Calibri" w:cs="Calibri"/>
                <w:b/>
                <w:color w:val="000000"/>
                <w:sz w:val="22"/>
                <w:szCs w:val="22"/>
                <w:lang w:val="fr-CH" w:eastAsia="fr-CH"/>
              </w:rPr>
              <w:t>Product Code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BAAD" w14:textId="77777777" w:rsidR="003F78FA" w:rsidRPr="003F78FA" w:rsidRDefault="003F78FA" w:rsidP="009C0296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fr-CH" w:eastAsia="fr-CH"/>
              </w:rPr>
            </w:pPr>
            <w:r w:rsidRPr="003F78FA">
              <w:rPr>
                <w:rFonts w:ascii="Calibri" w:hAnsi="Calibri" w:cs="Calibri"/>
                <w:b/>
                <w:color w:val="000000"/>
                <w:sz w:val="22"/>
                <w:szCs w:val="22"/>
                <w:lang w:val="fr-CH" w:eastAsia="fr-CH"/>
              </w:rPr>
              <w:t>Lot Number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638C" w14:textId="77777777" w:rsidR="003F78FA" w:rsidRPr="003F78FA" w:rsidRDefault="003F78FA" w:rsidP="009C0296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fr-CH" w:eastAsia="fr-CH"/>
              </w:rPr>
            </w:pPr>
            <w:r w:rsidRPr="003F78FA">
              <w:rPr>
                <w:rFonts w:ascii="Calibri" w:hAnsi="Calibri" w:cs="Calibri"/>
                <w:b/>
                <w:color w:val="000000"/>
                <w:sz w:val="22"/>
                <w:szCs w:val="22"/>
                <w:lang w:val="fr-CH" w:eastAsia="fr-CH"/>
              </w:rPr>
              <w:t>Expiration Date</w:t>
            </w:r>
          </w:p>
        </w:tc>
      </w:tr>
      <w:tr w:rsidR="008558E7" w:rsidRPr="003F78FA" w14:paraId="1ED0D347" w14:textId="77777777" w:rsidTr="00923B8F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FCAA" w14:textId="3ED99D6F" w:rsidR="008558E7" w:rsidRPr="003F78FA" w:rsidRDefault="006A3A3F" w:rsidP="003F78F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fr-CH" w:eastAsia="fr-CH"/>
              </w:rPr>
              <w:t>RK-BCT-3T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EFDC" w14:textId="3FD787A7" w:rsidR="008558E7" w:rsidRPr="003F78FA" w:rsidRDefault="006A3A3F" w:rsidP="003F78F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sz w:val="22"/>
                <w:szCs w:val="22"/>
                <w:lang w:val="fr-CH" w:eastAsia="fr-CH"/>
              </w:rPr>
              <w:t>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8630" w14:textId="539D15F0" w:rsidR="008558E7" w:rsidRPr="003F78FA" w:rsidRDefault="00330D4E" w:rsidP="009C0296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sz w:val="22"/>
                <w:szCs w:val="22"/>
                <w:lang w:val="fr-CH" w:eastAsia="fr-CH"/>
              </w:rPr>
              <w:t>04.04.2020</w:t>
            </w:r>
          </w:p>
        </w:tc>
      </w:tr>
      <w:tr w:rsidR="008558E7" w:rsidRPr="003F78FA" w14:paraId="33AB0FB5" w14:textId="77777777" w:rsidTr="00923B8F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61D97" w14:textId="6E50086F" w:rsidR="008558E7" w:rsidRPr="003F78FA" w:rsidRDefault="006A3A3F" w:rsidP="003F78F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fr-CH" w:eastAsia="fr-CH"/>
              </w:rPr>
              <w:t>RK-BCT-2A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9F8AE" w14:textId="70931DF9" w:rsidR="008558E7" w:rsidRPr="003F78FA" w:rsidRDefault="00330D4E" w:rsidP="003F78F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sz w:val="22"/>
                <w:szCs w:val="22"/>
                <w:lang w:val="fr-CH" w:eastAsia="fr-CH"/>
              </w:rPr>
              <w:t>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6085A" w14:textId="6A3B7037" w:rsidR="008558E7" w:rsidRPr="003F78FA" w:rsidRDefault="00330D4E" w:rsidP="009C0296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sz w:val="22"/>
                <w:szCs w:val="22"/>
                <w:lang w:val="fr-CH" w:eastAsia="fr-CH"/>
              </w:rPr>
              <w:t>04.04.2020</w:t>
            </w:r>
          </w:p>
        </w:tc>
      </w:tr>
      <w:tr w:rsidR="008558E7" w:rsidRPr="003F78FA" w14:paraId="32AEAA82" w14:textId="77777777" w:rsidTr="00923B8F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65046" w14:textId="29117A08" w:rsidR="008558E7" w:rsidRPr="003F78FA" w:rsidRDefault="006A3A3F" w:rsidP="003F78F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fr-CH" w:eastAsia="fr-CH"/>
              </w:rPr>
              <w:t>RK-BCT-4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25CC7" w14:textId="65EA9676" w:rsidR="008558E7" w:rsidRPr="003F78FA" w:rsidRDefault="00330D4E" w:rsidP="003F78FA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sz w:val="22"/>
                <w:szCs w:val="22"/>
                <w:lang w:val="fr-CH" w:eastAsia="fr-CH"/>
              </w:rPr>
              <w:t>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E25D9" w14:textId="7197070C" w:rsidR="008558E7" w:rsidRPr="003F78FA" w:rsidRDefault="00330D4E" w:rsidP="009C0296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sz w:val="22"/>
                <w:szCs w:val="22"/>
                <w:lang w:val="fr-CH" w:eastAsia="fr-CH"/>
              </w:rPr>
              <w:t>04.04.2020</w:t>
            </w:r>
          </w:p>
        </w:tc>
      </w:tr>
    </w:tbl>
    <w:p w14:paraId="71D00B4D" w14:textId="77777777" w:rsid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zh-CN"/>
        </w:rPr>
      </w:pPr>
    </w:p>
    <w:p w14:paraId="6A4AB74B" w14:textId="77777777" w:rsidR="00CF5B47" w:rsidRDefault="00CF5B47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zh-CN"/>
        </w:rPr>
      </w:pPr>
    </w:p>
    <w:p w14:paraId="3CBE4576" w14:textId="77777777" w:rsidR="00ED7548" w:rsidRP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zh-CN"/>
        </w:rPr>
      </w:pPr>
      <w:r w:rsidRPr="00ED7548">
        <w:rPr>
          <w:rFonts w:ascii="Arial" w:hAnsi="Arial" w:cs="Arial"/>
          <w:b/>
          <w:bCs/>
          <w:sz w:val="22"/>
          <w:szCs w:val="22"/>
          <w:lang w:val="en-US" w:eastAsia="zh-CN"/>
        </w:rPr>
        <w:t>Description of the problem:</w:t>
      </w:r>
    </w:p>
    <w:p w14:paraId="7005EE5E" w14:textId="05747AAE" w:rsidR="0009719A" w:rsidRDefault="00B9085F" w:rsidP="0009719A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en-US" w:eastAsia="zh-CN"/>
        </w:rPr>
      </w:pPr>
      <w:r>
        <w:rPr>
          <w:rFonts w:ascii="Arial" w:hAnsi="Arial" w:cs="Arial"/>
          <w:iCs/>
          <w:sz w:val="22"/>
          <w:szCs w:val="22"/>
          <w:lang w:val="en-US" w:eastAsia="zh-CN"/>
        </w:rPr>
        <w:t>Regen Lab SA</w:t>
      </w:r>
      <w:r w:rsidR="0058356F">
        <w:rPr>
          <w:rFonts w:ascii="Arial" w:hAnsi="Arial" w:cs="Arial"/>
          <w:iCs/>
          <w:sz w:val="22"/>
          <w:szCs w:val="22"/>
          <w:lang w:val="en-US" w:eastAsia="zh-CN"/>
        </w:rPr>
        <w:t xml:space="preserve">, </w:t>
      </w:r>
      <w:r w:rsidRPr="00B9085F">
        <w:rPr>
          <w:rFonts w:ascii="Arial" w:hAnsi="Arial" w:cs="Arial"/>
          <w:iCs/>
          <w:sz w:val="22"/>
          <w:szCs w:val="22"/>
          <w:lang w:val="en-US" w:eastAsia="zh-CN"/>
        </w:rPr>
        <w:t>has voluntarily initiated a recall f</w:t>
      </w:r>
      <w:r w:rsidR="00967CC1">
        <w:rPr>
          <w:rFonts w:ascii="Arial" w:hAnsi="Arial" w:cs="Arial"/>
          <w:iCs/>
          <w:sz w:val="22"/>
          <w:szCs w:val="22"/>
          <w:lang w:val="en-US" w:eastAsia="zh-CN"/>
        </w:rPr>
        <w:t>or</w:t>
      </w:r>
      <w:r w:rsidRPr="00B9085F">
        <w:rPr>
          <w:rFonts w:ascii="Arial" w:hAnsi="Arial" w:cs="Arial"/>
          <w:iCs/>
          <w:sz w:val="22"/>
          <w:szCs w:val="22"/>
          <w:lang w:val="en-US" w:eastAsia="zh-CN"/>
        </w:rPr>
        <w:t xml:space="preserve"> specific product codes </w:t>
      </w:r>
      <w:r>
        <w:rPr>
          <w:rFonts w:ascii="Arial" w:hAnsi="Arial" w:cs="Arial"/>
          <w:iCs/>
          <w:sz w:val="22"/>
          <w:szCs w:val="22"/>
          <w:lang w:val="en-US" w:eastAsia="zh-CN"/>
        </w:rPr>
        <w:t xml:space="preserve">listed above </w:t>
      </w:r>
      <w:r w:rsidR="003E2052">
        <w:rPr>
          <w:rFonts w:ascii="Arial" w:hAnsi="Arial" w:cs="Arial"/>
          <w:iCs/>
          <w:sz w:val="22"/>
          <w:szCs w:val="22"/>
          <w:lang w:val="en-US" w:eastAsia="zh-CN"/>
        </w:rPr>
        <w:t xml:space="preserve">that </w:t>
      </w:r>
      <w:r w:rsidR="00261B42">
        <w:rPr>
          <w:rFonts w:ascii="Arial" w:hAnsi="Arial" w:cs="Arial"/>
          <w:iCs/>
          <w:sz w:val="22"/>
          <w:szCs w:val="22"/>
          <w:lang w:val="en-US" w:eastAsia="zh-CN"/>
        </w:rPr>
        <w:t>may</w:t>
      </w:r>
      <w:r w:rsidR="003E2052">
        <w:rPr>
          <w:rFonts w:ascii="Arial" w:hAnsi="Arial" w:cs="Arial"/>
          <w:iCs/>
          <w:sz w:val="22"/>
          <w:szCs w:val="22"/>
          <w:lang w:val="en-US" w:eastAsia="zh-CN"/>
        </w:rPr>
        <w:t xml:space="preserve"> not meet design specification</w:t>
      </w:r>
      <w:r>
        <w:rPr>
          <w:rFonts w:ascii="Arial" w:hAnsi="Arial" w:cs="Arial"/>
          <w:iCs/>
          <w:sz w:val="22"/>
          <w:szCs w:val="22"/>
          <w:lang w:val="en-US" w:eastAsia="zh-CN"/>
        </w:rPr>
        <w:t>.</w:t>
      </w:r>
      <w:r w:rsidR="0009719A">
        <w:rPr>
          <w:rFonts w:ascii="Arial" w:hAnsi="Arial" w:cs="Arial"/>
          <w:iCs/>
          <w:sz w:val="22"/>
          <w:szCs w:val="22"/>
          <w:lang w:val="en-US" w:eastAsia="zh-CN"/>
        </w:rPr>
        <w:t xml:space="preserve"> </w:t>
      </w:r>
      <w:r w:rsidR="0009719A" w:rsidRPr="00CE5D6D">
        <w:rPr>
          <w:rFonts w:ascii="Arial" w:hAnsi="Arial" w:cs="Arial"/>
          <w:bCs/>
          <w:sz w:val="22"/>
          <w:szCs w:val="22"/>
          <w:lang w:val="en-US" w:eastAsia="zh-CN"/>
        </w:rPr>
        <w:t xml:space="preserve">This action is being performed by Regen Lab SA with the full knowledge of the </w:t>
      </w:r>
      <w:r w:rsidR="0009719A">
        <w:rPr>
          <w:rFonts w:ascii="Arial" w:hAnsi="Arial" w:cs="Arial"/>
          <w:bCs/>
          <w:sz w:val="22"/>
          <w:szCs w:val="22"/>
          <w:lang w:val="en-US" w:eastAsia="zh-CN"/>
        </w:rPr>
        <w:t xml:space="preserve">national </w:t>
      </w:r>
      <w:r w:rsidR="0009719A" w:rsidRPr="00CE5D6D">
        <w:rPr>
          <w:rFonts w:ascii="Arial" w:hAnsi="Arial" w:cs="Arial"/>
          <w:bCs/>
          <w:sz w:val="22"/>
          <w:szCs w:val="22"/>
          <w:lang w:val="en-US" w:eastAsia="zh-CN"/>
        </w:rPr>
        <w:t>regulatory authorities</w:t>
      </w:r>
      <w:r w:rsidR="0009719A">
        <w:rPr>
          <w:rFonts w:ascii="Arial" w:hAnsi="Arial" w:cs="Arial"/>
          <w:bCs/>
          <w:sz w:val="22"/>
          <w:szCs w:val="22"/>
          <w:lang w:val="en-US" w:eastAsia="zh-CN"/>
        </w:rPr>
        <w:t>.</w:t>
      </w:r>
    </w:p>
    <w:p w14:paraId="44A4F06C" w14:textId="214C1159" w:rsidR="006609F0" w:rsidRDefault="0009719A" w:rsidP="00B9085F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en-US" w:eastAsia="zh-CN"/>
        </w:rPr>
      </w:pPr>
      <w:r>
        <w:rPr>
          <w:rFonts w:ascii="Arial" w:hAnsi="Arial" w:cs="Arial"/>
          <w:iCs/>
          <w:sz w:val="22"/>
          <w:szCs w:val="22"/>
          <w:lang w:val="en-US" w:eastAsia="zh-CN"/>
        </w:rPr>
        <w:t>During internal non-conformity</w:t>
      </w:r>
      <w:r w:rsidR="00261B42">
        <w:rPr>
          <w:rFonts w:ascii="Arial" w:hAnsi="Arial" w:cs="Arial"/>
          <w:iCs/>
          <w:sz w:val="22"/>
          <w:szCs w:val="22"/>
          <w:lang w:val="en-US" w:eastAsia="zh-CN"/>
        </w:rPr>
        <w:t>,</w:t>
      </w:r>
      <w:r>
        <w:rPr>
          <w:rFonts w:ascii="Arial" w:hAnsi="Arial" w:cs="Arial"/>
          <w:iCs/>
          <w:sz w:val="22"/>
          <w:szCs w:val="22"/>
          <w:lang w:val="en-US" w:eastAsia="zh-CN"/>
        </w:rPr>
        <w:t xml:space="preserve"> it was identified t</w:t>
      </w:r>
      <w:r w:rsidR="0008776E" w:rsidRPr="0008776E">
        <w:rPr>
          <w:rFonts w:ascii="Arial" w:hAnsi="Arial" w:cs="Arial"/>
          <w:iCs/>
          <w:sz w:val="22"/>
          <w:szCs w:val="22"/>
          <w:lang w:val="en-US" w:eastAsia="zh-CN"/>
        </w:rPr>
        <w:t>hat RegenBCT tubes batch number 18D04</w:t>
      </w:r>
      <w:r>
        <w:rPr>
          <w:rFonts w:ascii="Arial" w:hAnsi="Arial" w:cs="Arial"/>
          <w:iCs/>
          <w:sz w:val="22"/>
          <w:szCs w:val="22"/>
          <w:lang w:val="en-US" w:eastAsia="zh-CN"/>
        </w:rPr>
        <w:t>, used to manufacture product listed above,</w:t>
      </w:r>
      <w:r w:rsidR="0008776E" w:rsidRPr="0008776E">
        <w:rPr>
          <w:rFonts w:ascii="Arial" w:hAnsi="Arial" w:cs="Arial"/>
          <w:iCs/>
          <w:sz w:val="22"/>
          <w:szCs w:val="22"/>
          <w:lang w:val="en-US" w:eastAsia="zh-CN"/>
        </w:rPr>
        <w:t xml:space="preserve"> </w:t>
      </w:r>
      <w:r w:rsidR="00261B42">
        <w:rPr>
          <w:rFonts w:ascii="Arial" w:hAnsi="Arial" w:cs="Arial"/>
          <w:iCs/>
          <w:sz w:val="22"/>
          <w:szCs w:val="22"/>
          <w:lang w:val="en-US" w:eastAsia="zh-CN"/>
        </w:rPr>
        <w:t>may</w:t>
      </w:r>
      <w:r w:rsidR="0008776E" w:rsidRPr="0008776E">
        <w:rPr>
          <w:rFonts w:ascii="Arial" w:hAnsi="Arial" w:cs="Arial"/>
          <w:iCs/>
          <w:sz w:val="22"/>
          <w:szCs w:val="22"/>
          <w:lang w:val="en-US" w:eastAsia="zh-CN"/>
        </w:rPr>
        <w:t xml:space="preserve"> not meet the vacuum specification</w:t>
      </w:r>
      <w:r w:rsidR="00261B42">
        <w:rPr>
          <w:rFonts w:ascii="Arial" w:hAnsi="Arial" w:cs="Arial"/>
          <w:iCs/>
          <w:sz w:val="22"/>
          <w:szCs w:val="22"/>
          <w:lang w:val="en-US" w:eastAsia="zh-CN"/>
        </w:rPr>
        <w:t xml:space="preserve"> (10ml)</w:t>
      </w:r>
      <w:r w:rsidR="0008776E" w:rsidRPr="0008776E">
        <w:rPr>
          <w:rFonts w:ascii="Arial" w:hAnsi="Arial" w:cs="Arial"/>
          <w:iCs/>
          <w:sz w:val="22"/>
          <w:szCs w:val="22"/>
          <w:lang w:val="en-US" w:eastAsia="zh-CN"/>
        </w:rPr>
        <w:t>. It was evaluated that probably 800 tubes may miss vacuum</w:t>
      </w:r>
      <w:r w:rsidR="00261B42">
        <w:rPr>
          <w:rFonts w:ascii="Arial" w:hAnsi="Arial" w:cs="Arial"/>
          <w:iCs/>
          <w:sz w:val="22"/>
          <w:szCs w:val="22"/>
          <w:lang w:val="en-US" w:eastAsia="zh-CN"/>
        </w:rPr>
        <w:t>, part of a batch of 6000 tubes.</w:t>
      </w:r>
    </w:p>
    <w:p w14:paraId="7D0FF1AD" w14:textId="77777777" w:rsidR="006609F0" w:rsidRDefault="006609F0" w:rsidP="00B9085F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en-US" w:eastAsia="zh-CN"/>
        </w:rPr>
      </w:pPr>
    </w:p>
    <w:p w14:paraId="74EF5651" w14:textId="1CA0E918" w:rsidR="00FC2920" w:rsidRDefault="006609F0" w:rsidP="00B9085F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en-US" w:eastAsia="zh-CN"/>
        </w:rPr>
      </w:pPr>
      <w:r>
        <w:rPr>
          <w:rFonts w:ascii="Arial" w:hAnsi="Arial" w:cs="Arial"/>
          <w:iCs/>
          <w:sz w:val="22"/>
          <w:szCs w:val="22"/>
          <w:lang w:val="en-US" w:eastAsia="zh-CN"/>
        </w:rPr>
        <w:t xml:space="preserve">The non-conformity concerns the </w:t>
      </w:r>
      <w:r w:rsidR="00261B42">
        <w:rPr>
          <w:rFonts w:ascii="Arial" w:hAnsi="Arial" w:cs="Arial"/>
          <w:iCs/>
          <w:sz w:val="22"/>
          <w:szCs w:val="22"/>
          <w:lang w:val="en-US" w:eastAsia="zh-CN"/>
        </w:rPr>
        <w:t>vacuum</w:t>
      </w:r>
      <w:r>
        <w:rPr>
          <w:rFonts w:ascii="Arial" w:hAnsi="Arial" w:cs="Arial"/>
          <w:iCs/>
          <w:sz w:val="22"/>
          <w:szCs w:val="22"/>
          <w:lang w:val="en-US" w:eastAsia="zh-CN"/>
        </w:rPr>
        <w:t xml:space="preserve"> specification of the product</w:t>
      </w:r>
      <w:r w:rsidR="00261B42">
        <w:rPr>
          <w:rFonts w:ascii="Arial" w:hAnsi="Arial" w:cs="Arial"/>
          <w:iCs/>
          <w:sz w:val="22"/>
          <w:szCs w:val="22"/>
          <w:lang w:val="en-US" w:eastAsia="zh-CN"/>
        </w:rPr>
        <w:t>. S</w:t>
      </w:r>
      <w:r>
        <w:rPr>
          <w:rFonts w:ascii="Arial" w:hAnsi="Arial" w:cs="Arial"/>
          <w:iCs/>
          <w:sz w:val="22"/>
          <w:szCs w:val="22"/>
          <w:lang w:val="en-US" w:eastAsia="zh-CN"/>
        </w:rPr>
        <w:t xml:space="preserve">terility and safety of product are not affected. </w:t>
      </w:r>
      <w:r w:rsidR="00FC2920">
        <w:rPr>
          <w:rFonts w:ascii="Arial" w:hAnsi="Arial" w:cs="Arial"/>
          <w:iCs/>
          <w:sz w:val="22"/>
          <w:szCs w:val="22"/>
          <w:lang w:val="en-US" w:eastAsia="zh-CN"/>
        </w:rPr>
        <w:t>The</w:t>
      </w:r>
      <w:r w:rsidRPr="006609F0">
        <w:rPr>
          <w:rFonts w:ascii="Arial" w:hAnsi="Arial" w:cs="Arial"/>
          <w:iCs/>
          <w:sz w:val="22"/>
          <w:szCs w:val="22"/>
          <w:lang w:val="en-US" w:eastAsia="zh-CN"/>
        </w:rPr>
        <w:t xml:space="preserve"> </w:t>
      </w:r>
      <w:r w:rsidR="00261B42">
        <w:rPr>
          <w:rFonts w:ascii="Arial" w:hAnsi="Arial" w:cs="Arial"/>
          <w:iCs/>
          <w:sz w:val="22"/>
          <w:szCs w:val="22"/>
          <w:lang w:val="en-US" w:eastAsia="zh-CN"/>
        </w:rPr>
        <w:t xml:space="preserve">lack of </w:t>
      </w:r>
      <w:r w:rsidRPr="006609F0">
        <w:rPr>
          <w:rFonts w:ascii="Arial" w:hAnsi="Arial" w:cs="Arial"/>
          <w:iCs/>
          <w:sz w:val="22"/>
          <w:szCs w:val="22"/>
          <w:lang w:val="en-US" w:eastAsia="zh-CN"/>
        </w:rPr>
        <w:t>vacuum in tubes has no impact patient an</w:t>
      </w:r>
      <w:r w:rsidR="00FC2920">
        <w:rPr>
          <w:rFonts w:ascii="Arial" w:hAnsi="Arial" w:cs="Arial"/>
          <w:iCs/>
          <w:sz w:val="22"/>
          <w:szCs w:val="22"/>
          <w:lang w:val="en-US" w:eastAsia="zh-CN"/>
        </w:rPr>
        <w:t>d</w:t>
      </w:r>
      <w:r w:rsidRPr="006609F0">
        <w:rPr>
          <w:rFonts w:ascii="Arial" w:hAnsi="Arial" w:cs="Arial"/>
          <w:iCs/>
          <w:sz w:val="22"/>
          <w:szCs w:val="22"/>
          <w:lang w:val="en-US" w:eastAsia="zh-CN"/>
        </w:rPr>
        <w:t xml:space="preserve"> user </w:t>
      </w:r>
      <w:r w:rsidR="00261B42">
        <w:rPr>
          <w:rFonts w:ascii="Arial" w:hAnsi="Arial" w:cs="Arial"/>
          <w:iCs/>
          <w:sz w:val="22"/>
          <w:szCs w:val="22"/>
          <w:lang w:val="en-US" w:eastAsia="zh-CN"/>
        </w:rPr>
        <w:t>safety</w:t>
      </w:r>
      <w:r w:rsidRPr="006609F0">
        <w:rPr>
          <w:rFonts w:ascii="Arial" w:hAnsi="Arial" w:cs="Arial"/>
          <w:iCs/>
          <w:sz w:val="22"/>
          <w:szCs w:val="22"/>
          <w:lang w:val="en-US" w:eastAsia="zh-CN"/>
        </w:rPr>
        <w:t>. RegenBCT tubes are designed to collect blood and prepare PRP that is inje</w:t>
      </w:r>
      <w:r w:rsidR="00FC2920">
        <w:rPr>
          <w:rFonts w:ascii="Arial" w:hAnsi="Arial" w:cs="Arial"/>
          <w:iCs/>
          <w:sz w:val="22"/>
          <w:szCs w:val="22"/>
          <w:lang w:val="en-US" w:eastAsia="zh-CN"/>
        </w:rPr>
        <w:t>c</w:t>
      </w:r>
      <w:r w:rsidRPr="006609F0">
        <w:rPr>
          <w:rFonts w:ascii="Arial" w:hAnsi="Arial" w:cs="Arial"/>
          <w:iCs/>
          <w:sz w:val="22"/>
          <w:szCs w:val="22"/>
          <w:lang w:val="en-US" w:eastAsia="zh-CN"/>
        </w:rPr>
        <w:t xml:space="preserve">ted back in patient for different </w:t>
      </w:r>
      <w:r w:rsidR="00FC2920" w:rsidRPr="006609F0">
        <w:rPr>
          <w:rFonts w:ascii="Arial" w:hAnsi="Arial" w:cs="Arial"/>
          <w:iCs/>
          <w:sz w:val="22"/>
          <w:szCs w:val="22"/>
          <w:lang w:val="en-US" w:eastAsia="zh-CN"/>
        </w:rPr>
        <w:t>therapeutical</w:t>
      </w:r>
      <w:r w:rsidRPr="006609F0">
        <w:rPr>
          <w:rFonts w:ascii="Arial" w:hAnsi="Arial" w:cs="Arial"/>
          <w:iCs/>
          <w:sz w:val="22"/>
          <w:szCs w:val="22"/>
          <w:lang w:val="en-US" w:eastAsia="zh-CN"/>
        </w:rPr>
        <w:t xml:space="preserve"> indications. If tubes have no vacuum, tube cannot be used and </w:t>
      </w:r>
      <w:r w:rsidR="00261B42">
        <w:rPr>
          <w:rFonts w:ascii="Arial" w:hAnsi="Arial" w:cs="Arial"/>
          <w:iCs/>
          <w:sz w:val="22"/>
          <w:szCs w:val="22"/>
          <w:lang w:val="en-US" w:eastAsia="zh-CN"/>
        </w:rPr>
        <w:t>tube must be replaced</w:t>
      </w:r>
      <w:r w:rsidRPr="006609F0">
        <w:rPr>
          <w:rFonts w:ascii="Arial" w:hAnsi="Arial" w:cs="Arial"/>
          <w:iCs/>
          <w:sz w:val="22"/>
          <w:szCs w:val="22"/>
          <w:lang w:val="en-US" w:eastAsia="zh-CN"/>
        </w:rPr>
        <w:t>.</w:t>
      </w:r>
      <w:r w:rsidR="00261B42">
        <w:rPr>
          <w:rFonts w:ascii="Arial" w:hAnsi="Arial" w:cs="Arial"/>
          <w:iCs/>
          <w:sz w:val="22"/>
          <w:szCs w:val="22"/>
          <w:lang w:val="en-US" w:eastAsia="zh-CN"/>
        </w:rPr>
        <w:t xml:space="preserve"> Furthermore, the instructions of use mention “Do not use tube if vacuum is lost”</w:t>
      </w:r>
      <w:r w:rsidR="00001519">
        <w:rPr>
          <w:rFonts w:ascii="Arial" w:hAnsi="Arial" w:cs="Arial"/>
          <w:iCs/>
          <w:sz w:val="22"/>
          <w:szCs w:val="22"/>
          <w:lang w:val="en-US" w:eastAsia="zh-CN"/>
        </w:rPr>
        <w:t xml:space="preserve">  </w:t>
      </w:r>
    </w:p>
    <w:p w14:paraId="0ADA6301" w14:textId="7E0DA47A" w:rsidR="0009719A" w:rsidRDefault="00940459" w:rsidP="00B9085F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en-US" w:eastAsia="zh-CN"/>
        </w:rPr>
      </w:pPr>
      <w:r>
        <w:rPr>
          <w:rFonts w:ascii="Arial" w:hAnsi="Arial" w:cs="Arial"/>
          <w:iCs/>
          <w:sz w:val="22"/>
          <w:szCs w:val="22"/>
          <w:lang w:val="en-US" w:eastAsia="zh-CN"/>
        </w:rPr>
        <w:t>N</w:t>
      </w:r>
      <w:r w:rsidR="00FC2920" w:rsidRPr="00FC2920">
        <w:rPr>
          <w:rFonts w:ascii="Arial" w:hAnsi="Arial" w:cs="Arial"/>
          <w:iCs/>
          <w:sz w:val="22"/>
          <w:szCs w:val="22"/>
          <w:lang w:val="en-US" w:eastAsia="zh-CN"/>
        </w:rPr>
        <w:t xml:space="preserve">o </w:t>
      </w:r>
      <w:r>
        <w:rPr>
          <w:rFonts w:ascii="Arial" w:hAnsi="Arial" w:cs="Arial"/>
          <w:iCs/>
          <w:sz w:val="22"/>
          <w:szCs w:val="22"/>
          <w:lang w:val="en-US" w:eastAsia="zh-CN"/>
        </w:rPr>
        <w:t>adverse events</w:t>
      </w:r>
      <w:r w:rsidR="00FC2920" w:rsidRPr="00FC2920">
        <w:rPr>
          <w:rFonts w:ascii="Arial" w:hAnsi="Arial" w:cs="Arial"/>
          <w:iCs/>
          <w:sz w:val="22"/>
          <w:szCs w:val="22"/>
          <w:lang w:val="en-US" w:eastAsia="zh-CN"/>
        </w:rPr>
        <w:t xml:space="preserve"> related to vacuum problems were reported for these batch until now.</w:t>
      </w:r>
      <w:r w:rsidR="0009719A">
        <w:rPr>
          <w:rFonts w:ascii="Arial" w:hAnsi="Arial" w:cs="Arial"/>
          <w:iCs/>
          <w:sz w:val="22"/>
          <w:szCs w:val="22"/>
          <w:lang w:val="en-US" w:eastAsia="zh-CN"/>
        </w:rPr>
        <w:t xml:space="preserve"> </w:t>
      </w:r>
    </w:p>
    <w:p w14:paraId="74ADD900" w14:textId="77777777" w:rsidR="0009719A" w:rsidRDefault="0009719A" w:rsidP="00B9085F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en-US" w:eastAsia="zh-CN"/>
        </w:rPr>
      </w:pPr>
    </w:p>
    <w:p w14:paraId="33647003" w14:textId="7FA42940" w:rsidR="00DE3A0C" w:rsidRDefault="00D030AB" w:rsidP="00B9085F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en-US" w:eastAsia="zh-CN"/>
        </w:rPr>
      </w:pPr>
      <w:r>
        <w:rPr>
          <w:rFonts w:ascii="Arial" w:hAnsi="Arial" w:cs="Arial"/>
          <w:iCs/>
          <w:sz w:val="22"/>
          <w:szCs w:val="22"/>
          <w:lang w:val="en-US" w:eastAsia="zh-CN"/>
        </w:rPr>
        <w:t xml:space="preserve">Although safety requirements are fulfilled, this procedure recall is performed </w:t>
      </w:r>
      <w:r w:rsidR="00BC6D86">
        <w:rPr>
          <w:rFonts w:ascii="Arial" w:hAnsi="Arial" w:cs="Arial"/>
          <w:iCs/>
          <w:sz w:val="22"/>
          <w:szCs w:val="22"/>
          <w:lang w:val="en-US" w:eastAsia="zh-CN"/>
        </w:rPr>
        <w:t xml:space="preserve">only </w:t>
      </w:r>
      <w:r w:rsidR="00940459">
        <w:rPr>
          <w:rFonts w:ascii="Arial" w:hAnsi="Arial" w:cs="Arial"/>
          <w:iCs/>
          <w:sz w:val="22"/>
          <w:szCs w:val="22"/>
          <w:lang w:val="en-US" w:eastAsia="zh-CN"/>
        </w:rPr>
        <w:t xml:space="preserve">to </w:t>
      </w:r>
      <w:r w:rsidR="00FC2920">
        <w:rPr>
          <w:rFonts w:ascii="Arial" w:hAnsi="Arial" w:cs="Arial"/>
          <w:iCs/>
          <w:sz w:val="22"/>
          <w:szCs w:val="22"/>
          <w:lang w:val="en-US" w:eastAsia="zh-CN"/>
        </w:rPr>
        <w:t xml:space="preserve">recall non-conform product released in the </w:t>
      </w:r>
      <w:r w:rsidR="000727E8">
        <w:rPr>
          <w:rFonts w:ascii="Arial" w:hAnsi="Arial" w:cs="Arial"/>
          <w:iCs/>
          <w:sz w:val="22"/>
          <w:szCs w:val="22"/>
          <w:lang w:val="en-US" w:eastAsia="zh-CN"/>
        </w:rPr>
        <w:t>m</w:t>
      </w:r>
      <w:r w:rsidR="00FC2920">
        <w:rPr>
          <w:rFonts w:ascii="Arial" w:hAnsi="Arial" w:cs="Arial"/>
          <w:iCs/>
          <w:sz w:val="22"/>
          <w:szCs w:val="22"/>
          <w:lang w:val="en-US" w:eastAsia="zh-CN"/>
        </w:rPr>
        <w:t>arket.</w:t>
      </w:r>
    </w:p>
    <w:p w14:paraId="2F29F643" w14:textId="77777777" w:rsidR="005D42D2" w:rsidRDefault="005D42D2" w:rsidP="00B9085F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en-US" w:eastAsia="zh-CN"/>
        </w:rPr>
      </w:pPr>
    </w:p>
    <w:p w14:paraId="77D933A4" w14:textId="77777777" w:rsidR="005D42D2" w:rsidRPr="00DE0FF9" w:rsidRDefault="005D42D2" w:rsidP="00940459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i/>
          <w:iCs/>
          <w:sz w:val="22"/>
          <w:szCs w:val="22"/>
          <w:lang w:val="en-US" w:eastAsia="zh-CN"/>
        </w:rPr>
      </w:pPr>
      <w:r w:rsidRPr="00DE0FF9">
        <w:rPr>
          <w:rFonts w:ascii="Arial" w:hAnsi="Arial" w:cs="Arial"/>
          <w:b/>
          <w:i/>
          <w:iCs/>
          <w:sz w:val="22"/>
          <w:szCs w:val="22"/>
          <w:lang w:val="en-US" w:eastAsia="zh-CN"/>
        </w:rPr>
        <w:t xml:space="preserve">The recall </w:t>
      </w:r>
      <w:r w:rsidR="00DE0FF9">
        <w:rPr>
          <w:rFonts w:ascii="Arial" w:hAnsi="Arial" w:cs="Arial"/>
          <w:b/>
          <w:i/>
          <w:iCs/>
          <w:sz w:val="22"/>
          <w:szCs w:val="22"/>
          <w:lang w:val="en-US" w:eastAsia="zh-CN"/>
        </w:rPr>
        <w:t>is conducted</w:t>
      </w:r>
      <w:r w:rsidRPr="00DE0FF9">
        <w:rPr>
          <w:rFonts w:ascii="Arial" w:hAnsi="Arial" w:cs="Arial"/>
          <w:b/>
          <w:i/>
          <w:iCs/>
          <w:sz w:val="22"/>
          <w:szCs w:val="22"/>
          <w:lang w:val="en-US" w:eastAsia="zh-CN"/>
        </w:rPr>
        <w:t xml:space="preserve"> at </w:t>
      </w:r>
      <w:r w:rsidR="00DE0FF9" w:rsidRPr="00DE0FF9">
        <w:rPr>
          <w:rFonts w:ascii="Arial" w:hAnsi="Arial" w:cs="Arial"/>
          <w:b/>
          <w:i/>
          <w:iCs/>
          <w:sz w:val="22"/>
          <w:szCs w:val="22"/>
          <w:lang w:val="en-US" w:eastAsia="zh-CN"/>
        </w:rPr>
        <w:t>end-user level</w:t>
      </w:r>
      <w:r w:rsidRPr="00DE0FF9">
        <w:rPr>
          <w:rFonts w:ascii="Arial" w:hAnsi="Arial" w:cs="Arial"/>
          <w:b/>
          <w:i/>
          <w:iCs/>
          <w:sz w:val="22"/>
          <w:szCs w:val="22"/>
          <w:lang w:val="en-US" w:eastAsia="zh-CN"/>
        </w:rPr>
        <w:t>.</w:t>
      </w:r>
    </w:p>
    <w:p w14:paraId="629F0978" w14:textId="77777777" w:rsidR="00EE5EE8" w:rsidRDefault="00EE5EE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en-US" w:eastAsia="zh-CN"/>
        </w:rPr>
      </w:pPr>
    </w:p>
    <w:p w14:paraId="0A3B3A35" w14:textId="79CACD79" w:rsidR="00BD17D9" w:rsidRDefault="00BD17D9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en-US" w:eastAsia="zh-CN"/>
        </w:rPr>
      </w:pPr>
      <w:r w:rsidRPr="00BD17D9">
        <w:rPr>
          <w:rFonts w:ascii="Arial" w:hAnsi="Arial" w:cs="Arial"/>
          <w:iCs/>
          <w:sz w:val="22"/>
          <w:szCs w:val="22"/>
          <w:lang w:val="en-US" w:eastAsia="zh-CN"/>
        </w:rPr>
        <w:lastRenderedPageBreak/>
        <w:t>No supplementary actions will be undertaken on</w:t>
      </w:r>
      <w:r w:rsidR="00FC2C63">
        <w:rPr>
          <w:rFonts w:ascii="Arial" w:hAnsi="Arial" w:cs="Arial"/>
          <w:iCs/>
          <w:sz w:val="22"/>
          <w:szCs w:val="22"/>
          <w:lang w:val="en-US" w:eastAsia="zh-CN"/>
        </w:rPr>
        <w:t xml:space="preserve"> treated</w:t>
      </w: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 xml:space="preserve"> patient (</w:t>
      </w:r>
      <w:r w:rsidR="00FC2C63">
        <w:rPr>
          <w:rFonts w:ascii="Arial" w:hAnsi="Arial" w:cs="Arial"/>
          <w:iCs/>
          <w:sz w:val="22"/>
          <w:szCs w:val="22"/>
          <w:lang w:val="en-US" w:eastAsia="zh-CN"/>
        </w:rPr>
        <w:t>as safety of the device is guaranteed</w:t>
      </w: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>).</w:t>
      </w:r>
    </w:p>
    <w:p w14:paraId="1D34AF2A" w14:textId="77777777" w:rsidR="00BD17D9" w:rsidRDefault="00BD17D9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en-US" w:eastAsia="zh-CN"/>
        </w:rPr>
      </w:pPr>
    </w:p>
    <w:p w14:paraId="0930A2AC" w14:textId="77777777" w:rsidR="00BD17D9" w:rsidRPr="00BD17D9" w:rsidRDefault="00BD17D9" w:rsidP="00BD17D9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iCs/>
          <w:sz w:val="22"/>
          <w:szCs w:val="22"/>
          <w:lang w:val="en-US" w:eastAsia="zh-CN"/>
        </w:rPr>
      </w:pPr>
      <w:r w:rsidRPr="00BD17D9">
        <w:rPr>
          <w:rFonts w:ascii="Arial" w:hAnsi="Arial" w:cs="Arial"/>
          <w:b/>
          <w:iCs/>
          <w:sz w:val="22"/>
          <w:szCs w:val="22"/>
          <w:lang w:val="en-US" w:eastAsia="zh-CN"/>
        </w:rPr>
        <w:t>Product Identification Procedure:</w:t>
      </w:r>
    </w:p>
    <w:p w14:paraId="29DD4DBE" w14:textId="77777777" w:rsidR="00BD17D9" w:rsidRPr="00BD17D9" w:rsidRDefault="00BD17D9" w:rsidP="00BD17D9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en-US" w:eastAsia="zh-CN"/>
        </w:rPr>
      </w:pP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>The only way to identify affected product</w:t>
      </w:r>
      <w:r w:rsidR="00AA504E">
        <w:rPr>
          <w:rFonts w:ascii="Arial" w:hAnsi="Arial" w:cs="Arial"/>
          <w:iCs/>
          <w:sz w:val="22"/>
          <w:szCs w:val="22"/>
          <w:lang w:val="en-US" w:eastAsia="zh-CN"/>
        </w:rPr>
        <w:t>s</w:t>
      </w: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 xml:space="preserve"> is by comparing product code to the recalled product list</w:t>
      </w:r>
      <w:r>
        <w:rPr>
          <w:rFonts w:ascii="Arial" w:hAnsi="Arial" w:cs="Arial"/>
          <w:iCs/>
          <w:sz w:val="22"/>
          <w:szCs w:val="22"/>
          <w:lang w:val="en-US" w:eastAsia="zh-CN"/>
        </w:rPr>
        <w:t xml:space="preserve"> </w:t>
      </w: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 xml:space="preserve">(see </w:t>
      </w:r>
      <w:r w:rsidR="007A42B1">
        <w:rPr>
          <w:rFonts w:ascii="Arial" w:hAnsi="Arial" w:cs="Arial"/>
          <w:iCs/>
          <w:sz w:val="22"/>
          <w:szCs w:val="22"/>
          <w:lang w:val="en-US" w:eastAsia="zh-CN"/>
        </w:rPr>
        <w:t>table above</w:t>
      </w: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 xml:space="preserve">). </w:t>
      </w:r>
    </w:p>
    <w:p w14:paraId="29FC40C6" w14:textId="3C0F30F9" w:rsidR="00BD17D9" w:rsidRPr="00BD17D9" w:rsidRDefault="00BD17D9" w:rsidP="00BD17D9">
      <w:pPr>
        <w:suppressAutoHyphens w:val="0"/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  <w:lang w:val="en-US" w:eastAsia="zh-CN"/>
        </w:rPr>
      </w:pP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 xml:space="preserve">See </w:t>
      </w:r>
      <w:r w:rsidRPr="00CE5D6D">
        <w:rPr>
          <w:rFonts w:ascii="Arial" w:hAnsi="Arial" w:cs="Arial"/>
          <w:iCs/>
          <w:sz w:val="22"/>
          <w:szCs w:val="22"/>
          <w:lang w:val="en-US" w:eastAsia="zh-CN"/>
        </w:rPr>
        <w:t>A</w:t>
      </w:r>
      <w:r w:rsidR="00CD2DB0">
        <w:rPr>
          <w:rFonts w:ascii="Arial" w:hAnsi="Arial" w:cs="Arial"/>
          <w:iCs/>
          <w:sz w:val="22"/>
          <w:szCs w:val="22"/>
          <w:lang w:val="en-US" w:eastAsia="zh-CN"/>
        </w:rPr>
        <w:t>nnex</w:t>
      </w:r>
      <w:r w:rsidRPr="00CE5D6D">
        <w:rPr>
          <w:rFonts w:ascii="Arial" w:hAnsi="Arial" w:cs="Arial"/>
          <w:iCs/>
          <w:sz w:val="22"/>
          <w:szCs w:val="22"/>
          <w:lang w:val="en-US" w:eastAsia="zh-CN"/>
        </w:rPr>
        <w:t xml:space="preserve"> </w:t>
      </w:r>
      <w:r w:rsidR="007A42B1" w:rsidRPr="00CE5D6D">
        <w:rPr>
          <w:rFonts w:ascii="Arial" w:hAnsi="Arial" w:cs="Arial"/>
          <w:iCs/>
          <w:sz w:val="22"/>
          <w:szCs w:val="22"/>
          <w:lang w:val="en-US" w:eastAsia="zh-CN"/>
        </w:rPr>
        <w:t>1</w:t>
      </w: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 xml:space="preserve"> for example</w:t>
      </w:r>
      <w:r w:rsidR="00AA504E">
        <w:rPr>
          <w:rFonts w:ascii="Arial" w:hAnsi="Arial" w:cs="Arial"/>
          <w:iCs/>
          <w:sz w:val="22"/>
          <w:szCs w:val="22"/>
          <w:lang w:val="en-US" w:eastAsia="zh-CN"/>
        </w:rPr>
        <w:t xml:space="preserve"> of</w:t>
      </w: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 xml:space="preserve"> package labeling that highlights the location of the product code</w:t>
      </w:r>
      <w:r w:rsidR="007A42B1">
        <w:rPr>
          <w:rFonts w:ascii="Arial" w:hAnsi="Arial" w:cs="Arial"/>
          <w:iCs/>
          <w:sz w:val="22"/>
          <w:szCs w:val="22"/>
          <w:lang w:val="en-US" w:eastAsia="zh-CN"/>
        </w:rPr>
        <w:t xml:space="preserve"> </w:t>
      </w: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>on the device label which is located on the primary packaging. The</w:t>
      </w:r>
      <w:r w:rsidR="007A42B1">
        <w:rPr>
          <w:rFonts w:ascii="Arial" w:hAnsi="Arial" w:cs="Arial"/>
          <w:iCs/>
          <w:sz w:val="22"/>
          <w:szCs w:val="22"/>
          <w:lang w:val="en-US" w:eastAsia="zh-CN"/>
        </w:rPr>
        <w:t xml:space="preserve"> </w:t>
      </w: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 xml:space="preserve">product code (reference number) is preceded by the word </w:t>
      </w:r>
      <w:r w:rsidR="00CF5B47">
        <w:rPr>
          <w:rFonts w:ascii="Arial" w:hAnsi="Arial" w:cs="Arial"/>
          <w:iCs/>
          <w:sz w:val="22"/>
          <w:szCs w:val="22"/>
          <w:lang w:val="en-US" w:eastAsia="zh-CN"/>
        </w:rPr>
        <w:t>“</w:t>
      </w: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>REF</w:t>
      </w:r>
      <w:r w:rsidR="00CF5B47">
        <w:rPr>
          <w:rFonts w:ascii="Arial" w:hAnsi="Arial" w:cs="Arial"/>
          <w:iCs/>
          <w:sz w:val="22"/>
          <w:szCs w:val="22"/>
          <w:lang w:val="en-US" w:eastAsia="zh-CN"/>
        </w:rPr>
        <w:t>”</w:t>
      </w:r>
      <w:r w:rsidR="00FC2920">
        <w:rPr>
          <w:rFonts w:ascii="Arial" w:hAnsi="Arial" w:cs="Arial"/>
          <w:iCs/>
          <w:sz w:val="22"/>
          <w:szCs w:val="22"/>
          <w:lang w:val="en-US" w:eastAsia="zh-CN"/>
        </w:rPr>
        <w:t xml:space="preserve"> and the batch number is preceded by word “LOT”</w:t>
      </w:r>
      <w:r w:rsidRPr="00BD17D9">
        <w:rPr>
          <w:rFonts w:ascii="Arial" w:hAnsi="Arial" w:cs="Arial"/>
          <w:iCs/>
          <w:sz w:val="22"/>
          <w:szCs w:val="22"/>
          <w:lang w:val="en-US" w:eastAsia="zh-CN"/>
        </w:rPr>
        <w:t>.</w:t>
      </w:r>
    </w:p>
    <w:p w14:paraId="4D4DC219" w14:textId="77777777" w:rsidR="00F07885" w:rsidRDefault="00BD17D9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 w:eastAsia="zh-CN"/>
        </w:rPr>
      </w:pPr>
      <w:r w:rsidRPr="00BD17D9">
        <w:rPr>
          <w:rFonts w:ascii="Arial" w:hAnsi="Arial" w:cs="Arial"/>
          <w:i/>
          <w:iCs/>
          <w:sz w:val="22"/>
          <w:szCs w:val="22"/>
          <w:lang w:val="en-US" w:eastAsia="zh-CN"/>
        </w:rPr>
        <w:t xml:space="preserve"> </w:t>
      </w:r>
    </w:p>
    <w:p w14:paraId="3B1C0E93" w14:textId="77777777" w:rsidR="00ED7548" w:rsidRPr="00BC6D86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 w:eastAsia="zh-CN"/>
        </w:rPr>
      </w:pPr>
      <w:r w:rsidRPr="00BC6D86">
        <w:rPr>
          <w:rFonts w:ascii="Arial" w:hAnsi="Arial" w:cs="Arial"/>
          <w:b/>
          <w:bCs/>
          <w:sz w:val="22"/>
          <w:szCs w:val="22"/>
          <w:lang w:val="en-US" w:eastAsia="zh-CN"/>
        </w:rPr>
        <w:t xml:space="preserve">Advise on action to be taken by the </w:t>
      </w:r>
      <w:r w:rsidR="00AB12D9">
        <w:rPr>
          <w:rFonts w:ascii="Arial" w:hAnsi="Arial" w:cs="Arial"/>
          <w:b/>
          <w:bCs/>
          <w:sz w:val="22"/>
          <w:szCs w:val="22"/>
          <w:lang w:val="en-US" w:eastAsia="zh-CN"/>
        </w:rPr>
        <w:t>distributor/</w:t>
      </w:r>
      <w:r w:rsidRPr="00BC6D86">
        <w:rPr>
          <w:rFonts w:ascii="Arial" w:hAnsi="Arial" w:cs="Arial"/>
          <w:b/>
          <w:bCs/>
          <w:sz w:val="22"/>
          <w:szCs w:val="22"/>
          <w:lang w:val="en-US" w:eastAsia="zh-CN"/>
        </w:rPr>
        <w:t>user:</w:t>
      </w:r>
    </w:p>
    <w:p w14:paraId="471681F7" w14:textId="6B045B6F" w:rsidR="009973CD" w:rsidRDefault="007A42B1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en-US" w:eastAsia="zh-CN"/>
        </w:rPr>
      </w:pPr>
      <w:r w:rsidRPr="007A42B1">
        <w:rPr>
          <w:rFonts w:ascii="Arial" w:hAnsi="Arial" w:cs="Arial"/>
          <w:iCs/>
          <w:sz w:val="22"/>
          <w:szCs w:val="22"/>
          <w:lang w:val="en-US" w:eastAsia="zh-CN"/>
        </w:rPr>
        <w:t xml:space="preserve">Our </w:t>
      </w:r>
      <w:r w:rsidR="00AB12D9">
        <w:rPr>
          <w:rFonts w:ascii="Arial" w:hAnsi="Arial" w:cs="Arial"/>
          <w:iCs/>
          <w:sz w:val="22"/>
          <w:szCs w:val="22"/>
          <w:lang w:val="en-US" w:eastAsia="zh-CN"/>
        </w:rPr>
        <w:t>traceability</w:t>
      </w:r>
      <w:r w:rsidRPr="007A42B1">
        <w:rPr>
          <w:rFonts w:ascii="Arial" w:hAnsi="Arial" w:cs="Arial"/>
          <w:iCs/>
          <w:sz w:val="22"/>
          <w:szCs w:val="22"/>
          <w:lang w:val="en-US" w:eastAsia="zh-CN"/>
        </w:rPr>
        <w:t xml:space="preserve"> show</w:t>
      </w:r>
      <w:r w:rsidR="00AB12D9">
        <w:rPr>
          <w:rFonts w:ascii="Arial" w:hAnsi="Arial" w:cs="Arial"/>
          <w:iCs/>
          <w:sz w:val="22"/>
          <w:szCs w:val="22"/>
          <w:lang w:val="en-US" w:eastAsia="zh-CN"/>
        </w:rPr>
        <w:t>s</w:t>
      </w:r>
      <w:r w:rsidRPr="007A42B1">
        <w:rPr>
          <w:rFonts w:ascii="Arial" w:hAnsi="Arial" w:cs="Arial"/>
          <w:iCs/>
          <w:sz w:val="22"/>
          <w:szCs w:val="22"/>
          <w:lang w:val="en-US" w:eastAsia="zh-CN"/>
        </w:rPr>
        <w:t xml:space="preserve"> that you have taken delivery of affected product. Please follow the steps below</w:t>
      </w:r>
      <w:r w:rsidR="00F07885">
        <w:rPr>
          <w:rFonts w:ascii="Arial" w:hAnsi="Arial" w:cs="Arial"/>
          <w:iCs/>
          <w:sz w:val="22"/>
          <w:szCs w:val="22"/>
          <w:lang w:val="en-US" w:eastAsia="zh-CN"/>
        </w:rPr>
        <w:t xml:space="preserve"> </w:t>
      </w:r>
      <w:r w:rsidR="008A7E5D">
        <w:rPr>
          <w:rFonts w:ascii="Arial" w:hAnsi="Arial" w:cs="Arial"/>
          <w:iCs/>
          <w:sz w:val="22"/>
          <w:szCs w:val="22"/>
          <w:lang w:val="en-US" w:eastAsia="zh-CN"/>
        </w:rPr>
        <w:t>according</w:t>
      </w:r>
      <w:r w:rsidR="00AA504E">
        <w:rPr>
          <w:rFonts w:ascii="Arial" w:hAnsi="Arial" w:cs="Arial"/>
          <w:iCs/>
          <w:sz w:val="22"/>
          <w:szCs w:val="22"/>
          <w:lang w:val="en-US" w:eastAsia="zh-CN"/>
        </w:rPr>
        <w:t xml:space="preserve"> to whether</w:t>
      </w:r>
      <w:r w:rsidR="008A7E5D">
        <w:rPr>
          <w:rFonts w:ascii="Arial" w:hAnsi="Arial" w:cs="Arial"/>
          <w:iCs/>
          <w:sz w:val="22"/>
          <w:szCs w:val="22"/>
          <w:lang w:val="en-US" w:eastAsia="zh-CN"/>
        </w:rPr>
        <w:t xml:space="preserve"> you are a distributor or an end-user</w:t>
      </w:r>
      <w:r w:rsidR="00AA504E">
        <w:rPr>
          <w:rFonts w:ascii="Arial" w:hAnsi="Arial" w:cs="Arial"/>
          <w:iCs/>
          <w:sz w:val="22"/>
          <w:szCs w:val="22"/>
          <w:lang w:val="en-US" w:eastAsia="zh-CN"/>
        </w:rPr>
        <w:t xml:space="preserve"> in order</w:t>
      </w:r>
      <w:r w:rsidR="008A7E5D">
        <w:rPr>
          <w:rFonts w:ascii="Arial" w:hAnsi="Arial" w:cs="Arial"/>
          <w:iCs/>
          <w:sz w:val="22"/>
          <w:szCs w:val="22"/>
          <w:lang w:val="en-US" w:eastAsia="zh-CN"/>
        </w:rPr>
        <w:t xml:space="preserve"> </w:t>
      </w:r>
      <w:r w:rsidR="00F07885">
        <w:rPr>
          <w:rFonts w:ascii="Arial" w:hAnsi="Arial" w:cs="Arial"/>
          <w:iCs/>
          <w:sz w:val="22"/>
          <w:szCs w:val="22"/>
          <w:lang w:val="en-US" w:eastAsia="zh-CN"/>
        </w:rPr>
        <w:t xml:space="preserve">to return </w:t>
      </w:r>
      <w:r w:rsidR="00AA504E">
        <w:rPr>
          <w:rFonts w:ascii="Arial" w:hAnsi="Arial" w:cs="Arial"/>
          <w:iCs/>
          <w:sz w:val="22"/>
          <w:szCs w:val="22"/>
          <w:lang w:val="en-US" w:eastAsia="zh-CN"/>
        </w:rPr>
        <w:t xml:space="preserve">the identified </w:t>
      </w:r>
      <w:r w:rsidR="00F07885">
        <w:rPr>
          <w:rFonts w:ascii="Arial" w:hAnsi="Arial" w:cs="Arial"/>
          <w:iCs/>
          <w:sz w:val="22"/>
          <w:szCs w:val="22"/>
          <w:lang w:val="en-US" w:eastAsia="zh-CN"/>
        </w:rPr>
        <w:t>product to Regen Lab</w:t>
      </w:r>
      <w:r w:rsidRPr="007A42B1">
        <w:rPr>
          <w:rFonts w:ascii="Arial" w:hAnsi="Arial" w:cs="Arial"/>
          <w:i/>
          <w:iCs/>
          <w:sz w:val="22"/>
          <w:szCs w:val="22"/>
          <w:lang w:val="en-US" w:eastAsia="zh-CN"/>
        </w:rPr>
        <w:t>:</w:t>
      </w:r>
    </w:p>
    <w:p w14:paraId="2134A371" w14:textId="77777777" w:rsidR="00CF5B47" w:rsidRDefault="00CF5B47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en-US" w:eastAsia="zh-CN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5570"/>
        <w:gridCol w:w="5204"/>
      </w:tblGrid>
      <w:tr w:rsidR="008A7E5D" w:rsidRPr="00261B42" w14:paraId="157BA0EB" w14:textId="77777777" w:rsidTr="009973CD">
        <w:tc>
          <w:tcPr>
            <w:tcW w:w="5570" w:type="dxa"/>
          </w:tcPr>
          <w:p w14:paraId="55BBCE73" w14:textId="77777777" w:rsidR="008A7E5D" w:rsidRDefault="00AB12D9" w:rsidP="00ED7548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A</w:t>
            </w:r>
            <w:r w:rsidRPr="00BC6D86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ction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s</w:t>
            </w:r>
            <w:r w:rsidRPr="00BC6D86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 xml:space="preserve"> to be taken by the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distributor</w:t>
            </w:r>
          </w:p>
        </w:tc>
        <w:tc>
          <w:tcPr>
            <w:tcW w:w="5204" w:type="dxa"/>
          </w:tcPr>
          <w:p w14:paraId="20EBE9F8" w14:textId="77777777" w:rsidR="008A7E5D" w:rsidRPr="00E72201" w:rsidRDefault="00AB12D9" w:rsidP="00ED7548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  <w:szCs w:val="22"/>
                <w:lang w:val="en-US" w:eastAsia="zh-CN"/>
              </w:rPr>
            </w:pPr>
            <w:r w:rsidRPr="00E72201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 xml:space="preserve">Action to be taken by the </w:t>
            </w:r>
            <w:r w:rsidR="00B15540" w:rsidRPr="00E72201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end-</w:t>
            </w:r>
            <w:r w:rsidRPr="00E72201"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  <w:t>user</w:t>
            </w:r>
          </w:p>
        </w:tc>
      </w:tr>
      <w:tr w:rsidR="008A7E5D" w:rsidRPr="00261B42" w14:paraId="44B321CA" w14:textId="77777777" w:rsidTr="009973CD">
        <w:trPr>
          <w:trHeight w:val="775"/>
        </w:trPr>
        <w:tc>
          <w:tcPr>
            <w:tcW w:w="5570" w:type="dxa"/>
          </w:tcPr>
          <w:p w14:paraId="42D91856" w14:textId="77777777" w:rsidR="00AB12D9" w:rsidRDefault="00AB12D9" w:rsidP="00AB12D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  <w:szCs w:val="22"/>
                <w:lang w:val="en-US" w:eastAsia="zh-CN"/>
              </w:rPr>
            </w:pPr>
          </w:p>
          <w:p w14:paraId="1D87613A" w14:textId="4850DCC5" w:rsidR="00AB12D9" w:rsidRDefault="00AB12D9" w:rsidP="00AB12D9">
            <w:pPr>
              <w:pStyle w:val="ListParagraph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06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Please </w:t>
            </w:r>
            <w:r w:rsidRPr="006E20F8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>immediately stop distributing</w:t>
            </w: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 and quarantine all affected products.</w:t>
            </w:r>
          </w:p>
          <w:p w14:paraId="61324FE6" w14:textId="77777777" w:rsidR="00940459" w:rsidRDefault="00940459" w:rsidP="00940459">
            <w:pPr>
              <w:pStyle w:val="ListParagraph"/>
              <w:suppressAutoHyphens w:val="0"/>
              <w:autoSpaceDE w:val="0"/>
              <w:autoSpaceDN w:val="0"/>
              <w:adjustRightInd w:val="0"/>
              <w:ind w:left="306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</w:p>
          <w:p w14:paraId="0C87D6C3" w14:textId="77777777" w:rsidR="00940459" w:rsidRPr="006E20F8" w:rsidRDefault="00940459" w:rsidP="00940459">
            <w:pPr>
              <w:pStyle w:val="ListParagraph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06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Please complete and return the “Recall Response Form for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Distributors</w:t>
            </w: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”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(page 4) </w:t>
            </w:r>
            <w:r w:rsidRPr="00FC3639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>no later than March 03, 2019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to all the following persons</w:t>
            </w:r>
          </w:p>
          <w:p w14:paraId="5246AD89" w14:textId="77777777" w:rsidR="00940459" w:rsidRPr="00FC2920" w:rsidRDefault="00940459" w:rsidP="00940459">
            <w:pPr>
              <w:suppressAutoHyphens w:val="0"/>
              <w:autoSpaceDE w:val="0"/>
              <w:autoSpaceDN w:val="0"/>
              <w:adjustRightInd w:val="0"/>
              <w:ind w:left="2124" w:hanging="1382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fr-CH" w:eastAsia="zh-CN"/>
              </w:rPr>
            </w:pPr>
            <w:r w:rsidRPr="00FC292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fr-CH" w:eastAsia="zh-CN"/>
              </w:rPr>
              <w:t>Jean-Baptiste Pignier (</w:t>
            </w:r>
            <w:r w:rsidRPr="00FC292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  <w:lang w:val="fr-CH" w:eastAsia="zh-CN"/>
              </w:rPr>
              <w:t>jpignier@regenlab.com</w:t>
            </w:r>
            <w:r w:rsidRPr="00FC292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fr-CH" w:eastAsia="zh-CN"/>
              </w:rPr>
              <w:t xml:space="preserve">) </w:t>
            </w:r>
          </w:p>
          <w:p w14:paraId="7C7C5189" w14:textId="77777777" w:rsidR="00940459" w:rsidRPr="00BF77FD" w:rsidRDefault="00940459" w:rsidP="00940459">
            <w:pPr>
              <w:suppressAutoHyphens w:val="0"/>
              <w:autoSpaceDE w:val="0"/>
              <w:autoSpaceDN w:val="0"/>
              <w:adjustRightInd w:val="0"/>
              <w:ind w:left="2124" w:hanging="1382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it-IT" w:eastAsia="zh-CN"/>
              </w:rPr>
            </w:pPr>
            <w:r w:rsidRPr="00BF77F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it-IT" w:eastAsia="zh-CN"/>
              </w:rPr>
              <w:t>Genta Plasari (</w:t>
            </w:r>
            <w:hyperlink r:id="rId8" w:history="1">
              <w:r w:rsidRPr="00BF77FD">
                <w:rPr>
                  <w:rStyle w:val="Hyperlink"/>
                  <w:rFonts w:ascii="Arial" w:hAnsi="Arial" w:cs="Arial"/>
                  <w:i/>
                  <w:color w:val="000000" w:themeColor="text1"/>
                  <w:sz w:val="20"/>
                  <w:szCs w:val="20"/>
                  <w:lang w:val="it-IT" w:eastAsia="zh-CN"/>
                </w:rPr>
                <w:t>gplasari@regenlab.com</w:t>
              </w:r>
            </w:hyperlink>
            <w:r w:rsidRPr="00BF77FD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it-IT" w:eastAsia="zh-CN"/>
              </w:rPr>
              <w:t xml:space="preserve">) </w:t>
            </w:r>
          </w:p>
          <w:p w14:paraId="6DA9BA92" w14:textId="77777777" w:rsidR="00B15540" w:rsidRPr="00940459" w:rsidRDefault="00B15540" w:rsidP="00940459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it-IT" w:eastAsia="zh-CN"/>
              </w:rPr>
            </w:pPr>
          </w:p>
          <w:p w14:paraId="23675E57" w14:textId="04B068F3" w:rsidR="00B15540" w:rsidRPr="006E20F8" w:rsidRDefault="00B15540" w:rsidP="00AB12D9">
            <w:pPr>
              <w:pStyle w:val="ListParagraph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06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Inform and send the FSN to end-users </w:t>
            </w:r>
            <w:r w:rsidRPr="006E20F8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 xml:space="preserve">no later than </w:t>
            </w:r>
            <w:r w:rsidR="00FC2920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>March 15, 2019</w:t>
            </w: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.</w:t>
            </w:r>
            <w:r w:rsidR="00785BAC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br/>
              <w:t xml:space="preserve">They must fill and return to you the </w:t>
            </w:r>
            <w:r w:rsidR="00785BAC"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“Recall Response Form for </w:t>
            </w:r>
            <w:r w:rsidR="00785BAC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End-Users</w:t>
            </w:r>
            <w:r w:rsidR="00785BAC"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”</w:t>
            </w:r>
            <w:r w:rsidR="00BF77FD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 (page 5)</w:t>
            </w:r>
            <w:r w:rsidR="00785BAC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.</w:t>
            </w:r>
            <w:r w:rsidR="00FC2920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br/>
            </w:r>
            <w:r w:rsidR="00FC3639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Y</w:t>
            </w:r>
            <w:r w:rsidR="00FC2920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ou must then return to Regen Lab the end-user FSN form </w:t>
            </w:r>
            <w:r w:rsidR="00FC2920" w:rsidRPr="00FC2920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 xml:space="preserve">no later </w:t>
            </w:r>
            <w:r w:rsidR="00940459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 xml:space="preserve">than </w:t>
            </w:r>
            <w:r w:rsidR="00FC2920" w:rsidRPr="00FC2920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>April 15, 2019</w:t>
            </w:r>
            <w:r w:rsidR="00940459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 w:rsidR="00940459"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to all the following persons</w:t>
            </w:r>
          </w:p>
          <w:p w14:paraId="64B9B928" w14:textId="77777777" w:rsidR="00940459" w:rsidRPr="00FC2920" w:rsidRDefault="00940459" w:rsidP="00940459">
            <w:pPr>
              <w:suppressAutoHyphens w:val="0"/>
              <w:autoSpaceDE w:val="0"/>
              <w:autoSpaceDN w:val="0"/>
              <w:adjustRightInd w:val="0"/>
              <w:ind w:left="2124" w:hanging="1382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fr-CH" w:eastAsia="zh-CN"/>
              </w:rPr>
            </w:pPr>
            <w:r w:rsidRPr="00FC292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fr-CH" w:eastAsia="zh-CN"/>
              </w:rPr>
              <w:t>Jean-Baptiste Pignier (</w:t>
            </w:r>
            <w:r w:rsidRPr="00FC292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u w:val="single"/>
                <w:lang w:val="fr-CH" w:eastAsia="zh-CN"/>
              </w:rPr>
              <w:t>jpignier@regenlab.com</w:t>
            </w:r>
            <w:r w:rsidRPr="00FC292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fr-CH" w:eastAsia="zh-CN"/>
              </w:rPr>
              <w:t xml:space="preserve">) </w:t>
            </w:r>
          </w:p>
          <w:p w14:paraId="44011E01" w14:textId="77777777" w:rsidR="00940459" w:rsidRPr="00BF77FD" w:rsidRDefault="00940459" w:rsidP="00940459">
            <w:pPr>
              <w:suppressAutoHyphens w:val="0"/>
              <w:autoSpaceDE w:val="0"/>
              <w:autoSpaceDN w:val="0"/>
              <w:adjustRightInd w:val="0"/>
              <w:ind w:left="2124" w:hanging="1382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it-IT" w:eastAsia="zh-CN"/>
              </w:rPr>
            </w:pPr>
            <w:r w:rsidRPr="00BF77F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it-IT" w:eastAsia="zh-CN"/>
              </w:rPr>
              <w:t>Genta Plasari (</w:t>
            </w:r>
            <w:hyperlink r:id="rId9" w:history="1">
              <w:r w:rsidRPr="00BF77FD">
                <w:rPr>
                  <w:rStyle w:val="Hyperlink"/>
                  <w:rFonts w:ascii="Arial" w:hAnsi="Arial" w:cs="Arial"/>
                  <w:i/>
                  <w:color w:val="000000" w:themeColor="text1"/>
                  <w:sz w:val="20"/>
                  <w:szCs w:val="20"/>
                  <w:lang w:val="it-IT" w:eastAsia="zh-CN"/>
                </w:rPr>
                <w:t>gplasari@regenlab.com</w:t>
              </w:r>
            </w:hyperlink>
            <w:r w:rsidRPr="00BF77FD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it-IT" w:eastAsia="zh-CN"/>
              </w:rPr>
              <w:t xml:space="preserve">) </w:t>
            </w:r>
          </w:p>
          <w:p w14:paraId="4F9AE747" w14:textId="77777777" w:rsidR="00AB12D9" w:rsidRPr="00940459" w:rsidRDefault="00AB12D9" w:rsidP="00AB12D9">
            <w:pPr>
              <w:pStyle w:val="ListParagraph"/>
              <w:suppressAutoHyphens w:val="0"/>
              <w:autoSpaceDE w:val="0"/>
              <w:autoSpaceDN w:val="0"/>
              <w:adjustRightInd w:val="0"/>
              <w:ind w:left="1068"/>
              <w:rPr>
                <w:rFonts w:ascii="Arial" w:hAnsi="Arial" w:cs="Arial"/>
                <w:i/>
                <w:iCs/>
                <w:sz w:val="20"/>
                <w:szCs w:val="20"/>
                <w:lang w:val="it-IT" w:eastAsia="zh-CN"/>
              </w:rPr>
            </w:pPr>
          </w:p>
          <w:p w14:paraId="52283E35" w14:textId="77777777" w:rsidR="00AB12D9" w:rsidRPr="00E97609" w:rsidRDefault="00AB12D9" w:rsidP="00F36EA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</w:p>
          <w:p w14:paraId="6CE74DF2" w14:textId="27258E0B" w:rsidR="006143DD" w:rsidRPr="006E20F8" w:rsidRDefault="006143DD" w:rsidP="006143DD">
            <w:pPr>
              <w:pStyle w:val="ListParagraph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16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All </w:t>
            </w:r>
            <w:r w:rsidR="00940459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not used </w:t>
            </w: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products</w:t>
            </w:r>
            <w:r w:rsidR="00940459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 w:rsidR="001D151D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concenrned by this recall </w:t>
            </w: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must be returned to Regen Lab </w:t>
            </w:r>
            <w:r w:rsidRPr="006E20F8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 xml:space="preserve">no later than </w:t>
            </w:r>
            <w:r w:rsidR="00FC3639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>April 30, 2019</w:t>
            </w:r>
            <w:r w:rsidRPr="006E20F8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 w:rsidR="00AA504E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to the</w:t>
            </w: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 following address</w:t>
            </w:r>
          </w:p>
          <w:p w14:paraId="00A61CD4" w14:textId="7E044213" w:rsidR="00AB12D9" w:rsidRPr="006E20F8" w:rsidRDefault="006143DD" w:rsidP="006143DD">
            <w:pPr>
              <w:suppressAutoHyphens w:val="0"/>
              <w:autoSpaceDE w:val="0"/>
              <w:autoSpaceDN w:val="0"/>
              <w:adjustRightInd w:val="0"/>
              <w:ind w:left="316"/>
              <w:rPr>
                <w:rFonts w:ascii="Arial" w:hAnsi="Arial" w:cs="Arial"/>
                <w:i/>
                <w:iCs/>
                <w:sz w:val="20"/>
                <w:szCs w:val="20"/>
                <w:lang w:val="fr-CH" w:eastAsia="zh-CN"/>
              </w:rPr>
            </w:pP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fr-CH" w:eastAsia="zh-CN"/>
              </w:rPr>
              <w:t xml:space="preserve">Regen Lab SA, En Budron B2, </w:t>
            </w:r>
            <w:r w:rsidR="00E72201">
              <w:rPr>
                <w:rFonts w:ascii="Arial" w:hAnsi="Arial" w:cs="Arial"/>
                <w:i/>
                <w:iCs/>
                <w:sz w:val="20"/>
                <w:szCs w:val="20"/>
                <w:lang w:val="fr-CH" w:eastAsia="zh-CN"/>
              </w:rPr>
              <w:br/>
            </w: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fr-CH" w:eastAsia="zh-CN"/>
              </w:rPr>
              <w:t>1052 Le Mont-sur-Lausanne, Switzerland</w:t>
            </w:r>
          </w:p>
          <w:p w14:paraId="7FAC914E" w14:textId="77777777" w:rsidR="00AB12D9" w:rsidRPr="006E20F8" w:rsidRDefault="00AB12D9" w:rsidP="00AB12D9">
            <w:pPr>
              <w:suppressAutoHyphens w:val="0"/>
              <w:autoSpaceDE w:val="0"/>
              <w:autoSpaceDN w:val="0"/>
              <w:adjustRightInd w:val="0"/>
              <w:ind w:left="306"/>
              <w:rPr>
                <w:rFonts w:ascii="Arial" w:hAnsi="Arial" w:cs="Arial"/>
                <w:i/>
                <w:iCs/>
                <w:sz w:val="20"/>
                <w:szCs w:val="20"/>
                <w:lang w:val="fr-CH" w:eastAsia="zh-CN"/>
              </w:rPr>
            </w:pPr>
          </w:p>
          <w:p w14:paraId="1A4F688E" w14:textId="77777777" w:rsidR="008A7E5D" w:rsidRPr="006E20F8" w:rsidRDefault="00AB12D9" w:rsidP="006143DD">
            <w:pPr>
              <w:pStyle w:val="ListParagraph"/>
              <w:numPr>
                <w:ilvl w:val="0"/>
                <w:numId w:val="17"/>
              </w:numPr>
              <w:suppressAutoHyphens w:val="0"/>
              <w:autoSpaceDE w:val="0"/>
              <w:autoSpaceDN w:val="0"/>
              <w:adjustRightInd w:val="0"/>
              <w:ind w:left="316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Your Regional contact </w:t>
            </w:r>
            <w:r w:rsidR="006143DD"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will</w:t>
            </w:r>
            <w:r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 advise on suitable replacement stoc</w:t>
            </w:r>
            <w:r w:rsidR="006143DD" w:rsidRPr="006E20F8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k.</w:t>
            </w:r>
            <w:r w:rsidR="006143DD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  </w:t>
            </w:r>
          </w:p>
        </w:tc>
        <w:tc>
          <w:tcPr>
            <w:tcW w:w="5204" w:type="dxa"/>
          </w:tcPr>
          <w:p w14:paraId="736AE154" w14:textId="77777777" w:rsidR="00AB12D9" w:rsidRPr="00E72201" w:rsidRDefault="00AB12D9" w:rsidP="00AB12D9">
            <w:pPr>
              <w:pStyle w:val="ListParagraph"/>
              <w:suppressAutoHyphens w:val="0"/>
              <w:autoSpaceDE w:val="0"/>
              <w:autoSpaceDN w:val="0"/>
              <w:adjustRightInd w:val="0"/>
              <w:ind w:left="281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</w:p>
          <w:p w14:paraId="66535A3C" w14:textId="77777777" w:rsidR="00AB12D9" w:rsidRPr="00E72201" w:rsidRDefault="00AB12D9" w:rsidP="00AB12D9">
            <w:pPr>
              <w:pStyle w:val="ListParagraph"/>
              <w:numPr>
                <w:ilvl w:val="0"/>
                <w:numId w:val="18"/>
              </w:numPr>
              <w:suppressAutoHyphens w:val="0"/>
              <w:autoSpaceDE w:val="0"/>
              <w:autoSpaceDN w:val="0"/>
              <w:adjustRightInd w:val="0"/>
              <w:ind w:left="281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  <w:r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Please </w:t>
            </w:r>
            <w:r w:rsidRPr="00E72201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>immediately stop using</w:t>
            </w:r>
            <w:r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 all affected products.</w:t>
            </w:r>
          </w:p>
          <w:p w14:paraId="26B9A06A" w14:textId="77777777" w:rsidR="00BF77FD" w:rsidRPr="00E72201" w:rsidRDefault="00BF77FD" w:rsidP="00BF77FD">
            <w:pPr>
              <w:pStyle w:val="ListParagraph"/>
              <w:suppressAutoHyphens w:val="0"/>
              <w:autoSpaceDE w:val="0"/>
              <w:autoSpaceDN w:val="0"/>
              <w:adjustRightInd w:val="0"/>
              <w:ind w:left="281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</w:p>
          <w:p w14:paraId="3A4BDC93" w14:textId="7BD7DAF9" w:rsidR="00BF77FD" w:rsidRPr="00E72201" w:rsidRDefault="00BF77FD" w:rsidP="00AB12D9">
            <w:pPr>
              <w:pStyle w:val="ListParagraph"/>
              <w:numPr>
                <w:ilvl w:val="0"/>
                <w:numId w:val="18"/>
              </w:numPr>
              <w:suppressAutoHyphens w:val="0"/>
              <w:autoSpaceDE w:val="0"/>
              <w:autoSpaceDN w:val="0"/>
              <w:adjustRightInd w:val="0"/>
              <w:ind w:left="281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  <w:r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Please fill and return to your distributor the “Recall Response Form for End-Users” (page 5)</w:t>
            </w:r>
            <w:r w:rsidR="00FC3639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 w:rsidR="00FC3639" w:rsidRPr="00FC3639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>no later than April 10, 2019</w:t>
            </w:r>
            <w:r w:rsidRPr="00FC3639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>.</w:t>
            </w:r>
          </w:p>
          <w:p w14:paraId="0B59B39F" w14:textId="77777777" w:rsidR="00AB12D9" w:rsidRPr="00E72201" w:rsidRDefault="00AB12D9" w:rsidP="00AB12D9">
            <w:pPr>
              <w:pStyle w:val="ListParagraph"/>
              <w:suppressAutoHyphens w:val="0"/>
              <w:autoSpaceDE w:val="0"/>
              <w:autoSpaceDN w:val="0"/>
              <w:adjustRightInd w:val="0"/>
              <w:ind w:left="281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</w:p>
          <w:p w14:paraId="0B4C816E" w14:textId="1EC647B3" w:rsidR="00AB12D9" w:rsidRPr="00E72201" w:rsidRDefault="00AB12D9" w:rsidP="006143DD">
            <w:pPr>
              <w:pStyle w:val="ListParagraph"/>
              <w:numPr>
                <w:ilvl w:val="0"/>
                <w:numId w:val="18"/>
              </w:numPr>
              <w:suppressAutoHyphens w:val="0"/>
              <w:autoSpaceDE w:val="0"/>
              <w:autoSpaceDN w:val="0"/>
              <w:adjustRightInd w:val="0"/>
              <w:ind w:left="281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  <w:r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Please </w:t>
            </w:r>
            <w:r w:rsidRPr="00E72201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>return</w:t>
            </w:r>
            <w:r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 w:rsidR="006143DD"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all </w:t>
            </w:r>
            <w:r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the </w:t>
            </w:r>
            <w:r w:rsidR="006143DD"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unused </w:t>
            </w:r>
            <w:r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affected products to your distributor</w:t>
            </w:r>
            <w:r w:rsidR="006143DD"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 w:rsidRPr="00E72201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 xml:space="preserve">no later than </w:t>
            </w:r>
            <w:r w:rsidR="00FC3639">
              <w:rPr>
                <w:rFonts w:ascii="Arial" w:hAnsi="Arial" w:cs="Arial"/>
                <w:b/>
                <w:i/>
                <w:iCs/>
                <w:sz w:val="20"/>
                <w:szCs w:val="20"/>
                <w:lang w:val="en-US" w:eastAsia="zh-CN"/>
              </w:rPr>
              <w:t>April 15, 2019</w:t>
            </w:r>
            <w:r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.</w:t>
            </w:r>
          </w:p>
          <w:p w14:paraId="110E01F3" w14:textId="77777777" w:rsidR="006143DD" w:rsidRPr="00E72201" w:rsidRDefault="006143DD" w:rsidP="006143DD">
            <w:pPr>
              <w:pStyle w:val="ListParagraph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</w:p>
          <w:p w14:paraId="616D8877" w14:textId="77777777" w:rsidR="006143DD" w:rsidRPr="00E72201" w:rsidRDefault="006143DD" w:rsidP="00AB12D9">
            <w:pPr>
              <w:pStyle w:val="ListParagraph"/>
              <w:numPr>
                <w:ilvl w:val="0"/>
                <w:numId w:val="18"/>
              </w:numPr>
              <w:ind w:left="281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  <w:r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 xml:space="preserve">Returned products will be replaced by </w:t>
            </w:r>
            <w:r w:rsidR="00BF77FD"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br/>
            </w:r>
            <w:r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Regen Lab SA.</w:t>
            </w:r>
          </w:p>
          <w:p w14:paraId="4219181E" w14:textId="77777777" w:rsidR="009673D7" w:rsidRPr="00E72201" w:rsidRDefault="009673D7" w:rsidP="009673D7">
            <w:pPr>
              <w:pStyle w:val="ListParagraph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</w:p>
          <w:p w14:paraId="57BF1D66" w14:textId="77777777" w:rsidR="00AB12D9" w:rsidRPr="00E72201" w:rsidRDefault="009673D7" w:rsidP="00D907D4">
            <w:pPr>
              <w:pStyle w:val="ListParagraph"/>
              <w:numPr>
                <w:ilvl w:val="0"/>
                <w:numId w:val="18"/>
              </w:numPr>
              <w:ind w:left="281"/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</w:pPr>
            <w:r w:rsidRPr="00E72201">
              <w:rPr>
                <w:rFonts w:ascii="Arial" w:hAnsi="Arial" w:cs="Arial"/>
                <w:i/>
                <w:iCs/>
                <w:sz w:val="20"/>
                <w:szCs w:val="20"/>
                <w:lang w:val="en-US" w:eastAsia="zh-CN"/>
              </w:rPr>
              <w:t>Distributor will advise on suitable replacement stock.</w:t>
            </w:r>
          </w:p>
          <w:p w14:paraId="59D7BE7A" w14:textId="77777777" w:rsidR="008A7E5D" w:rsidRPr="00E72201" w:rsidRDefault="008A7E5D" w:rsidP="00ED7548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2"/>
                <w:szCs w:val="22"/>
                <w:lang w:val="en-US" w:eastAsia="zh-CN"/>
              </w:rPr>
            </w:pPr>
          </w:p>
        </w:tc>
      </w:tr>
    </w:tbl>
    <w:p w14:paraId="27242990" w14:textId="77777777" w:rsidR="008A7E5D" w:rsidRDefault="008A7E5D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en-US" w:eastAsia="zh-CN"/>
        </w:rPr>
      </w:pPr>
    </w:p>
    <w:p w14:paraId="315B315C" w14:textId="77777777" w:rsidR="00BF77FD" w:rsidRDefault="00BF77FD" w:rsidP="00CE5D6D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 w:eastAsia="zh-CN"/>
        </w:rPr>
      </w:pPr>
    </w:p>
    <w:p w14:paraId="12816B2B" w14:textId="77777777" w:rsidR="00BF77FD" w:rsidRDefault="00BF77FD" w:rsidP="00CE5D6D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 w:eastAsia="zh-CN"/>
        </w:rPr>
      </w:pPr>
    </w:p>
    <w:p w14:paraId="09F914CF" w14:textId="77777777" w:rsidR="00ED7548" w:rsidRPr="00CE5D6D" w:rsidRDefault="00CE5D6D" w:rsidP="00CE5D6D">
      <w:pPr>
        <w:suppressAutoHyphens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 w:eastAsia="zh-CN"/>
        </w:rPr>
      </w:pPr>
      <w:r w:rsidRPr="00CE5D6D">
        <w:rPr>
          <w:rFonts w:ascii="Arial" w:hAnsi="Arial" w:cs="Arial"/>
          <w:bCs/>
          <w:sz w:val="22"/>
          <w:szCs w:val="22"/>
          <w:lang w:val="en-US" w:eastAsia="zh-CN"/>
        </w:rPr>
        <w:t>Thank you for your business and continued support. We sincerely apologize for any disruption this situation may cause your organization.</w:t>
      </w:r>
    </w:p>
    <w:p w14:paraId="33A007EA" w14:textId="77777777" w:rsidR="00702171" w:rsidRDefault="00702171">
      <w:pPr>
        <w:suppressAutoHyphens w:val="0"/>
        <w:rPr>
          <w:rFonts w:ascii="Arial" w:hAnsi="Arial" w:cs="Arial"/>
          <w:sz w:val="20"/>
          <w:szCs w:val="20"/>
          <w:lang w:val="en-US" w:eastAsia="zh-CN"/>
        </w:rPr>
      </w:pPr>
    </w:p>
    <w:p w14:paraId="1D5C7720" w14:textId="77777777" w:rsidR="00DE0FF9" w:rsidRDefault="00DE0FF9">
      <w:pPr>
        <w:suppressAutoHyphens w:val="0"/>
        <w:rPr>
          <w:rFonts w:ascii="Arial" w:hAnsi="Arial" w:cs="Arial"/>
          <w:sz w:val="20"/>
          <w:szCs w:val="20"/>
          <w:lang w:val="en-US" w:eastAsia="zh-CN"/>
        </w:rPr>
      </w:pPr>
    </w:p>
    <w:p w14:paraId="7F52B54D" w14:textId="77777777" w:rsidR="00DE0FF9" w:rsidRDefault="00DE0FF9">
      <w:pPr>
        <w:suppressAutoHyphens w:val="0"/>
        <w:rPr>
          <w:rFonts w:ascii="Arial" w:hAnsi="Arial" w:cs="Arial"/>
          <w:sz w:val="20"/>
          <w:szCs w:val="20"/>
          <w:lang w:val="en-US" w:eastAsia="zh-CN"/>
        </w:rPr>
      </w:pPr>
    </w:p>
    <w:p w14:paraId="23025165" w14:textId="3A0BC29D" w:rsidR="00702171" w:rsidRDefault="00702171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7035C2F8" w14:textId="59859E4D" w:rsidR="000727E8" w:rsidRDefault="000727E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7616D3B3" w14:textId="66C704AD" w:rsidR="000727E8" w:rsidRDefault="000727E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7C0B4207" w14:textId="56F0F6EF" w:rsidR="001D151D" w:rsidRDefault="001D151D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753E1A58" w14:textId="77777777" w:rsidR="001D151D" w:rsidRDefault="001D151D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5F362AE7" w14:textId="3C18C72B" w:rsidR="000727E8" w:rsidRDefault="000727E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1D9DA200" w14:textId="77777777" w:rsidR="000727E8" w:rsidRPr="00ED7548" w:rsidRDefault="000727E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2AF96470" w14:textId="77777777" w:rsid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 w:eastAsia="zh-CN"/>
        </w:rPr>
      </w:pPr>
    </w:p>
    <w:p w14:paraId="21AE7AB3" w14:textId="77777777" w:rsidR="001D151D" w:rsidRDefault="001D151D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lang w:val="en-US" w:eastAsia="zh-CN"/>
        </w:rPr>
      </w:pPr>
    </w:p>
    <w:p w14:paraId="3C8EE0DF" w14:textId="253BD960" w:rsidR="00ED7548" w:rsidRPr="006E20F8" w:rsidRDefault="00D830D2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lang w:val="en-US" w:eastAsia="zh-CN"/>
        </w:rPr>
      </w:pPr>
      <w:r>
        <w:rPr>
          <w:rFonts w:ascii="Arial" w:hAnsi="Arial" w:cs="Arial"/>
          <w:b/>
          <w:bCs/>
          <w:lang w:val="en-US" w:eastAsia="zh-CN"/>
        </w:rPr>
        <w:lastRenderedPageBreak/>
        <w:t xml:space="preserve"> </w:t>
      </w:r>
      <w:r w:rsidR="00CE5D6D" w:rsidRPr="006E20F8">
        <w:rPr>
          <w:rFonts w:ascii="Arial" w:hAnsi="Arial" w:cs="Arial"/>
          <w:b/>
          <w:bCs/>
          <w:lang w:val="en-US" w:eastAsia="zh-CN"/>
        </w:rPr>
        <w:t>If you have any questions about this action please do not hesitate to contact</w:t>
      </w:r>
      <w:r w:rsidR="00ED7548" w:rsidRPr="006E20F8">
        <w:rPr>
          <w:rFonts w:ascii="Arial" w:hAnsi="Arial" w:cs="Arial"/>
          <w:b/>
          <w:bCs/>
          <w:lang w:val="en-US" w:eastAsia="zh-CN"/>
        </w:rPr>
        <w:t>:</w:t>
      </w:r>
    </w:p>
    <w:p w14:paraId="5055B017" w14:textId="77777777" w:rsid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02513D79" w14:textId="77777777" w:rsidR="006143DD" w:rsidRDefault="006143DD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01AFF9A4" w14:textId="77777777" w:rsidR="006143DD" w:rsidRPr="006143DD" w:rsidRDefault="006143DD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  <w:r w:rsidRPr="006E20F8">
        <w:rPr>
          <w:rFonts w:ascii="Arial" w:hAnsi="Arial" w:cs="Arial"/>
          <w:b/>
          <w:sz w:val="20"/>
          <w:szCs w:val="20"/>
          <w:lang w:val="en-US" w:eastAsia="zh-CN"/>
        </w:rPr>
        <w:t>For Sales and Logistic queries</w:t>
      </w:r>
      <w:r>
        <w:rPr>
          <w:rFonts w:ascii="Arial" w:hAnsi="Arial" w:cs="Arial"/>
          <w:sz w:val="20"/>
          <w:szCs w:val="20"/>
          <w:lang w:val="en-US" w:eastAsia="zh-CN"/>
        </w:rPr>
        <w:t xml:space="preserve"> </w:t>
      </w:r>
      <w:r w:rsidR="006E20F8">
        <w:rPr>
          <w:rFonts w:ascii="Arial" w:hAnsi="Arial" w:cs="Arial"/>
          <w:sz w:val="20"/>
          <w:szCs w:val="20"/>
          <w:lang w:val="en-US" w:eastAsia="zh-CN"/>
        </w:rPr>
        <w:t xml:space="preserve">Mr. </w:t>
      </w:r>
      <w:r w:rsidRPr="006143DD">
        <w:rPr>
          <w:rFonts w:ascii="Arial" w:hAnsi="Arial" w:cs="Arial"/>
          <w:sz w:val="20"/>
          <w:szCs w:val="20"/>
          <w:lang w:val="en-US" w:eastAsia="zh-CN"/>
        </w:rPr>
        <w:t xml:space="preserve">Alain Lecompte, +41218640139, </w:t>
      </w:r>
      <w:hyperlink r:id="rId10" w:history="1">
        <w:r w:rsidRPr="006143DD">
          <w:rPr>
            <w:rStyle w:val="Hyperlink"/>
            <w:rFonts w:ascii="Arial" w:hAnsi="Arial" w:cs="Arial"/>
            <w:sz w:val="20"/>
            <w:szCs w:val="20"/>
            <w:lang w:val="en-US" w:eastAsia="zh-CN"/>
          </w:rPr>
          <w:t>alecompte@regenlab.com</w:t>
        </w:r>
      </w:hyperlink>
      <w:r w:rsidRPr="006143DD">
        <w:rPr>
          <w:rFonts w:ascii="Arial" w:hAnsi="Arial" w:cs="Arial"/>
          <w:sz w:val="20"/>
          <w:szCs w:val="20"/>
          <w:lang w:val="en-US" w:eastAsia="zh-CN"/>
        </w:rPr>
        <w:t xml:space="preserve"> </w:t>
      </w:r>
    </w:p>
    <w:p w14:paraId="5708C246" w14:textId="77777777" w:rsidR="006143DD" w:rsidRPr="006143DD" w:rsidRDefault="006143DD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0611E307" w14:textId="77777777" w:rsidR="006143DD" w:rsidRPr="006143DD" w:rsidRDefault="006143DD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773F2914" w14:textId="77777777" w:rsidR="006143DD" w:rsidRPr="006E20F8" w:rsidRDefault="006E20F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US" w:eastAsia="zh-CN"/>
        </w:rPr>
      </w:pPr>
      <w:r w:rsidRPr="006E20F8">
        <w:rPr>
          <w:rFonts w:ascii="Arial" w:hAnsi="Arial" w:cs="Arial"/>
          <w:b/>
          <w:sz w:val="20"/>
          <w:szCs w:val="20"/>
          <w:lang w:val="en-US" w:eastAsia="zh-CN"/>
        </w:rPr>
        <w:t xml:space="preserve">For regulatory queries </w:t>
      </w:r>
    </w:p>
    <w:p w14:paraId="4D17E48B" w14:textId="77777777" w:rsidR="00ED7548" w:rsidRPr="007E259E" w:rsidRDefault="003C2E0C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  <w:r w:rsidRPr="003C2E0C">
        <w:rPr>
          <w:rFonts w:ascii="Arial" w:hAnsi="Arial" w:cs="Arial"/>
          <w:sz w:val="20"/>
          <w:szCs w:val="20"/>
          <w:lang w:val="en-US" w:eastAsia="zh-CN"/>
        </w:rPr>
        <w:t>Mrs. Daphné Van Diermen</w:t>
      </w:r>
      <w:r w:rsidR="009049E3" w:rsidRPr="007E259E">
        <w:rPr>
          <w:rFonts w:ascii="Arial" w:hAnsi="Arial" w:cs="Arial"/>
          <w:sz w:val="20"/>
          <w:szCs w:val="20"/>
          <w:lang w:val="en-US" w:eastAsia="zh-CN"/>
        </w:rPr>
        <w:t>, Resp. Pharm., Technical D</w:t>
      </w:r>
      <w:r w:rsidR="0061303B" w:rsidRPr="007E259E">
        <w:rPr>
          <w:rFonts w:ascii="Arial" w:hAnsi="Arial" w:cs="Arial"/>
          <w:sz w:val="20"/>
          <w:szCs w:val="20"/>
          <w:lang w:val="en-US" w:eastAsia="zh-CN"/>
        </w:rPr>
        <w:t>irector, or</w:t>
      </w:r>
    </w:p>
    <w:p w14:paraId="28A78123" w14:textId="77777777" w:rsidR="0061303B" w:rsidRPr="002E40FA" w:rsidRDefault="0061303B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  <w:r w:rsidRPr="002E40FA">
        <w:rPr>
          <w:rFonts w:ascii="Arial" w:hAnsi="Arial" w:cs="Arial"/>
          <w:sz w:val="20"/>
          <w:szCs w:val="20"/>
          <w:lang w:val="en-US" w:eastAsia="zh-CN"/>
        </w:rPr>
        <w:t>Mr</w:t>
      </w:r>
      <w:r w:rsidR="009049E3" w:rsidRPr="002E40FA">
        <w:rPr>
          <w:rFonts w:ascii="Arial" w:hAnsi="Arial" w:cs="Arial"/>
          <w:sz w:val="20"/>
          <w:szCs w:val="20"/>
          <w:lang w:val="en-US" w:eastAsia="zh-CN"/>
        </w:rPr>
        <w:t>s</w:t>
      </w:r>
      <w:r w:rsidRPr="002E40FA">
        <w:rPr>
          <w:rFonts w:ascii="Arial" w:hAnsi="Arial" w:cs="Arial"/>
          <w:sz w:val="20"/>
          <w:szCs w:val="20"/>
          <w:lang w:val="en-US" w:eastAsia="zh-CN"/>
        </w:rPr>
        <w:t xml:space="preserve">. </w:t>
      </w:r>
      <w:r w:rsidR="003C2E0C" w:rsidRPr="002E40FA">
        <w:rPr>
          <w:rFonts w:ascii="Arial" w:hAnsi="Arial" w:cs="Arial"/>
          <w:sz w:val="20"/>
          <w:szCs w:val="20"/>
          <w:lang w:val="en-US" w:eastAsia="zh-CN"/>
        </w:rPr>
        <w:t>Genta Plasari</w:t>
      </w:r>
      <w:r w:rsidRPr="002E40FA">
        <w:rPr>
          <w:rFonts w:ascii="Arial" w:hAnsi="Arial" w:cs="Arial"/>
          <w:sz w:val="20"/>
          <w:szCs w:val="20"/>
          <w:lang w:val="en-US" w:eastAsia="zh-CN"/>
        </w:rPr>
        <w:t xml:space="preserve">, PhD, </w:t>
      </w:r>
      <w:r w:rsidR="009049E3" w:rsidRPr="002E40FA">
        <w:rPr>
          <w:rFonts w:ascii="Arial" w:hAnsi="Arial" w:cs="Arial"/>
          <w:sz w:val="20"/>
          <w:szCs w:val="20"/>
          <w:lang w:val="en-US" w:eastAsia="zh-CN"/>
        </w:rPr>
        <w:t>QA Responsible</w:t>
      </w:r>
    </w:p>
    <w:p w14:paraId="3D11F0FC" w14:textId="77777777" w:rsidR="009049E3" w:rsidRPr="002E40FA" w:rsidRDefault="009049E3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7456C225" w14:textId="77777777" w:rsidR="0061303B" w:rsidRPr="007E259E" w:rsidRDefault="0061303B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CH" w:eastAsia="zh-CN"/>
        </w:rPr>
      </w:pPr>
      <w:r w:rsidRPr="007E259E">
        <w:rPr>
          <w:rFonts w:ascii="Arial" w:hAnsi="Arial" w:cs="Arial"/>
          <w:sz w:val="20"/>
          <w:szCs w:val="20"/>
          <w:lang w:val="fr-CH" w:eastAsia="zh-CN"/>
        </w:rPr>
        <w:t>REGEN LAB SA</w:t>
      </w:r>
    </w:p>
    <w:p w14:paraId="3F62F409" w14:textId="77777777" w:rsidR="009049E3" w:rsidRPr="007E259E" w:rsidRDefault="0061303B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CH" w:eastAsia="zh-CN"/>
        </w:rPr>
      </w:pPr>
      <w:r w:rsidRPr="007E259E">
        <w:rPr>
          <w:rFonts w:ascii="Arial" w:hAnsi="Arial" w:cs="Arial"/>
          <w:sz w:val="20"/>
          <w:szCs w:val="20"/>
          <w:lang w:val="fr-CH" w:eastAsia="zh-CN"/>
        </w:rPr>
        <w:t xml:space="preserve">En Budron B2, </w:t>
      </w:r>
    </w:p>
    <w:p w14:paraId="5238DB01" w14:textId="77777777" w:rsidR="009049E3" w:rsidRPr="007E259E" w:rsidRDefault="0061303B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CH" w:eastAsia="zh-CN"/>
        </w:rPr>
      </w:pPr>
      <w:r w:rsidRPr="007E259E">
        <w:rPr>
          <w:rFonts w:ascii="Arial" w:hAnsi="Arial" w:cs="Arial"/>
          <w:sz w:val="20"/>
          <w:szCs w:val="20"/>
          <w:lang w:val="fr-CH" w:eastAsia="zh-CN"/>
        </w:rPr>
        <w:t xml:space="preserve">CH-1052 Le Mont-sur-Lausanne, </w:t>
      </w:r>
    </w:p>
    <w:p w14:paraId="6A36981E" w14:textId="77777777" w:rsidR="0061303B" w:rsidRPr="007E259E" w:rsidRDefault="0061303B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CH" w:eastAsia="zh-CN"/>
        </w:rPr>
      </w:pPr>
      <w:r w:rsidRPr="007E259E">
        <w:rPr>
          <w:rFonts w:ascii="Arial" w:hAnsi="Arial" w:cs="Arial"/>
          <w:sz w:val="20"/>
          <w:szCs w:val="20"/>
          <w:lang w:val="de-CH" w:eastAsia="zh-CN"/>
        </w:rPr>
        <w:t>Switzerland</w:t>
      </w:r>
    </w:p>
    <w:p w14:paraId="4B76A02C" w14:textId="77777777" w:rsidR="0061303B" w:rsidRPr="007E259E" w:rsidRDefault="009049E3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CH" w:eastAsia="zh-CN"/>
        </w:rPr>
      </w:pPr>
      <w:r w:rsidRPr="007E259E">
        <w:rPr>
          <w:rFonts w:ascii="Arial" w:hAnsi="Arial" w:cs="Arial"/>
          <w:sz w:val="20"/>
          <w:szCs w:val="20"/>
          <w:lang w:val="de-CH" w:eastAsia="zh-CN"/>
        </w:rPr>
        <w:t>Tel. +41 21 864</w:t>
      </w:r>
      <w:r w:rsidR="0061303B" w:rsidRPr="007E259E">
        <w:rPr>
          <w:rFonts w:ascii="Arial" w:hAnsi="Arial" w:cs="Arial"/>
          <w:sz w:val="20"/>
          <w:szCs w:val="20"/>
          <w:lang w:val="de-CH" w:eastAsia="zh-CN"/>
        </w:rPr>
        <w:t xml:space="preserve"> 0</w:t>
      </w:r>
      <w:r w:rsidRPr="007E259E">
        <w:rPr>
          <w:rFonts w:ascii="Arial" w:hAnsi="Arial" w:cs="Arial"/>
          <w:sz w:val="20"/>
          <w:szCs w:val="20"/>
          <w:lang w:val="de-CH" w:eastAsia="zh-CN"/>
        </w:rPr>
        <w:t>111</w:t>
      </w:r>
    </w:p>
    <w:p w14:paraId="20EB99B1" w14:textId="77777777" w:rsidR="0061303B" w:rsidRPr="007E259E" w:rsidRDefault="0061303B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CH" w:eastAsia="zh-CN"/>
        </w:rPr>
      </w:pPr>
      <w:r w:rsidRPr="007E259E">
        <w:rPr>
          <w:rFonts w:ascii="Arial" w:hAnsi="Arial" w:cs="Arial"/>
          <w:sz w:val="20"/>
          <w:szCs w:val="20"/>
          <w:lang w:val="de-CH" w:eastAsia="zh-CN"/>
        </w:rPr>
        <w:t>Fax +41 21 864 01</w:t>
      </w:r>
      <w:r w:rsidR="009049E3" w:rsidRPr="007E259E">
        <w:rPr>
          <w:rFonts w:ascii="Arial" w:hAnsi="Arial" w:cs="Arial"/>
          <w:sz w:val="20"/>
          <w:szCs w:val="20"/>
          <w:lang w:val="de-CH" w:eastAsia="zh-CN"/>
        </w:rPr>
        <w:t>10</w:t>
      </w:r>
    </w:p>
    <w:p w14:paraId="0973EFC0" w14:textId="77777777" w:rsidR="0061303B" w:rsidRPr="00261B42" w:rsidRDefault="0061303B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CH" w:eastAsia="zh-CN"/>
        </w:rPr>
      </w:pPr>
      <w:r w:rsidRPr="00261B42">
        <w:rPr>
          <w:rFonts w:ascii="Arial" w:hAnsi="Arial" w:cs="Arial"/>
          <w:sz w:val="20"/>
          <w:szCs w:val="20"/>
          <w:lang w:val="de-CH" w:eastAsia="zh-CN"/>
        </w:rPr>
        <w:t xml:space="preserve">e-mail : </w:t>
      </w:r>
      <w:hyperlink r:id="rId11" w:history="1">
        <w:r w:rsidR="00CE5D6D" w:rsidRPr="00261B42">
          <w:rPr>
            <w:rStyle w:val="Hyperlink"/>
            <w:rFonts w:ascii="Arial" w:hAnsi="Arial" w:cs="Arial"/>
            <w:sz w:val="20"/>
            <w:szCs w:val="20"/>
            <w:lang w:val="de-CH" w:eastAsia="zh-CN"/>
          </w:rPr>
          <w:t>gplasari@regenlab.com</w:t>
        </w:r>
      </w:hyperlink>
      <w:r w:rsidR="00CE5D6D" w:rsidRPr="00261B42">
        <w:rPr>
          <w:rFonts w:ascii="Arial" w:hAnsi="Arial" w:cs="Arial"/>
          <w:sz w:val="20"/>
          <w:szCs w:val="20"/>
          <w:lang w:val="de-CH" w:eastAsia="zh-CN"/>
        </w:rPr>
        <w:t xml:space="preserve">, </w:t>
      </w:r>
      <w:hyperlink r:id="rId12" w:history="1">
        <w:r w:rsidR="00CE5D6D" w:rsidRPr="00261B42">
          <w:rPr>
            <w:rStyle w:val="Hyperlink"/>
            <w:rFonts w:ascii="Arial" w:hAnsi="Arial" w:cs="Arial"/>
            <w:sz w:val="20"/>
            <w:szCs w:val="20"/>
            <w:lang w:val="de-CH" w:eastAsia="zh-CN"/>
          </w:rPr>
          <w:t>ddiermen@regenlab.com</w:t>
        </w:r>
      </w:hyperlink>
      <w:r w:rsidR="00CE5D6D" w:rsidRPr="00261B42">
        <w:rPr>
          <w:rFonts w:ascii="Arial" w:hAnsi="Arial" w:cs="Arial"/>
          <w:sz w:val="20"/>
          <w:szCs w:val="20"/>
          <w:lang w:val="de-CH" w:eastAsia="zh-CN"/>
        </w:rPr>
        <w:t xml:space="preserve"> </w:t>
      </w:r>
    </w:p>
    <w:p w14:paraId="3FC14110" w14:textId="77777777" w:rsidR="00ED7548" w:rsidRPr="00261B42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de-CH" w:eastAsia="zh-CN"/>
        </w:rPr>
      </w:pPr>
    </w:p>
    <w:p w14:paraId="73E9D202" w14:textId="77777777" w:rsidR="00D907D4" w:rsidRPr="00261B42" w:rsidRDefault="00D907D4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de-CH" w:eastAsia="zh-CN"/>
        </w:rPr>
      </w:pPr>
    </w:p>
    <w:p w14:paraId="6C2A96B4" w14:textId="77777777" w:rsidR="00ED7548" w:rsidRPr="00CE5D6D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US" w:eastAsia="zh-CN"/>
        </w:rPr>
      </w:pPr>
      <w:r w:rsidRPr="00CE5D6D">
        <w:rPr>
          <w:rFonts w:ascii="Arial" w:hAnsi="Arial" w:cs="Arial"/>
          <w:b/>
          <w:sz w:val="20"/>
          <w:szCs w:val="20"/>
          <w:lang w:val="en-US" w:eastAsia="zh-CN"/>
        </w:rPr>
        <w:t>The undersign confirms that this notice has been notified to the appropriate Regulatory Agency.</w:t>
      </w:r>
    </w:p>
    <w:p w14:paraId="38E45A86" w14:textId="77777777" w:rsidR="00ED7548" w:rsidRPr="00ED7548" w:rsidRDefault="00ED7548" w:rsidP="00ED7548">
      <w:p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 w:eastAsia="zh-CN"/>
        </w:rPr>
      </w:pPr>
    </w:p>
    <w:p w14:paraId="2B718625" w14:textId="77777777" w:rsidR="00ED7548" w:rsidRPr="008558E7" w:rsidRDefault="00ED7548" w:rsidP="00ED7548">
      <w:pPr>
        <w:rPr>
          <w:rFonts w:ascii="Arial" w:hAnsi="Arial" w:cs="Arial"/>
          <w:sz w:val="20"/>
          <w:szCs w:val="20"/>
          <w:lang w:val="en-US" w:eastAsia="zh-CN"/>
        </w:rPr>
      </w:pPr>
    </w:p>
    <w:p w14:paraId="3D340D83" w14:textId="69058466" w:rsidR="003C2E0C" w:rsidRPr="002E40FA" w:rsidRDefault="00ED7548" w:rsidP="00ED7548">
      <w:pPr>
        <w:rPr>
          <w:szCs w:val="22"/>
          <w:lang w:val="en-US"/>
        </w:rPr>
      </w:pPr>
      <w:r w:rsidRPr="002E40FA">
        <w:rPr>
          <w:rFonts w:ascii="Arial" w:hAnsi="Arial" w:cs="Arial"/>
          <w:sz w:val="20"/>
          <w:szCs w:val="20"/>
          <w:lang w:val="en-US" w:eastAsia="zh-CN"/>
        </w:rPr>
        <w:t>Signature</w:t>
      </w:r>
      <w:r w:rsidR="00AB3B00" w:rsidRPr="002E40FA">
        <w:rPr>
          <w:rFonts w:ascii="Arial" w:hAnsi="Arial" w:cs="Arial"/>
          <w:sz w:val="20"/>
          <w:szCs w:val="20"/>
          <w:lang w:val="en-US" w:eastAsia="zh-CN"/>
        </w:rPr>
        <w:t>s</w:t>
      </w:r>
    </w:p>
    <w:p w14:paraId="10F72CCA" w14:textId="5AD1C36A" w:rsidR="003C2E0C" w:rsidRPr="002E40FA" w:rsidRDefault="000727E8" w:rsidP="003C2E0C">
      <w:pPr>
        <w:rPr>
          <w:szCs w:val="22"/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73600" behindDoc="0" locked="0" layoutInCell="1" allowOverlap="0" wp14:anchorId="77EE9BD0" wp14:editId="6057D9E0">
            <wp:simplePos x="0" y="0"/>
            <wp:positionH relativeFrom="page">
              <wp:posOffset>1589405</wp:posOffset>
            </wp:positionH>
            <wp:positionV relativeFrom="page">
              <wp:posOffset>4465320</wp:posOffset>
            </wp:positionV>
            <wp:extent cx="371475" cy="1568450"/>
            <wp:effectExtent l="0" t="7937" r="1587" b="1588"/>
            <wp:wrapTopAndBottom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 rotWithShape="1">
                    <a:blip r:embed="rId13"/>
                    <a:srcRect l="35742" t="22621" r="48297" b="40497"/>
                    <a:stretch/>
                  </pic:blipFill>
                  <pic:spPr bwMode="auto">
                    <a:xfrm rot="5400000">
                      <a:off x="0" y="0"/>
                      <a:ext cx="371475" cy="156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DFED2" w14:textId="6B5C9BCC" w:rsidR="00BC6D86" w:rsidRPr="00E25A8B" w:rsidRDefault="00BC6D86" w:rsidP="003C2E0C">
      <w:pPr>
        <w:rPr>
          <w:rFonts w:ascii="Arial" w:hAnsi="Arial" w:cs="Arial"/>
          <w:sz w:val="20"/>
          <w:szCs w:val="20"/>
          <w:lang w:val="en-US" w:eastAsia="zh-CN"/>
        </w:rPr>
      </w:pPr>
      <w:r w:rsidRPr="00E25A8B">
        <w:rPr>
          <w:rFonts w:ascii="Arial" w:hAnsi="Arial" w:cs="Arial"/>
          <w:b/>
          <w:sz w:val="20"/>
          <w:szCs w:val="20"/>
          <w:lang w:val="en-US" w:eastAsia="zh-CN"/>
        </w:rPr>
        <w:t>Daphné Van Diermen</w:t>
      </w:r>
      <w:r w:rsidRPr="00E25A8B">
        <w:rPr>
          <w:rFonts w:ascii="Arial" w:hAnsi="Arial" w:cs="Arial"/>
          <w:sz w:val="20"/>
          <w:szCs w:val="20"/>
          <w:lang w:val="en-US" w:eastAsia="zh-CN"/>
        </w:rPr>
        <w:tab/>
      </w:r>
      <w:r w:rsidRPr="00E25A8B">
        <w:rPr>
          <w:rFonts w:ascii="Arial" w:hAnsi="Arial" w:cs="Arial"/>
          <w:sz w:val="20"/>
          <w:szCs w:val="20"/>
          <w:lang w:val="en-US" w:eastAsia="zh-CN"/>
        </w:rPr>
        <w:tab/>
      </w:r>
      <w:r w:rsidRPr="00E25A8B">
        <w:rPr>
          <w:rFonts w:ascii="Arial" w:hAnsi="Arial" w:cs="Arial"/>
          <w:sz w:val="20"/>
          <w:szCs w:val="20"/>
          <w:lang w:val="en-US" w:eastAsia="zh-CN"/>
        </w:rPr>
        <w:tab/>
      </w:r>
      <w:r w:rsidRPr="00E25A8B">
        <w:rPr>
          <w:rFonts w:ascii="Arial" w:hAnsi="Arial" w:cs="Arial"/>
          <w:sz w:val="20"/>
          <w:szCs w:val="20"/>
          <w:lang w:val="en-US" w:eastAsia="zh-CN"/>
        </w:rPr>
        <w:tab/>
      </w:r>
      <w:r w:rsidRPr="00E25A8B">
        <w:rPr>
          <w:rFonts w:ascii="Arial" w:hAnsi="Arial" w:cs="Arial"/>
          <w:sz w:val="20"/>
          <w:szCs w:val="20"/>
          <w:lang w:val="en-US" w:eastAsia="zh-CN"/>
        </w:rPr>
        <w:tab/>
      </w:r>
      <w:r w:rsidRPr="00E25A8B">
        <w:rPr>
          <w:rFonts w:ascii="Arial" w:hAnsi="Arial" w:cs="Arial"/>
          <w:sz w:val="20"/>
          <w:szCs w:val="20"/>
          <w:lang w:val="en-US" w:eastAsia="zh-CN"/>
        </w:rPr>
        <w:tab/>
      </w:r>
      <w:r w:rsidRPr="00E25A8B">
        <w:rPr>
          <w:rFonts w:ascii="Arial" w:hAnsi="Arial" w:cs="Arial"/>
          <w:b/>
          <w:sz w:val="20"/>
          <w:szCs w:val="20"/>
          <w:lang w:val="en-US" w:eastAsia="zh-CN"/>
        </w:rPr>
        <w:t>Genta Plasari</w:t>
      </w:r>
    </w:p>
    <w:p w14:paraId="7DA5BC64" w14:textId="32B58D4C" w:rsidR="00BC6D86" w:rsidRPr="008558E7" w:rsidRDefault="0017135A" w:rsidP="003C2E0C">
      <w:pPr>
        <w:rPr>
          <w:szCs w:val="22"/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74624" behindDoc="0" locked="0" layoutInCell="1" allowOverlap="1" wp14:anchorId="7B10D9CB" wp14:editId="0C750102">
            <wp:simplePos x="0" y="0"/>
            <wp:positionH relativeFrom="column">
              <wp:posOffset>3292116</wp:posOffset>
            </wp:positionH>
            <wp:positionV relativeFrom="paragraph">
              <wp:posOffset>170492</wp:posOffset>
            </wp:positionV>
            <wp:extent cx="1958340" cy="871220"/>
            <wp:effectExtent l="0" t="0" r="3810" b="508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6D86" w:rsidRPr="00E25A8B">
        <w:rPr>
          <w:rFonts w:ascii="Arial" w:hAnsi="Arial" w:cs="Arial"/>
          <w:sz w:val="20"/>
          <w:szCs w:val="20"/>
          <w:lang w:val="en-US" w:eastAsia="zh-CN"/>
        </w:rPr>
        <w:t xml:space="preserve">Resp. </w:t>
      </w:r>
      <w:r w:rsidR="00BC6D86" w:rsidRPr="007E259E">
        <w:rPr>
          <w:rFonts w:ascii="Arial" w:hAnsi="Arial" w:cs="Arial"/>
          <w:sz w:val="20"/>
          <w:szCs w:val="20"/>
          <w:lang w:val="en-US" w:eastAsia="zh-CN"/>
        </w:rPr>
        <w:t>Pharm., Technical Director</w:t>
      </w:r>
      <w:r w:rsidR="00BC6D86">
        <w:rPr>
          <w:rFonts w:ascii="Arial" w:hAnsi="Arial" w:cs="Arial"/>
          <w:sz w:val="20"/>
          <w:szCs w:val="20"/>
          <w:lang w:val="en-US" w:eastAsia="zh-CN"/>
        </w:rPr>
        <w:tab/>
      </w:r>
      <w:r w:rsidR="00BC6D86">
        <w:rPr>
          <w:rFonts w:ascii="Arial" w:hAnsi="Arial" w:cs="Arial"/>
          <w:sz w:val="20"/>
          <w:szCs w:val="20"/>
          <w:lang w:val="en-US" w:eastAsia="zh-CN"/>
        </w:rPr>
        <w:tab/>
      </w:r>
      <w:r w:rsidR="00BC6D86">
        <w:rPr>
          <w:rFonts w:ascii="Arial" w:hAnsi="Arial" w:cs="Arial"/>
          <w:sz w:val="20"/>
          <w:szCs w:val="20"/>
          <w:lang w:val="en-US" w:eastAsia="zh-CN"/>
        </w:rPr>
        <w:tab/>
      </w:r>
      <w:r w:rsidR="00BC6D86">
        <w:rPr>
          <w:rFonts w:ascii="Arial" w:hAnsi="Arial" w:cs="Arial"/>
          <w:sz w:val="20"/>
          <w:szCs w:val="20"/>
          <w:lang w:val="en-US" w:eastAsia="zh-CN"/>
        </w:rPr>
        <w:tab/>
      </w:r>
      <w:r w:rsidR="00BC6D86" w:rsidRPr="008558E7">
        <w:rPr>
          <w:rFonts w:ascii="Arial" w:hAnsi="Arial" w:cs="Arial"/>
          <w:sz w:val="20"/>
          <w:szCs w:val="20"/>
          <w:lang w:val="en-US" w:eastAsia="zh-CN"/>
        </w:rPr>
        <w:t>PhD, QA Responsible</w:t>
      </w:r>
    </w:p>
    <w:p w14:paraId="5A393D24" w14:textId="123CF6EC" w:rsidR="003C2E0C" w:rsidRPr="008558E7" w:rsidRDefault="003C2E0C" w:rsidP="003C2E0C">
      <w:pPr>
        <w:rPr>
          <w:szCs w:val="22"/>
          <w:lang w:val="en-US"/>
        </w:rPr>
      </w:pPr>
    </w:p>
    <w:p w14:paraId="60EB6ECF" w14:textId="7241B333" w:rsidR="003C2E0C" w:rsidRPr="008558E7" w:rsidRDefault="003C2E0C" w:rsidP="003C2E0C">
      <w:pPr>
        <w:rPr>
          <w:szCs w:val="22"/>
          <w:lang w:val="en-US"/>
        </w:rPr>
      </w:pPr>
    </w:p>
    <w:p w14:paraId="4306E825" w14:textId="154D1C06" w:rsidR="003C2E0C" w:rsidRPr="008558E7" w:rsidRDefault="003C2E0C" w:rsidP="003C2E0C">
      <w:pPr>
        <w:rPr>
          <w:szCs w:val="22"/>
          <w:lang w:val="en-US"/>
        </w:rPr>
      </w:pPr>
    </w:p>
    <w:p w14:paraId="7B04B153" w14:textId="77777777" w:rsidR="003C2E0C" w:rsidRPr="008558E7" w:rsidRDefault="003C2E0C" w:rsidP="003C2E0C">
      <w:pPr>
        <w:rPr>
          <w:szCs w:val="22"/>
          <w:lang w:val="en-US"/>
        </w:rPr>
      </w:pPr>
    </w:p>
    <w:p w14:paraId="7E13ADD7" w14:textId="77777777" w:rsidR="003C2E0C" w:rsidRPr="008558E7" w:rsidRDefault="003C2E0C" w:rsidP="003C2E0C">
      <w:pPr>
        <w:rPr>
          <w:szCs w:val="22"/>
          <w:lang w:val="en-US"/>
        </w:rPr>
      </w:pPr>
    </w:p>
    <w:p w14:paraId="54011880" w14:textId="594A1FA7" w:rsidR="003564ED" w:rsidRPr="008558E7" w:rsidRDefault="003564ED">
      <w:pPr>
        <w:suppressAutoHyphens w:val="0"/>
        <w:rPr>
          <w:szCs w:val="22"/>
          <w:lang w:val="en-US"/>
        </w:rPr>
      </w:pPr>
      <w:r w:rsidRPr="008558E7">
        <w:rPr>
          <w:szCs w:val="22"/>
          <w:lang w:val="en-US"/>
        </w:rPr>
        <w:br w:type="page"/>
      </w:r>
    </w:p>
    <w:p w14:paraId="4915C908" w14:textId="77777777" w:rsidR="003564ED" w:rsidRPr="003564ED" w:rsidRDefault="003564ED" w:rsidP="003564ED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7"/>
          <w:szCs w:val="27"/>
          <w:lang w:val="en-US" w:eastAsia="zh-CN"/>
        </w:rPr>
      </w:pPr>
      <w:r w:rsidRPr="003564ED">
        <w:rPr>
          <w:rFonts w:ascii="Arial" w:hAnsi="Arial" w:cs="Arial"/>
          <w:b/>
          <w:bCs/>
          <w:color w:val="000000"/>
          <w:sz w:val="27"/>
          <w:szCs w:val="27"/>
          <w:lang w:val="en-US" w:eastAsia="zh-CN"/>
        </w:rPr>
        <w:lastRenderedPageBreak/>
        <w:t>RECALL RESPONSE FORM for DISTRIBUTORS</w:t>
      </w:r>
    </w:p>
    <w:p w14:paraId="63CE0C46" w14:textId="77777777" w:rsidR="003564ED" w:rsidRPr="003564ED" w:rsidRDefault="003564ED" w:rsidP="003564ED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5"/>
          <w:szCs w:val="35"/>
          <w:lang w:val="en-US" w:eastAsia="zh-CN"/>
        </w:rPr>
      </w:pPr>
      <w:r w:rsidRPr="003564ED">
        <w:rPr>
          <w:rFonts w:ascii="Arial" w:hAnsi="Arial" w:cs="Arial"/>
          <w:b/>
          <w:bCs/>
          <w:color w:val="FF0000"/>
          <w:sz w:val="35"/>
          <w:szCs w:val="35"/>
          <w:lang w:val="en-US" w:eastAsia="zh-CN"/>
        </w:rPr>
        <w:t>FIELD SAFETY NOTICE</w:t>
      </w:r>
    </w:p>
    <w:p w14:paraId="72B9C77F" w14:textId="77777777" w:rsidR="003C2E0C" w:rsidRPr="003564ED" w:rsidRDefault="003564ED" w:rsidP="003564ED">
      <w:pPr>
        <w:jc w:val="center"/>
        <w:rPr>
          <w:szCs w:val="22"/>
          <w:lang w:val="en-US"/>
        </w:rPr>
      </w:pPr>
      <w:r w:rsidRPr="003564ED">
        <w:rPr>
          <w:rFonts w:ascii="Arial" w:hAnsi="Arial" w:cs="Arial"/>
          <w:b/>
          <w:bCs/>
          <w:color w:val="000000"/>
          <w:sz w:val="27"/>
          <w:szCs w:val="27"/>
          <w:lang w:val="en-US" w:eastAsia="zh-CN"/>
        </w:rPr>
        <w:t>PLEASE COMPLETE AND RETURN by Email</w:t>
      </w:r>
    </w:p>
    <w:p w14:paraId="5C274CD2" w14:textId="77777777" w:rsidR="003C2E0C" w:rsidRPr="003564ED" w:rsidRDefault="003C2E0C" w:rsidP="003C2E0C">
      <w:pPr>
        <w:rPr>
          <w:szCs w:val="22"/>
          <w:lang w:val="en-US"/>
        </w:rPr>
      </w:pPr>
    </w:p>
    <w:p w14:paraId="6ABAED87" w14:textId="77777777" w:rsidR="003C2E0C" w:rsidRPr="003564ED" w:rsidRDefault="003C2E0C" w:rsidP="003C2E0C">
      <w:pPr>
        <w:rPr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387"/>
      </w:tblGrid>
      <w:tr w:rsidR="003564ED" w:rsidRPr="00923B8F" w14:paraId="2CAE28A0" w14:textId="77777777" w:rsidTr="006E20F8">
        <w:trPr>
          <w:trHeight w:val="404"/>
        </w:trPr>
        <w:tc>
          <w:tcPr>
            <w:tcW w:w="2405" w:type="dxa"/>
          </w:tcPr>
          <w:p w14:paraId="20373AB2" w14:textId="77777777" w:rsidR="003564ED" w:rsidRDefault="003564ED" w:rsidP="003C2E0C">
            <w:pPr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Distributor Name </w:t>
            </w:r>
          </w:p>
        </w:tc>
        <w:tc>
          <w:tcPr>
            <w:tcW w:w="5387" w:type="dxa"/>
          </w:tcPr>
          <w:p w14:paraId="01D392AA" w14:textId="5D9B9736" w:rsidR="003564ED" w:rsidRPr="00036F3B" w:rsidRDefault="003564ED" w:rsidP="003C2E0C">
            <w:pPr>
              <w:rPr>
                <w:b/>
                <w:szCs w:val="22"/>
                <w:lang w:val="en-US"/>
              </w:rPr>
            </w:pPr>
          </w:p>
        </w:tc>
      </w:tr>
      <w:tr w:rsidR="003564ED" w14:paraId="27809088" w14:textId="77777777" w:rsidTr="00E72201">
        <w:trPr>
          <w:trHeight w:val="1185"/>
        </w:trPr>
        <w:tc>
          <w:tcPr>
            <w:tcW w:w="2405" w:type="dxa"/>
          </w:tcPr>
          <w:p w14:paraId="305943B1" w14:textId="77777777" w:rsidR="003564ED" w:rsidRDefault="003564ED" w:rsidP="003C2E0C">
            <w:pPr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Distributor Address </w:t>
            </w:r>
          </w:p>
        </w:tc>
        <w:tc>
          <w:tcPr>
            <w:tcW w:w="5387" w:type="dxa"/>
          </w:tcPr>
          <w:p w14:paraId="6B86A54E" w14:textId="77777777" w:rsidR="003564ED" w:rsidRDefault="003564ED" w:rsidP="003C2E0C">
            <w:pPr>
              <w:rPr>
                <w:szCs w:val="22"/>
                <w:lang w:val="en-US"/>
              </w:rPr>
            </w:pPr>
          </w:p>
        </w:tc>
      </w:tr>
    </w:tbl>
    <w:p w14:paraId="0A357A2A" w14:textId="77777777" w:rsidR="003C2E0C" w:rsidRDefault="003C2E0C" w:rsidP="003C2E0C">
      <w:pPr>
        <w:rPr>
          <w:szCs w:val="22"/>
          <w:lang w:val="en-US"/>
        </w:rPr>
      </w:pPr>
    </w:p>
    <w:p w14:paraId="409C5F0C" w14:textId="77777777" w:rsidR="003564ED" w:rsidRDefault="003564ED" w:rsidP="003C2E0C">
      <w:pPr>
        <w:rPr>
          <w:szCs w:val="22"/>
          <w:lang w:val="en-US"/>
        </w:rPr>
      </w:pPr>
    </w:p>
    <w:p w14:paraId="49F71544" w14:textId="77777777" w:rsidR="003564ED" w:rsidRDefault="003564ED" w:rsidP="003564ED">
      <w:pPr>
        <w:suppressAutoHyphens w:val="0"/>
        <w:autoSpaceDE w:val="0"/>
        <w:autoSpaceDN w:val="0"/>
        <w:adjustRightInd w:val="0"/>
        <w:rPr>
          <w:rFonts w:ascii="Arial" w:hAnsi="Arial" w:cs="Arial"/>
          <w:sz w:val="21"/>
          <w:szCs w:val="21"/>
          <w:lang w:val="en-US" w:eastAsia="zh-CN"/>
        </w:rPr>
      </w:pPr>
      <w:r w:rsidRPr="003564ED">
        <w:rPr>
          <w:rFonts w:ascii="Arial" w:hAnsi="Arial" w:cs="Arial"/>
          <w:sz w:val="21"/>
          <w:szCs w:val="21"/>
          <w:lang w:val="en-US" w:eastAsia="zh-CN"/>
        </w:rPr>
        <w:t xml:space="preserve">The following </w:t>
      </w:r>
      <w:r>
        <w:rPr>
          <w:rFonts w:ascii="Arial" w:hAnsi="Arial" w:cs="Arial"/>
          <w:sz w:val="21"/>
          <w:szCs w:val="21"/>
          <w:lang w:val="en-US" w:eastAsia="zh-CN"/>
        </w:rPr>
        <w:t>product codes</w:t>
      </w:r>
      <w:r w:rsidRPr="003564ED">
        <w:rPr>
          <w:rFonts w:ascii="Arial" w:hAnsi="Arial" w:cs="Arial"/>
          <w:sz w:val="21"/>
          <w:szCs w:val="21"/>
          <w:lang w:val="en-US" w:eastAsia="zh-CN"/>
        </w:rPr>
        <w:t xml:space="preserve"> have been distributed to your</w:t>
      </w:r>
      <w:r>
        <w:rPr>
          <w:rFonts w:ascii="Arial" w:hAnsi="Arial" w:cs="Arial"/>
          <w:sz w:val="21"/>
          <w:szCs w:val="21"/>
          <w:lang w:val="en-US" w:eastAsia="zh-CN"/>
        </w:rPr>
        <w:t xml:space="preserve"> </w:t>
      </w:r>
      <w:r w:rsidRPr="003564ED">
        <w:rPr>
          <w:rFonts w:ascii="Arial" w:hAnsi="Arial" w:cs="Arial"/>
          <w:sz w:val="21"/>
          <w:szCs w:val="21"/>
          <w:lang w:val="en-US" w:eastAsia="zh-CN"/>
        </w:rPr>
        <w:t>facility</w:t>
      </w:r>
      <w:r>
        <w:rPr>
          <w:rFonts w:ascii="Arial" w:hAnsi="Arial" w:cs="Arial"/>
          <w:sz w:val="21"/>
          <w:szCs w:val="21"/>
          <w:lang w:val="en-US" w:eastAsia="zh-CN"/>
        </w:rPr>
        <w:t>:</w:t>
      </w:r>
    </w:p>
    <w:p w14:paraId="26F7BD9A" w14:textId="77777777" w:rsidR="003564ED" w:rsidRDefault="003564ED" w:rsidP="003564ED">
      <w:pPr>
        <w:suppressAutoHyphens w:val="0"/>
        <w:autoSpaceDE w:val="0"/>
        <w:autoSpaceDN w:val="0"/>
        <w:adjustRightInd w:val="0"/>
        <w:rPr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2694"/>
      </w:tblGrid>
      <w:tr w:rsidR="006E20F8" w14:paraId="77239E0A" w14:textId="77777777" w:rsidTr="00462DAF">
        <w:tc>
          <w:tcPr>
            <w:tcW w:w="3114" w:type="dxa"/>
          </w:tcPr>
          <w:p w14:paraId="09318601" w14:textId="77777777" w:rsidR="006E20F8" w:rsidRPr="003564ED" w:rsidRDefault="006E20F8" w:rsidP="003564ED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3564ED">
              <w:rPr>
                <w:szCs w:val="22"/>
                <w:lang w:val="en-US"/>
              </w:rPr>
              <w:t>Product Code</w:t>
            </w:r>
          </w:p>
          <w:p w14:paraId="4BEE8BA9" w14:textId="77777777" w:rsidR="006E20F8" w:rsidRDefault="006E20F8" w:rsidP="003564ED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3564ED">
              <w:rPr>
                <w:szCs w:val="22"/>
                <w:lang w:val="en-US"/>
              </w:rPr>
              <w:t>/ REF No.</w:t>
            </w:r>
          </w:p>
        </w:tc>
        <w:tc>
          <w:tcPr>
            <w:tcW w:w="1984" w:type="dxa"/>
          </w:tcPr>
          <w:p w14:paraId="1970AE2F" w14:textId="77777777" w:rsidR="006E20F8" w:rsidRDefault="006E20F8" w:rsidP="003564ED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LOT N°</w:t>
            </w:r>
          </w:p>
        </w:tc>
        <w:tc>
          <w:tcPr>
            <w:tcW w:w="2694" w:type="dxa"/>
          </w:tcPr>
          <w:p w14:paraId="12D7081C" w14:textId="77777777" w:rsidR="006E20F8" w:rsidRDefault="006E20F8" w:rsidP="003564ED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3564ED">
              <w:rPr>
                <w:szCs w:val="22"/>
                <w:lang w:val="en-US"/>
              </w:rPr>
              <w:t>Quantity</w:t>
            </w:r>
            <w:r>
              <w:rPr>
                <w:szCs w:val="22"/>
                <w:lang w:val="en-US"/>
              </w:rPr>
              <w:t xml:space="preserve"> </w:t>
            </w:r>
            <w:r w:rsidRPr="003564ED">
              <w:rPr>
                <w:szCs w:val="22"/>
                <w:lang w:val="en-US"/>
              </w:rPr>
              <w:t>Delivered</w:t>
            </w:r>
          </w:p>
          <w:p w14:paraId="5E5ED524" w14:textId="77777777" w:rsidR="006E20F8" w:rsidRDefault="006E20F8" w:rsidP="003564ED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3564ED">
              <w:rPr>
                <w:szCs w:val="22"/>
                <w:lang w:val="en-US"/>
              </w:rPr>
              <w:t>(pieces)</w:t>
            </w:r>
          </w:p>
        </w:tc>
      </w:tr>
      <w:tr w:rsidR="00036F3B" w14:paraId="7D32CC37" w14:textId="77777777" w:rsidTr="00F8114F">
        <w:tc>
          <w:tcPr>
            <w:tcW w:w="3114" w:type="dxa"/>
          </w:tcPr>
          <w:p w14:paraId="2C72EF47" w14:textId="32634985" w:rsidR="00036F3B" w:rsidRDefault="00036F3B" w:rsidP="00036F3B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50524431" w14:textId="142A35EC" w:rsidR="00036F3B" w:rsidRDefault="00036F3B" w:rsidP="00036F3B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0EFDFD" w14:textId="3504CC9B" w:rsidR="00036F3B" w:rsidRPr="00036F3B" w:rsidRDefault="00036F3B" w:rsidP="00036F3B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</w:p>
        </w:tc>
      </w:tr>
      <w:tr w:rsidR="00036F3B" w14:paraId="03A8A886" w14:textId="77777777" w:rsidTr="00F8114F">
        <w:tc>
          <w:tcPr>
            <w:tcW w:w="3114" w:type="dxa"/>
          </w:tcPr>
          <w:p w14:paraId="20D15D2F" w14:textId="3645AF23" w:rsidR="00036F3B" w:rsidRDefault="00036F3B" w:rsidP="00036F3B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1AF089A7" w14:textId="25E3FBF5" w:rsidR="00036F3B" w:rsidRDefault="00036F3B" w:rsidP="00036F3B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DD7A47" w14:textId="2608424B" w:rsidR="00036F3B" w:rsidRPr="00036F3B" w:rsidRDefault="00036F3B" w:rsidP="00036F3B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</w:p>
        </w:tc>
      </w:tr>
      <w:tr w:rsidR="00036F3B" w14:paraId="79FBB935" w14:textId="77777777" w:rsidTr="00F8114F">
        <w:tc>
          <w:tcPr>
            <w:tcW w:w="3114" w:type="dxa"/>
          </w:tcPr>
          <w:p w14:paraId="7855CF07" w14:textId="42F8DD9A" w:rsidR="00036F3B" w:rsidRDefault="00036F3B" w:rsidP="00036F3B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0EF44225" w14:textId="3C0C67DA" w:rsidR="00036F3B" w:rsidRDefault="00036F3B" w:rsidP="00036F3B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A4FFF" w14:textId="2A5C8FFB" w:rsidR="00036F3B" w:rsidRPr="00036F3B" w:rsidRDefault="00036F3B" w:rsidP="00036F3B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</w:p>
        </w:tc>
      </w:tr>
    </w:tbl>
    <w:p w14:paraId="527854A4" w14:textId="77777777" w:rsidR="003564ED" w:rsidRPr="003564ED" w:rsidRDefault="003564ED" w:rsidP="003564ED">
      <w:pPr>
        <w:suppressAutoHyphens w:val="0"/>
        <w:autoSpaceDE w:val="0"/>
        <w:autoSpaceDN w:val="0"/>
        <w:adjustRightInd w:val="0"/>
        <w:rPr>
          <w:szCs w:val="22"/>
          <w:lang w:val="en-US"/>
        </w:rPr>
      </w:pPr>
    </w:p>
    <w:p w14:paraId="6D53F3D0" w14:textId="77777777" w:rsidR="003C2E0C" w:rsidRDefault="00954F76" w:rsidP="003C2E0C">
      <w:pPr>
        <w:rPr>
          <w:rFonts w:ascii="Arial" w:hAnsi="Arial" w:cs="Arial"/>
          <w:b/>
          <w:bCs/>
          <w:color w:val="FF0000"/>
          <w:sz w:val="21"/>
          <w:szCs w:val="21"/>
          <w:lang w:val="en-US" w:eastAsia="zh-CN"/>
        </w:rPr>
      </w:pPr>
      <w:r w:rsidRPr="00954F76">
        <w:rPr>
          <w:rFonts w:ascii="Arial" w:hAnsi="Arial" w:cs="Arial"/>
          <w:b/>
          <w:bCs/>
          <w:color w:val="FF0000"/>
          <w:sz w:val="21"/>
          <w:szCs w:val="21"/>
          <w:lang w:val="en-US" w:eastAsia="zh-CN"/>
        </w:rPr>
        <w:t>Please answer each of the following.</w:t>
      </w:r>
    </w:p>
    <w:p w14:paraId="48BD6368" w14:textId="77777777" w:rsidR="00954F76" w:rsidRDefault="008A7E5D" w:rsidP="003C2E0C">
      <w:pPr>
        <w:rPr>
          <w:szCs w:val="22"/>
          <w:lang w:val="en-US"/>
        </w:rPr>
      </w:pPr>
      <w:r w:rsidRPr="008A7E5D">
        <w:rPr>
          <w:szCs w:val="22"/>
          <w:lang w:val="en-US"/>
        </w:rPr>
        <w:t>Have You Distributed the Product Further?</w:t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  <w:r>
        <w:rPr>
          <w:szCs w:val="22"/>
          <w:lang w:val="en-US"/>
        </w:rPr>
        <w:sym w:font="Wingdings 2" w:char="F02A"/>
      </w:r>
      <w:r w:rsidRPr="008A7E5D">
        <w:rPr>
          <w:szCs w:val="22"/>
          <w:lang w:val="en-US"/>
        </w:rPr>
        <w:t xml:space="preserve"> NO </w:t>
      </w:r>
      <w:r>
        <w:rPr>
          <w:szCs w:val="22"/>
          <w:lang w:val="en-US"/>
        </w:rPr>
        <w:sym w:font="Wingdings 2" w:char="F02A"/>
      </w:r>
      <w:r>
        <w:rPr>
          <w:szCs w:val="22"/>
          <w:lang w:val="en-US"/>
        </w:rPr>
        <w:t xml:space="preserve"> </w:t>
      </w:r>
      <w:r w:rsidRPr="008A7E5D">
        <w:rPr>
          <w:szCs w:val="22"/>
          <w:lang w:val="en-US"/>
        </w:rPr>
        <w:t>YES</w:t>
      </w:r>
    </w:p>
    <w:p w14:paraId="249B558A" w14:textId="77777777" w:rsidR="008A7E5D" w:rsidRDefault="008A7E5D" w:rsidP="008A7E5D">
      <w:pPr>
        <w:ind w:firstLine="708"/>
        <w:rPr>
          <w:szCs w:val="22"/>
          <w:lang w:val="en-US"/>
        </w:rPr>
      </w:pPr>
      <w:r>
        <w:rPr>
          <w:szCs w:val="22"/>
          <w:lang w:val="en-US"/>
        </w:rPr>
        <w:t>*</w:t>
      </w:r>
      <w:r w:rsidRPr="008A7E5D">
        <w:rPr>
          <w:szCs w:val="22"/>
          <w:lang w:val="en-US"/>
        </w:rPr>
        <w:t xml:space="preserve">If YES, have you notified down to your customer? </w:t>
      </w:r>
      <w:r>
        <w:rPr>
          <w:szCs w:val="22"/>
          <w:lang w:val="en-US"/>
        </w:rPr>
        <w:tab/>
      </w:r>
      <w:r>
        <w:rPr>
          <w:szCs w:val="22"/>
          <w:lang w:val="en-US"/>
        </w:rPr>
        <w:sym w:font="Wingdings 2" w:char="F02A"/>
      </w:r>
      <w:r w:rsidRPr="008A7E5D">
        <w:rPr>
          <w:szCs w:val="22"/>
          <w:lang w:val="en-US"/>
        </w:rPr>
        <w:t xml:space="preserve"> NO </w:t>
      </w:r>
      <w:r>
        <w:rPr>
          <w:szCs w:val="22"/>
          <w:lang w:val="en-US"/>
        </w:rPr>
        <w:sym w:font="Wingdings 2" w:char="F02A"/>
      </w:r>
      <w:r>
        <w:rPr>
          <w:szCs w:val="22"/>
          <w:lang w:val="en-US"/>
        </w:rPr>
        <w:t xml:space="preserve"> </w:t>
      </w:r>
      <w:r w:rsidRPr="008A7E5D">
        <w:rPr>
          <w:szCs w:val="22"/>
          <w:lang w:val="en-US"/>
        </w:rPr>
        <w:t>YES</w:t>
      </w:r>
    </w:p>
    <w:p w14:paraId="762D50EB" w14:textId="77777777" w:rsidR="008A7E5D" w:rsidRPr="008A7E5D" w:rsidRDefault="008A7E5D" w:rsidP="008A7E5D">
      <w:pPr>
        <w:ind w:firstLine="708"/>
        <w:rPr>
          <w:szCs w:val="22"/>
          <w:lang w:val="en-US"/>
        </w:rPr>
      </w:pPr>
      <w:r>
        <w:rPr>
          <w:szCs w:val="22"/>
          <w:lang w:val="en-US"/>
        </w:rPr>
        <w:t>*</w:t>
      </w:r>
      <w:r w:rsidRPr="008A7E5D">
        <w:rPr>
          <w:szCs w:val="22"/>
          <w:lang w:val="en-US"/>
        </w:rPr>
        <w:t xml:space="preserve">If YES, have you </w:t>
      </w:r>
      <w:r>
        <w:rPr>
          <w:szCs w:val="22"/>
          <w:lang w:val="en-US"/>
        </w:rPr>
        <w:t xml:space="preserve">recall the product from </w:t>
      </w:r>
      <w:r w:rsidRPr="008A7E5D">
        <w:rPr>
          <w:szCs w:val="22"/>
          <w:lang w:val="en-US"/>
        </w:rPr>
        <w:t xml:space="preserve">your customer? </w:t>
      </w:r>
      <w:r>
        <w:rPr>
          <w:szCs w:val="22"/>
          <w:lang w:val="en-US"/>
        </w:rPr>
        <w:tab/>
      </w:r>
      <w:r>
        <w:rPr>
          <w:szCs w:val="22"/>
          <w:lang w:val="en-US"/>
        </w:rPr>
        <w:sym w:font="Wingdings 2" w:char="F02A"/>
      </w:r>
      <w:r w:rsidRPr="008A7E5D">
        <w:rPr>
          <w:szCs w:val="22"/>
          <w:lang w:val="en-US"/>
        </w:rPr>
        <w:t xml:space="preserve"> NO </w:t>
      </w:r>
      <w:r>
        <w:rPr>
          <w:szCs w:val="22"/>
          <w:lang w:val="en-US"/>
        </w:rPr>
        <w:sym w:font="Wingdings 2" w:char="F02A"/>
      </w:r>
      <w:r>
        <w:rPr>
          <w:szCs w:val="22"/>
          <w:lang w:val="en-US"/>
        </w:rPr>
        <w:t xml:space="preserve"> </w:t>
      </w:r>
      <w:r w:rsidRPr="008A7E5D">
        <w:rPr>
          <w:szCs w:val="22"/>
          <w:lang w:val="en-US"/>
        </w:rPr>
        <w:t>YES</w:t>
      </w:r>
    </w:p>
    <w:p w14:paraId="438633A5" w14:textId="77777777" w:rsidR="008A7E5D" w:rsidRPr="008A7E5D" w:rsidRDefault="008A7E5D" w:rsidP="008A7E5D">
      <w:pPr>
        <w:ind w:firstLine="708"/>
        <w:rPr>
          <w:szCs w:val="22"/>
          <w:lang w:val="en-US"/>
        </w:rPr>
      </w:pPr>
    </w:p>
    <w:p w14:paraId="0E78068E" w14:textId="77777777" w:rsidR="008A7E5D" w:rsidRPr="008A7E5D" w:rsidRDefault="008A7E5D" w:rsidP="008A7E5D">
      <w:pPr>
        <w:ind w:firstLine="708"/>
        <w:rPr>
          <w:szCs w:val="22"/>
          <w:lang w:val="en-US"/>
        </w:rPr>
      </w:pPr>
      <w:r w:rsidRPr="008A7E5D">
        <w:rPr>
          <w:szCs w:val="22"/>
          <w:lang w:val="en-US"/>
        </w:rPr>
        <w:t>*If NO explain why not:</w:t>
      </w:r>
    </w:p>
    <w:p w14:paraId="2DA01F3F" w14:textId="77777777" w:rsidR="008A7E5D" w:rsidRDefault="008A7E5D" w:rsidP="003C2E0C">
      <w:pPr>
        <w:rPr>
          <w:szCs w:val="22"/>
          <w:lang w:val="en-US"/>
        </w:rPr>
      </w:pPr>
    </w:p>
    <w:p w14:paraId="72DB8D6C" w14:textId="77777777" w:rsidR="00954F76" w:rsidRDefault="008B4498" w:rsidP="003C2E0C">
      <w:pPr>
        <w:rPr>
          <w:szCs w:val="22"/>
          <w:lang w:val="en-US"/>
        </w:rPr>
      </w:pPr>
      <w:r>
        <w:rPr>
          <w:szCs w:val="22"/>
          <w:lang w:val="en-US"/>
        </w:rPr>
        <w:sym w:font="Wingdings 2" w:char="F02A"/>
      </w:r>
      <w:r>
        <w:rPr>
          <w:szCs w:val="22"/>
          <w:lang w:val="en-US"/>
        </w:rPr>
        <w:t xml:space="preserve"> </w:t>
      </w:r>
      <w:r w:rsidR="00954F76">
        <w:rPr>
          <w:szCs w:val="22"/>
          <w:lang w:val="en-US"/>
        </w:rPr>
        <w:t>We have NO affected products</w:t>
      </w:r>
    </w:p>
    <w:p w14:paraId="6BCD6AC2" w14:textId="77777777" w:rsidR="00954F76" w:rsidRDefault="008B4498" w:rsidP="003C2E0C">
      <w:pPr>
        <w:rPr>
          <w:szCs w:val="22"/>
          <w:lang w:val="en-US"/>
        </w:rPr>
      </w:pPr>
      <w:r>
        <w:rPr>
          <w:szCs w:val="22"/>
          <w:lang w:val="en-US"/>
        </w:rPr>
        <w:sym w:font="Wingdings 2" w:char="F02A"/>
      </w:r>
      <w:r>
        <w:rPr>
          <w:szCs w:val="22"/>
          <w:lang w:val="en-US"/>
        </w:rPr>
        <w:t xml:space="preserve"> </w:t>
      </w:r>
      <w:r w:rsidR="00954F76">
        <w:rPr>
          <w:szCs w:val="22"/>
          <w:lang w:val="en-US"/>
        </w:rPr>
        <w:t>We have the Following affected products</w:t>
      </w:r>
    </w:p>
    <w:p w14:paraId="42857E80" w14:textId="77777777" w:rsidR="00954F76" w:rsidRDefault="00954F76" w:rsidP="003C2E0C">
      <w:pPr>
        <w:rPr>
          <w:szCs w:val="22"/>
          <w:lang w:val="en-US"/>
        </w:rPr>
      </w:pPr>
    </w:p>
    <w:p w14:paraId="1652CF3E" w14:textId="77777777" w:rsidR="00954F76" w:rsidRPr="00954F76" w:rsidRDefault="00954F76" w:rsidP="003C2E0C">
      <w:pPr>
        <w:rPr>
          <w:szCs w:val="22"/>
          <w:lang w:val="en-US"/>
        </w:rPr>
      </w:pPr>
      <w:r w:rsidRPr="00954F76">
        <w:rPr>
          <w:rFonts w:ascii="Arial" w:hAnsi="Arial" w:cs="Arial"/>
          <w:b/>
          <w:bCs/>
          <w:sz w:val="21"/>
          <w:szCs w:val="21"/>
          <w:lang w:val="en-US" w:eastAsia="zh-CN"/>
        </w:rPr>
        <w:t xml:space="preserve">Record quantity (pieces) for each LOT to be </w:t>
      </w:r>
      <w:r>
        <w:rPr>
          <w:rFonts w:ascii="Arial" w:hAnsi="Arial" w:cs="Arial"/>
          <w:b/>
          <w:bCs/>
          <w:sz w:val="21"/>
          <w:szCs w:val="21"/>
          <w:lang w:val="en-US" w:eastAsia="zh-CN"/>
        </w:rPr>
        <w:t>returned to Regen Lab</w:t>
      </w:r>
      <w:r w:rsidRPr="00954F76">
        <w:rPr>
          <w:rFonts w:ascii="Arial" w:hAnsi="Arial" w:cs="Arial"/>
          <w:b/>
          <w:bCs/>
          <w:sz w:val="21"/>
          <w:szCs w:val="21"/>
          <w:lang w:val="en-US" w:eastAsia="zh-CN"/>
        </w:rPr>
        <w:t>:</w:t>
      </w:r>
    </w:p>
    <w:p w14:paraId="01E52FBB" w14:textId="77777777" w:rsidR="00954F76" w:rsidRPr="00954F76" w:rsidRDefault="00954F76" w:rsidP="003C2E0C">
      <w:pPr>
        <w:rPr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1086"/>
        <w:gridCol w:w="1843"/>
        <w:gridCol w:w="1843"/>
      </w:tblGrid>
      <w:tr w:rsidR="00AE63F6" w14:paraId="2C2CDD08" w14:textId="77777777" w:rsidTr="00AE63F6">
        <w:tc>
          <w:tcPr>
            <w:tcW w:w="3020" w:type="dxa"/>
          </w:tcPr>
          <w:p w14:paraId="5064C0DF" w14:textId="77777777" w:rsidR="00AE63F6" w:rsidRDefault="00AE63F6" w:rsidP="00AE63F6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3564ED">
              <w:rPr>
                <w:szCs w:val="22"/>
                <w:lang w:val="en-US"/>
              </w:rPr>
              <w:t>Product Code</w:t>
            </w:r>
            <w:r>
              <w:rPr>
                <w:szCs w:val="22"/>
                <w:lang w:val="en-US"/>
              </w:rPr>
              <w:t xml:space="preserve"> </w:t>
            </w:r>
            <w:r w:rsidRPr="003564ED">
              <w:rPr>
                <w:szCs w:val="22"/>
                <w:lang w:val="en-US"/>
              </w:rPr>
              <w:t>/ REF No.</w:t>
            </w:r>
          </w:p>
        </w:tc>
        <w:tc>
          <w:tcPr>
            <w:tcW w:w="1086" w:type="dxa"/>
          </w:tcPr>
          <w:p w14:paraId="4447FDBC" w14:textId="77777777" w:rsidR="00AE63F6" w:rsidRDefault="00AE63F6" w:rsidP="003C2E0C">
            <w:pPr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LOT N°</w:t>
            </w:r>
          </w:p>
        </w:tc>
        <w:tc>
          <w:tcPr>
            <w:tcW w:w="1843" w:type="dxa"/>
          </w:tcPr>
          <w:p w14:paraId="18DDF429" w14:textId="77777777" w:rsidR="00AE63F6" w:rsidRDefault="00AE63F6" w:rsidP="003C2E0C">
            <w:pPr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Units on hand</w:t>
            </w:r>
          </w:p>
        </w:tc>
        <w:tc>
          <w:tcPr>
            <w:tcW w:w="1843" w:type="dxa"/>
          </w:tcPr>
          <w:p w14:paraId="15EC7ABA" w14:textId="77777777" w:rsidR="00AE63F6" w:rsidRDefault="00AE63F6" w:rsidP="003C2E0C">
            <w:pPr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Units returned</w:t>
            </w:r>
          </w:p>
        </w:tc>
      </w:tr>
      <w:tr w:rsidR="00AE63F6" w14:paraId="328ADA20" w14:textId="77777777" w:rsidTr="00AE63F6">
        <w:tc>
          <w:tcPr>
            <w:tcW w:w="3020" w:type="dxa"/>
          </w:tcPr>
          <w:p w14:paraId="50283CDE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  <w:tc>
          <w:tcPr>
            <w:tcW w:w="1086" w:type="dxa"/>
          </w:tcPr>
          <w:p w14:paraId="32B3FCFF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3DFD8F24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3691D03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</w:tr>
      <w:tr w:rsidR="00AE63F6" w14:paraId="49216D2D" w14:textId="77777777" w:rsidTr="00AE63F6">
        <w:tc>
          <w:tcPr>
            <w:tcW w:w="3020" w:type="dxa"/>
          </w:tcPr>
          <w:p w14:paraId="13DED5E5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  <w:tc>
          <w:tcPr>
            <w:tcW w:w="1086" w:type="dxa"/>
          </w:tcPr>
          <w:p w14:paraId="66C0649E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7DE0E49A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37AED4AB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</w:tr>
      <w:tr w:rsidR="00AE63F6" w14:paraId="6397AEB4" w14:textId="77777777" w:rsidTr="00AE63F6">
        <w:tc>
          <w:tcPr>
            <w:tcW w:w="3020" w:type="dxa"/>
          </w:tcPr>
          <w:p w14:paraId="22663503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  <w:tc>
          <w:tcPr>
            <w:tcW w:w="1086" w:type="dxa"/>
          </w:tcPr>
          <w:p w14:paraId="460C6984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6538B3FC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B5DABE1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</w:tr>
      <w:tr w:rsidR="00AE63F6" w14:paraId="7D129581" w14:textId="77777777" w:rsidTr="00AE63F6">
        <w:tc>
          <w:tcPr>
            <w:tcW w:w="3020" w:type="dxa"/>
          </w:tcPr>
          <w:p w14:paraId="4D1612AC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  <w:tc>
          <w:tcPr>
            <w:tcW w:w="1086" w:type="dxa"/>
          </w:tcPr>
          <w:p w14:paraId="62D71DCF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719F796B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0E01FB4E" w14:textId="77777777" w:rsidR="00AE63F6" w:rsidRDefault="00AE63F6" w:rsidP="003C2E0C">
            <w:pPr>
              <w:rPr>
                <w:szCs w:val="22"/>
                <w:lang w:val="en-US"/>
              </w:rPr>
            </w:pPr>
          </w:p>
        </w:tc>
      </w:tr>
    </w:tbl>
    <w:p w14:paraId="4CFE8294" w14:textId="77777777" w:rsidR="003C2E0C" w:rsidRDefault="003C2E0C" w:rsidP="003C2E0C">
      <w:pPr>
        <w:rPr>
          <w:szCs w:val="22"/>
          <w:lang w:val="en-US"/>
        </w:rPr>
      </w:pPr>
    </w:p>
    <w:p w14:paraId="5AE44666" w14:textId="35D0B32C" w:rsidR="00855729" w:rsidRPr="00855729" w:rsidRDefault="00855729" w:rsidP="00855729">
      <w:pPr>
        <w:ind w:left="284" w:hanging="284"/>
        <w:rPr>
          <w:lang w:val="en-US" w:eastAsia="zh-CN"/>
        </w:rPr>
      </w:pPr>
      <w:r>
        <w:rPr>
          <w:szCs w:val="22"/>
          <w:lang w:val="en-US"/>
        </w:rPr>
        <w:sym w:font="Wingdings 2" w:char="F02A"/>
      </w:r>
      <w:r>
        <w:rPr>
          <w:szCs w:val="22"/>
          <w:lang w:val="en-US"/>
        </w:rPr>
        <w:t xml:space="preserve"> </w:t>
      </w:r>
      <w:r w:rsidR="00E72201">
        <w:rPr>
          <w:szCs w:val="22"/>
          <w:lang w:val="en-US"/>
        </w:rPr>
        <w:t xml:space="preserve">The </w:t>
      </w:r>
      <w:r w:rsidR="00E72201" w:rsidRPr="00E72201">
        <w:rPr>
          <w:iCs/>
          <w:lang w:val="en-US" w:eastAsia="zh-CN"/>
        </w:rPr>
        <w:t>RECALL RESPONSE FORM for DISTRIBUTORS</w:t>
      </w:r>
      <w:r w:rsidRPr="00855729">
        <w:rPr>
          <w:iCs/>
          <w:lang w:val="en-US" w:eastAsia="zh-CN"/>
        </w:rPr>
        <w:t xml:space="preserve"> returned to </w:t>
      </w:r>
      <w:r w:rsidR="00CF5B47">
        <w:rPr>
          <w:iCs/>
          <w:lang w:val="en-US" w:eastAsia="zh-CN"/>
        </w:rPr>
        <w:t xml:space="preserve">Regen Lab </w:t>
      </w:r>
    </w:p>
    <w:p w14:paraId="42BAF793" w14:textId="48746EEF" w:rsidR="00855729" w:rsidRDefault="00CF5B47" w:rsidP="00CF5B47">
      <w:pPr>
        <w:rPr>
          <w:rFonts w:ascii="Arial" w:hAnsi="Arial" w:cs="Arial"/>
          <w:sz w:val="21"/>
          <w:szCs w:val="21"/>
          <w:lang w:val="en-US" w:eastAsia="zh-CN"/>
        </w:rPr>
      </w:pPr>
      <w:r>
        <w:rPr>
          <w:szCs w:val="22"/>
          <w:lang w:val="en-US"/>
        </w:rPr>
        <w:sym w:font="Wingdings 2" w:char="F02A"/>
      </w:r>
      <w:r>
        <w:rPr>
          <w:szCs w:val="22"/>
          <w:lang w:val="en-US"/>
        </w:rPr>
        <w:t xml:space="preserve"> The </w:t>
      </w:r>
      <w:r w:rsidRPr="00E72201">
        <w:rPr>
          <w:iCs/>
          <w:lang w:val="en-US" w:eastAsia="zh-CN"/>
        </w:rPr>
        <w:t>RECALL RESPONSE FORM for END-USERS</w:t>
      </w:r>
      <w:r>
        <w:rPr>
          <w:iCs/>
          <w:lang w:val="en-US" w:eastAsia="zh-CN"/>
        </w:rPr>
        <w:t xml:space="preserve"> </w:t>
      </w:r>
      <w:r w:rsidRPr="00855729">
        <w:rPr>
          <w:iCs/>
          <w:lang w:val="en-US" w:eastAsia="zh-CN"/>
        </w:rPr>
        <w:t>returned to</w:t>
      </w:r>
      <w:r>
        <w:rPr>
          <w:iCs/>
          <w:lang w:val="en-US" w:eastAsia="zh-CN"/>
        </w:rPr>
        <w:t xml:space="preserve"> Regen Lab</w:t>
      </w:r>
    </w:p>
    <w:p w14:paraId="781F6FDE" w14:textId="77777777" w:rsidR="00E72201" w:rsidRDefault="00E72201" w:rsidP="003C2E0C">
      <w:pPr>
        <w:rPr>
          <w:rFonts w:ascii="Arial" w:hAnsi="Arial" w:cs="Arial"/>
          <w:sz w:val="21"/>
          <w:szCs w:val="21"/>
          <w:lang w:val="en-US" w:eastAsia="zh-CN"/>
        </w:rPr>
      </w:pPr>
    </w:p>
    <w:p w14:paraId="19B8A89C" w14:textId="77777777" w:rsidR="00AE63F6" w:rsidRDefault="00AE63F6" w:rsidP="003C2E0C">
      <w:pPr>
        <w:rPr>
          <w:rFonts w:ascii="Arial" w:hAnsi="Arial" w:cs="Arial"/>
          <w:sz w:val="21"/>
          <w:szCs w:val="21"/>
          <w:lang w:val="en-US" w:eastAsia="zh-CN"/>
        </w:rPr>
      </w:pPr>
      <w:r w:rsidRPr="00AE63F6">
        <w:rPr>
          <w:rFonts w:ascii="Arial" w:hAnsi="Arial" w:cs="Arial"/>
          <w:sz w:val="21"/>
          <w:szCs w:val="21"/>
          <w:lang w:val="en-US" w:eastAsia="zh-CN"/>
        </w:rPr>
        <w:t>FORM Completed and Returned From:</w:t>
      </w:r>
      <w:r>
        <w:rPr>
          <w:rFonts w:ascii="Arial" w:hAnsi="Arial" w:cs="Arial"/>
          <w:sz w:val="21"/>
          <w:szCs w:val="21"/>
          <w:lang w:val="en-US" w:eastAsia="zh-CN"/>
        </w:rPr>
        <w:t xml:space="preserve"> </w:t>
      </w:r>
    </w:p>
    <w:p w14:paraId="5C2929DC" w14:textId="77777777" w:rsidR="00AE63F6" w:rsidRDefault="00AE63F6" w:rsidP="003C2E0C">
      <w:pPr>
        <w:rPr>
          <w:szCs w:val="22"/>
          <w:lang w:val="en-US"/>
        </w:rPr>
      </w:pPr>
      <w:r>
        <w:rPr>
          <w:szCs w:val="22"/>
          <w:lang w:val="en-US"/>
        </w:rPr>
        <w:tab/>
        <w:t xml:space="preserve">Name </w:t>
      </w:r>
    </w:p>
    <w:p w14:paraId="3237B7D0" w14:textId="77777777" w:rsidR="00AE63F6" w:rsidRDefault="00AE63F6" w:rsidP="003C2E0C">
      <w:pPr>
        <w:rPr>
          <w:szCs w:val="22"/>
          <w:lang w:val="en-US"/>
        </w:rPr>
      </w:pPr>
      <w:r>
        <w:rPr>
          <w:szCs w:val="22"/>
          <w:lang w:val="en-US"/>
        </w:rPr>
        <w:tab/>
        <w:t xml:space="preserve">Date </w:t>
      </w:r>
    </w:p>
    <w:p w14:paraId="1E9366B4" w14:textId="77777777" w:rsidR="002E40FA" w:rsidRPr="00BF77FD" w:rsidRDefault="00AE63F6" w:rsidP="00855729">
      <w:pPr>
        <w:rPr>
          <w:szCs w:val="22"/>
          <w:lang w:val="en-US"/>
        </w:rPr>
      </w:pPr>
      <w:r>
        <w:rPr>
          <w:szCs w:val="22"/>
          <w:lang w:val="en-US"/>
        </w:rPr>
        <w:tab/>
        <w:t xml:space="preserve">Signature </w:t>
      </w:r>
    </w:p>
    <w:p w14:paraId="4CF1883F" w14:textId="77777777" w:rsidR="00BF77FD" w:rsidRPr="00BF77FD" w:rsidRDefault="00BF77FD" w:rsidP="002E40F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1F497D" w:themeColor="text2"/>
          <w:sz w:val="27"/>
          <w:szCs w:val="27"/>
          <w:lang w:val="en-US" w:eastAsia="zh-CN"/>
        </w:rPr>
      </w:pPr>
    </w:p>
    <w:p w14:paraId="3AFE8E3E" w14:textId="77777777" w:rsidR="00CF5B47" w:rsidRDefault="00CF5B47">
      <w:pPr>
        <w:suppressAutoHyphens w:val="0"/>
        <w:rPr>
          <w:rFonts w:ascii="Arial" w:hAnsi="Arial" w:cs="Arial"/>
          <w:b/>
          <w:bCs/>
          <w:color w:val="1F497D" w:themeColor="text2"/>
          <w:sz w:val="27"/>
          <w:szCs w:val="27"/>
          <w:lang w:val="en-US" w:eastAsia="zh-CN"/>
        </w:rPr>
      </w:pPr>
      <w:r>
        <w:rPr>
          <w:rFonts w:ascii="Arial" w:hAnsi="Arial" w:cs="Arial"/>
          <w:b/>
          <w:bCs/>
          <w:color w:val="1F497D" w:themeColor="text2"/>
          <w:sz w:val="27"/>
          <w:szCs w:val="27"/>
          <w:lang w:val="en-US" w:eastAsia="zh-CN"/>
        </w:rPr>
        <w:br w:type="page"/>
      </w:r>
    </w:p>
    <w:p w14:paraId="6904C010" w14:textId="43D41A37" w:rsidR="002E40FA" w:rsidRPr="00CF5B47" w:rsidRDefault="002E40FA" w:rsidP="002E40F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7"/>
          <w:szCs w:val="27"/>
          <w:lang w:val="en-US" w:eastAsia="zh-CN"/>
        </w:rPr>
      </w:pPr>
      <w:r w:rsidRPr="00CF5B47">
        <w:rPr>
          <w:rFonts w:ascii="Arial" w:hAnsi="Arial" w:cs="Arial"/>
          <w:b/>
          <w:bCs/>
          <w:sz w:val="27"/>
          <w:szCs w:val="27"/>
          <w:lang w:val="en-US" w:eastAsia="zh-CN"/>
        </w:rPr>
        <w:lastRenderedPageBreak/>
        <w:t>RECALL RESPONSE FORM for END-USERS</w:t>
      </w:r>
    </w:p>
    <w:p w14:paraId="76490438" w14:textId="77777777" w:rsidR="002E40FA" w:rsidRPr="00CF5B47" w:rsidRDefault="002E40FA" w:rsidP="002E40F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5"/>
          <w:szCs w:val="35"/>
          <w:lang w:val="en-US" w:eastAsia="zh-CN"/>
        </w:rPr>
      </w:pPr>
      <w:r w:rsidRPr="00CF5B47">
        <w:rPr>
          <w:rFonts w:ascii="Arial" w:hAnsi="Arial" w:cs="Arial"/>
          <w:b/>
          <w:bCs/>
          <w:color w:val="FF0000"/>
          <w:sz w:val="35"/>
          <w:szCs w:val="35"/>
          <w:lang w:val="en-US" w:eastAsia="zh-CN"/>
        </w:rPr>
        <w:t>FIELD SAFETY NOTICE</w:t>
      </w:r>
    </w:p>
    <w:p w14:paraId="6A33D373" w14:textId="77777777" w:rsidR="002E40FA" w:rsidRPr="00CF5B47" w:rsidRDefault="002E40FA" w:rsidP="002E40FA">
      <w:pPr>
        <w:jc w:val="center"/>
        <w:rPr>
          <w:szCs w:val="22"/>
          <w:lang w:val="en-US"/>
        </w:rPr>
      </w:pPr>
      <w:r w:rsidRPr="00CF5B47">
        <w:rPr>
          <w:rFonts w:ascii="Arial" w:hAnsi="Arial" w:cs="Arial"/>
          <w:b/>
          <w:bCs/>
          <w:sz w:val="27"/>
          <w:szCs w:val="27"/>
          <w:lang w:val="en-US" w:eastAsia="zh-CN"/>
        </w:rPr>
        <w:t>PLEASE COMPLETE AND RETURN by Email to your Distributor</w:t>
      </w:r>
    </w:p>
    <w:p w14:paraId="6143CD66" w14:textId="77777777" w:rsidR="00A71C98" w:rsidRPr="00CF5B47" w:rsidRDefault="00A71C98">
      <w:pPr>
        <w:suppressAutoHyphens w:val="0"/>
        <w:rPr>
          <w:szCs w:val="22"/>
          <w:lang w:val="en-US"/>
        </w:rPr>
      </w:pPr>
    </w:p>
    <w:p w14:paraId="012BAE1B" w14:textId="77777777" w:rsidR="00A71C98" w:rsidRPr="00CF5B47" w:rsidRDefault="00A71C98" w:rsidP="00A71C98">
      <w:pPr>
        <w:rPr>
          <w:szCs w:val="22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CF5B47" w:rsidRPr="00CF5B47" w14:paraId="49015BD7" w14:textId="77777777" w:rsidTr="006278C9">
        <w:trPr>
          <w:trHeight w:val="404"/>
        </w:trPr>
        <w:tc>
          <w:tcPr>
            <w:tcW w:w="1838" w:type="dxa"/>
          </w:tcPr>
          <w:p w14:paraId="03C2F271" w14:textId="77777777" w:rsidR="00A71C98" w:rsidRPr="00CF5B47" w:rsidRDefault="00785BAC" w:rsidP="00654D99">
            <w:pPr>
              <w:rPr>
                <w:szCs w:val="22"/>
                <w:lang w:val="en-US"/>
              </w:rPr>
            </w:pPr>
            <w:r w:rsidRPr="00CF5B47">
              <w:rPr>
                <w:szCs w:val="22"/>
                <w:lang w:val="en-US"/>
              </w:rPr>
              <w:t xml:space="preserve">End-User </w:t>
            </w:r>
            <w:r w:rsidR="00A71C98" w:rsidRPr="00CF5B47">
              <w:rPr>
                <w:szCs w:val="22"/>
                <w:lang w:val="en-US"/>
              </w:rPr>
              <w:t xml:space="preserve">Name </w:t>
            </w:r>
          </w:p>
        </w:tc>
        <w:tc>
          <w:tcPr>
            <w:tcW w:w="7229" w:type="dxa"/>
          </w:tcPr>
          <w:p w14:paraId="68DB881B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</w:tr>
      <w:tr w:rsidR="00CF5B47" w:rsidRPr="00CF5B47" w14:paraId="7AEE0A57" w14:textId="77777777" w:rsidTr="006278C9">
        <w:trPr>
          <w:trHeight w:val="1459"/>
        </w:trPr>
        <w:tc>
          <w:tcPr>
            <w:tcW w:w="1838" w:type="dxa"/>
          </w:tcPr>
          <w:p w14:paraId="542D3480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  <w:r w:rsidRPr="00CF5B47">
              <w:rPr>
                <w:szCs w:val="22"/>
                <w:lang w:val="en-US"/>
              </w:rPr>
              <w:t xml:space="preserve">Address </w:t>
            </w:r>
          </w:p>
        </w:tc>
        <w:tc>
          <w:tcPr>
            <w:tcW w:w="7229" w:type="dxa"/>
          </w:tcPr>
          <w:p w14:paraId="6543F3D4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</w:tr>
    </w:tbl>
    <w:p w14:paraId="190FB540" w14:textId="77777777" w:rsidR="00A71C98" w:rsidRPr="00CF5B47" w:rsidRDefault="00A71C98" w:rsidP="00A71C98">
      <w:pPr>
        <w:rPr>
          <w:szCs w:val="22"/>
          <w:lang w:val="en-US"/>
        </w:rPr>
      </w:pPr>
    </w:p>
    <w:p w14:paraId="0AA925A8" w14:textId="77777777" w:rsidR="00A71C98" w:rsidRPr="00CF5B47" w:rsidRDefault="00A71C98" w:rsidP="00A71C98">
      <w:pPr>
        <w:rPr>
          <w:szCs w:val="22"/>
          <w:lang w:val="en-US"/>
        </w:rPr>
      </w:pPr>
    </w:p>
    <w:p w14:paraId="16164380" w14:textId="401BF219" w:rsidR="00A71C98" w:rsidRPr="00CF5B47" w:rsidRDefault="00A71C98" w:rsidP="00A71C98">
      <w:pPr>
        <w:suppressAutoHyphens w:val="0"/>
        <w:autoSpaceDE w:val="0"/>
        <w:autoSpaceDN w:val="0"/>
        <w:adjustRightInd w:val="0"/>
        <w:rPr>
          <w:lang w:val="en-US" w:eastAsia="zh-CN"/>
        </w:rPr>
      </w:pPr>
      <w:r w:rsidRPr="00CF5B47">
        <w:rPr>
          <w:lang w:val="en-US" w:eastAsia="zh-CN"/>
        </w:rPr>
        <w:t xml:space="preserve">The </w:t>
      </w:r>
      <w:r w:rsidR="006278C9" w:rsidRPr="00CF5B47">
        <w:rPr>
          <w:lang w:val="en-US" w:eastAsia="zh-CN"/>
        </w:rPr>
        <w:t>following</w:t>
      </w:r>
      <w:r w:rsidR="00131895" w:rsidRPr="00CF5B47">
        <w:rPr>
          <w:lang w:val="en-US" w:eastAsia="zh-CN"/>
        </w:rPr>
        <w:t xml:space="preserve"> product codes</w:t>
      </w:r>
      <w:r w:rsidRPr="00CF5B47">
        <w:rPr>
          <w:lang w:val="en-US" w:eastAsia="zh-CN"/>
        </w:rPr>
        <w:t xml:space="preserve"> have been distributed to you:</w:t>
      </w:r>
    </w:p>
    <w:p w14:paraId="0B236FE5" w14:textId="77777777" w:rsidR="006278C9" w:rsidRPr="00CF5B47" w:rsidRDefault="006278C9" w:rsidP="00A71C98">
      <w:pPr>
        <w:suppressAutoHyphens w:val="0"/>
        <w:autoSpaceDE w:val="0"/>
        <w:autoSpaceDN w:val="0"/>
        <w:adjustRightInd w:val="0"/>
        <w:rPr>
          <w:lang w:val="en-US" w:eastAsia="zh-CN"/>
        </w:rPr>
      </w:pP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560"/>
        <w:gridCol w:w="1701"/>
      </w:tblGrid>
      <w:tr w:rsidR="000B1DA3" w:rsidRPr="003F78FA" w14:paraId="497F5CE0" w14:textId="77777777" w:rsidTr="00B70C7C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4DB1" w14:textId="77777777" w:rsidR="000B1DA3" w:rsidRPr="003F78FA" w:rsidRDefault="000B1DA3" w:rsidP="00B70C7C">
            <w:pPr>
              <w:suppressAutoHyphens w:val="0"/>
              <w:rPr>
                <w:rFonts w:ascii="Calibri" w:hAnsi="Calibri" w:cs="Calibri"/>
                <w:b/>
                <w:color w:val="000000"/>
                <w:sz w:val="22"/>
                <w:szCs w:val="22"/>
                <w:lang w:val="fr-CH" w:eastAsia="fr-CH"/>
              </w:rPr>
            </w:pPr>
            <w:r w:rsidRPr="003F78FA">
              <w:rPr>
                <w:rFonts w:ascii="Calibri" w:hAnsi="Calibri" w:cs="Calibri"/>
                <w:b/>
                <w:color w:val="000000"/>
                <w:sz w:val="22"/>
                <w:szCs w:val="22"/>
                <w:lang w:val="fr-CH" w:eastAsia="fr-CH"/>
              </w:rPr>
              <w:t>Product Code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7829" w14:textId="77777777" w:rsidR="000B1DA3" w:rsidRPr="003F78FA" w:rsidRDefault="000B1DA3" w:rsidP="00B70C7C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fr-CH" w:eastAsia="fr-CH"/>
              </w:rPr>
            </w:pPr>
            <w:r w:rsidRPr="003F78FA">
              <w:rPr>
                <w:rFonts w:ascii="Calibri" w:hAnsi="Calibri" w:cs="Calibri"/>
                <w:b/>
                <w:color w:val="000000"/>
                <w:sz w:val="22"/>
                <w:szCs w:val="22"/>
                <w:lang w:val="fr-CH" w:eastAsia="fr-CH"/>
              </w:rPr>
              <w:t>Lot Number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9636" w14:textId="77777777" w:rsidR="000B1DA3" w:rsidRPr="003F78FA" w:rsidRDefault="000B1DA3" w:rsidP="00B70C7C">
            <w:pPr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fr-CH" w:eastAsia="fr-CH"/>
              </w:rPr>
            </w:pPr>
            <w:r w:rsidRPr="003F78FA">
              <w:rPr>
                <w:rFonts w:ascii="Calibri" w:hAnsi="Calibri" w:cs="Calibri"/>
                <w:b/>
                <w:color w:val="000000"/>
                <w:sz w:val="22"/>
                <w:szCs w:val="22"/>
                <w:lang w:val="fr-CH" w:eastAsia="fr-CH"/>
              </w:rPr>
              <w:t>Expiration Date</w:t>
            </w:r>
          </w:p>
        </w:tc>
      </w:tr>
      <w:tr w:rsidR="000B1DA3" w:rsidRPr="003F78FA" w14:paraId="1C85BCB5" w14:textId="77777777" w:rsidTr="00B70C7C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CD40" w14:textId="77777777" w:rsidR="000B1DA3" w:rsidRPr="003F78FA" w:rsidRDefault="000B1DA3" w:rsidP="00B70C7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fr-CH" w:eastAsia="fr-CH"/>
              </w:rPr>
              <w:t>RK-BCT-3T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DBDA" w14:textId="77777777" w:rsidR="000B1DA3" w:rsidRPr="003F78FA" w:rsidRDefault="000B1DA3" w:rsidP="00B70C7C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sz w:val="22"/>
                <w:szCs w:val="22"/>
                <w:lang w:val="fr-CH" w:eastAsia="fr-CH"/>
              </w:rPr>
              <w:t>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1E99" w14:textId="77777777" w:rsidR="000B1DA3" w:rsidRPr="003F78FA" w:rsidRDefault="000B1DA3" w:rsidP="00B70C7C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sz w:val="22"/>
                <w:szCs w:val="22"/>
                <w:lang w:val="fr-CH" w:eastAsia="fr-CH"/>
              </w:rPr>
              <w:t>04.04.2020</w:t>
            </w:r>
          </w:p>
        </w:tc>
      </w:tr>
      <w:tr w:rsidR="000B1DA3" w:rsidRPr="003F78FA" w14:paraId="0135475A" w14:textId="77777777" w:rsidTr="00B70C7C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53F99" w14:textId="77777777" w:rsidR="000B1DA3" w:rsidRPr="003F78FA" w:rsidRDefault="000B1DA3" w:rsidP="00B70C7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fr-CH" w:eastAsia="fr-CH"/>
              </w:rPr>
              <w:t>RK-BCT-2A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B43C" w14:textId="77777777" w:rsidR="000B1DA3" w:rsidRPr="003F78FA" w:rsidRDefault="000B1DA3" w:rsidP="00B70C7C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sz w:val="22"/>
                <w:szCs w:val="22"/>
                <w:lang w:val="fr-CH" w:eastAsia="fr-CH"/>
              </w:rPr>
              <w:t>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051F6" w14:textId="77777777" w:rsidR="000B1DA3" w:rsidRPr="003F78FA" w:rsidRDefault="000B1DA3" w:rsidP="00B70C7C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sz w:val="22"/>
                <w:szCs w:val="22"/>
                <w:lang w:val="fr-CH" w:eastAsia="fr-CH"/>
              </w:rPr>
              <w:t>04.04.2020</w:t>
            </w:r>
          </w:p>
        </w:tc>
      </w:tr>
      <w:tr w:rsidR="000B1DA3" w:rsidRPr="003F78FA" w14:paraId="3DCD6D1C" w14:textId="77777777" w:rsidTr="00B70C7C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EFA45" w14:textId="77777777" w:rsidR="000B1DA3" w:rsidRPr="003F78FA" w:rsidRDefault="000B1DA3" w:rsidP="00B70C7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fr-CH" w:eastAsia="fr-CH"/>
              </w:rPr>
              <w:t>RK-BCT-4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41A36" w14:textId="77777777" w:rsidR="000B1DA3" w:rsidRPr="003F78FA" w:rsidRDefault="000B1DA3" w:rsidP="00B70C7C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sz w:val="22"/>
                <w:szCs w:val="22"/>
                <w:lang w:val="fr-CH" w:eastAsia="fr-CH"/>
              </w:rPr>
              <w:t>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E5346" w14:textId="77777777" w:rsidR="000B1DA3" w:rsidRPr="003F78FA" w:rsidRDefault="000B1DA3" w:rsidP="00B70C7C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fr-CH" w:eastAsia="fr-CH"/>
              </w:rPr>
            </w:pPr>
            <w:r>
              <w:rPr>
                <w:rFonts w:ascii="Calibri" w:hAnsi="Calibri" w:cs="Calibri"/>
                <w:sz w:val="22"/>
                <w:szCs w:val="22"/>
                <w:lang w:val="fr-CH" w:eastAsia="fr-CH"/>
              </w:rPr>
              <w:t>04.04.2020</w:t>
            </w:r>
          </w:p>
        </w:tc>
      </w:tr>
    </w:tbl>
    <w:p w14:paraId="6F283214" w14:textId="77777777" w:rsidR="00A71C98" w:rsidRPr="00CF5B47" w:rsidRDefault="00A71C98" w:rsidP="00A71C98">
      <w:pPr>
        <w:suppressAutoHyphens w:val="0"/>
        <w:autoSpaceDE w:val="0"/>
        <w:autoSpaceDN w:val="0"/>
        <w:adjustRightInd w:val="0"/>
        <w:rPr>
          <w:szCs w:val="22"/>
          <w:lang w:val="en-US"/>
        </w:rPr>
      </w:pPr>
    </w:p>
    <w:p w14:paraId="74162C63" w14:textId="77777777" w:rsidR="00A71C98" w:rsidRPr="00CF5B47" w:rsidRDefault="00A71C98" w:rsidP="00A71C98">
      <w:pPr>
        <w:suppressAutoHyphens w:val="0"/>
        <w:autoSpaceDE w:val="0"/>
        <w:autoSpaceDN w:val="0"/>
        <w:adjustRightInd w:val="0"/>
        <w:rPr>
          <w:szCs w:val="22"/>
          <w:lang w:val="en-US"/>
        </w:rPr>
      </w:pPr>
    </w:p>
    <w:p w14:paraId="11B1CD60" w14:textId="77777777" w:rsidR="00A71C98" w:rsidRPr="00CF5B47" w:rsidRDefault="00A71C98" w:rsidP="00A71C98">
      <w:pPr>
        <w:rPr>
          <w:b/>
          <w:bCs/>
          <w:color w:val="FF0000"/>
          <w:sz w:val="21"/>
          <w:szCs w:val="21"/>
          <w:lang w:val="en-US" w:eastAsia="zh-CN"/>
        </w:rPr>
      </w:pPr>
      <w:r w:rsidRPr="00CF5B47">
        <w:rPr>
          <w:b/>
          <w:bCs/>
          <w:color w:val="FF0000"/>
          <w:sz w:val="21"/>
          <w:szCs w:val="21"/>
          <w:lang w:val="en-US" w:eastAsia="zh-CN"/>
        </w:rPr>
        <w:t>Please answer each of the following.</w:t>
      </w:r>
    </w:p>
    <w:p w14:paraId="6D2095A4" w14:textId="77777777" w:rsidR="00A71C98" w:rsidRPr="00CF5B47" w:rsidRDefault="00A71C98" w:rsidP="00A71C98">
      <w:pPr>
        <w:rPr>
          <w:szCs w:val="22"/>
          <w:lang w:val="en-US"/>
        </w:rPr>
      </w:pPr>
    </w:p>
    <w:p w14:paraId="1619B682" w14:textId="77777777" w:rsidR="00A71C98" w:rsidRPr="00CF5B47" w:rsidRDefault="00A71C98" w:rsidP="00A71C98">
      <w:pPr>
        <w:rPr>
          <w:szCs w:val="22"/>
          <w:lang w:val="en-US"/>
        </w:rPr>
      </w:pPr>
      <w:r w:rsidRPr="00CF5B47">
        <w:rPr>
          <w:szCs w:val="22"/>
          <w:lang w:val="en-US"/>
        </w:rPr>
        <w:sym w:font="Wingdings 2" w:char="F02A"/>
      </w:r>
      <w:r w:rsidRPr="00CF5B47">
        <w:rPr>
          <w:szCs w:val="22"/>
          <w:lang w:val="en-US"/>
        </w:rPr>
        <w:t xml:space="preserve"> We have NO affected products</w:t>
      </w:r>
      <w:r w:rsidR="00131895" w:rsidRPr="00CF5B47">
        <w:rPr>
          <w:szCs w:val="22"/>
          <w:lang w:val="en-US"/>
        </w:rPr>
        <w:t xml:space="preserve"> in stock</w:t>
      </w:r>
    </w:p>
    <w:p w14:paraId="737B4B80" w14:textId="77777777" w:rsidR="00A71C98" w:rsidRPr="00CF5B47" w:rsidRDefault="00A71C98" w:rsidP="00A71C98">
      <w:pPr>
        <w:rPr>
          <w:szCs w:val="22"/>
          <w:lang w:val="en-US"/>
        </w:rPr>
      </w:pPr>
      <w:r w:rsidRPr="00CF5B47">
        <w:rPr>
          <w:szCs w:val="22"/>
          <w:lang w:val="en-US"/>
        </w:rPr>
        <w:sym w:font="Wingdings 2" w:char="F02A"/>
      </w:r>
      <w:r w:rsidRPr="00CF5B47">
        <w:rPr>
          <w:szCs w:val="22"/>
          <w:lang w:val="en-US"/>
        </w:rPr>
        <w:t xml:space="preserve"> We have the Following affected products</w:t>
      </w:r>
    </w:p>
    <w:p w14:paraId="5C0C6921" w14:textId="77777777" w:rsidR="00A71C98" w:rsidRPr="00CF5B47" w:rsidRDefault="00A71C98" w:rsidP="00A71C98">
      <w:pPr>
        <w:rPr>
          <w:szCs w:val="22"/>
          <w:lang w:val="en-US"/>
        </w:rPr>
      </w:pPr>
    </w:p>
    <w:p w14:paraId="632A0C19" w14:textId="77777777" w:rsidR="00A71C98" w:rsidRPr="00CF5B47" w:rsidRDefault="00A71C98" w:rsidP="00A71C98">
      <w:pPr>
        <w:rPr>
          <w:szCs w:val="22"/>
          <w:lang w:val="en-US"/>
        </w:rPr>
      </w:pPr>
      <w:r w:rsidRPr="00CF5B47">
        <w:rPr>
          <w:b/>
          <w:bCs/>
          <w:sz w:val="21"/>
          <w:szCs w:val="21"/>
          <w:lang w:val="en-US" w:eastAsia="zh-CN"/>
        </w:rPr>
        <w:t>Record quantity (pieces) for each LOT to be returned to Regen Lab</w:t>
      </w:r>
      <w:r w:rsidR="00785BAC" w:rsidRPr="00CF5B47">
        <w:rPr>
          <w:b/>
          <w:bCs/>
          <w:sz w:val="21"/>
          <w:szCs w:val="21"/>
          <w:lang w:val="en-US" w:eastAsia="zh-CN"/>
        </w:rPr>
        <w:t xml:space="preserve"> via the Distributor</w:t>
      </w:r>
      <w:r w:rsidRPr="00CF5B47">
        <w:rPr>
          <w:b/>
          <w:bCs/>
          <w:sz w:val="21"/>
          <w:szCs w:val="21"/>
          <w:lang w:val="en-US" w:eastAsia="zh-CN"/>
        </w:rPr>
        <w:t>:</w:t>
      </w:r>
    </w:p>
    <w:p w14:paraId="5F1F179C" w14:textId="77777777" w:rsidR="00A71C98" w:rsidRPr="00CF5B47" w:rsidRDefault="00A71C98" w:rsidP="00A71C98">
      <w:pPr>
        <w:rPr>
          <w:szCs w:val="22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681"/>
        <w:gridCol w:w="1276"/>
        <w:gridCol w:w="2126"/>
        <w:gridCol w:w="1984"/>
      </w:tblGrid>
      <w:tr w:rsidR="00CF5B47" w:rsidRPr="00CF5B47" w14:paraId="7E3D052B" w14:textId="77777777" w:rsidTr="006278C9">
        <w:tc>
          <w:tcPr>
            <w:tcW w:w="3681" w:type="dxa"/>
            <w:shd w:val="clear" w:color="auto" w:fill="auto"/>
          </w:tcPr>
          <w:p w14:paraId="46D9B787" w14:textId="77777777" w:rsidR="00A71C98" w:rsidRPr="00CF5B47" w:rsidRDefault="00A71C98" w:rsidP="00654D99">
            <w:pPr>
              <w:suppressAutoHyphens w:val="0"/>
              <w:autoSpaceDE w:val="0"/>
              <w:autoSpaceDN w:val="0"/>
              <w:adjustRightInd w:val="0"/>
              <w:rPr>
                <w:szCs w:val="22"/>
                <w:lang w:val="en-US"/>
              </w:rPr>
            </w:pPr>
            <w:r w:rsidRPr="00CF5B47">
              <w:rPr>
                <w:szCs w:val="22"/>
                <w:lang w:val="en-US"/>
              </w:rPr>
              <w:t>Product Code / REF No.</w:t>
            </w:r>
          </w:p>
        </w:tc>
        <w:tc>
          <w:tcPr>
            <w:tcW w:w="1276" w:type="dxa"/>
            <w:shd w:val="clear" w:color="auto" w:fill="auto"/>
          </w:tcPr>
          <w:p w14:paraId="2962998D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  <w:r w:rsidRPr="00CF5B47">
              <w:rPr>
                <w:szCs w:val="22"/>
                <w:lang w:val="en-US"/>
              </w:rPr>
              <w:t>LOT N°</w:t>
            </w:r>
          </w:p>
        </w:tc>
        <w:tc>
          <w:tcPr>
            <w:tcW w:w="2126" w:type="dxa"/>
            <w:shd w:val="clear" w:color="auto" w:fill="auto"/>
          </w:tcPr>
          <w:p w14:paraId="46A97217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  <w:r w:rsidRPr="00CF5B47">
              <w:rPr>
                <w:szCs w:val="22"/>
                <w:lang w:val="en-US"/>
              </w:rPr>
              <w:t>Units on hand</w:t>
            </w:r>
          </w:p>
        </w:tc>
        <w:tc>
          <w:tcPr>
            <w:tcW w:w="1984" w:type="dxa"/>
            <w:shd w:val="clear" w:color="auto" w:fill="auto"/>
          </w:tcPr>
          <w:p w14:paraId="6D8ABB36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  <w:r w:rsidRPr="00CF5B47">
              <w:rPr>
                <w:szCs w:val="22"/>
                <w:lang w:val="en-US"/>
              </w:rPr>
              <w:t>Units returned</w:t>
            </w:r>
          </w:p>
        </w:tc>
      </w:tr>
      <w:tr w:rsidR="00CF5B47" w:rsidRPr="00CF5B47" w14:paraId="52BCE50C" w14:textId="77777777" w:rsidTr="006278C9">
        <w:tc>
          <w:tcPr>
            <w:tcW w:w="3681" w:type="dxa"/>
            <w:shd w:val="clear" w:color="auto" w:fill="auto"/>
          </w:tcPr>
          <w:p w14:paraId="05FC3AE3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86BB81C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1782D301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10E5961F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</w:tr>
      <w:tr w:rsidR="00CF5B47" w:rsidRPr="00CF5B47" w14:paraId="19A3791C" w14:textId="77777777" w:rsidTr="006278C9">
        <w:tc>
          <w:tcPr>
            <w:tcW w:w="3681" w:type="dxa"/>
            <w:shd w:val="clear" w:color="auto" w:fill="auto"/>
          </w:tcPr>
          <w:p w14:paraId="33ABE9A2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52EB162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4B57EC05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0706597B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</w:tr>
      <w:tr w:rsidR="00CF5B47" w:rsidRPr="00CF5B47" w14:paraId="66742D87" w14:textId="77777777" w:rsidTr="00CF5B47">
        <w:tc>
          <w:tcPr>
            <w:tcW w:w="368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F69EE35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DE4223A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401BCAD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1AFF5C3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</w:tr>
      <w:tr w:rsidR="00CF5B47" w:rsidRPr="00CF5B47" w14:paraId="155A1FD1" w14:textId="77777777" w:rsidTr="00CF5B47"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14:paraId="12037F45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B362AC5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813A3F4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485A00F" w14:textId="77777777" w:rsidR="00A71C98" w:rsidRPr="00CF5B47" w:rsidRDefault="00A71C98" w:rsidP="00654D99">
            <w:pPr>
              <w:rPr>
                <w:szCs w:val="22"/>
                <w:lang w:val="en-US"/>
              </w:rPr>
            </w:pPr>
          </w:p>
        </w:tc>
      </w:tr>
    </w:tbl>
    <w:p w14:paraId="3D834987" w14:textId="77777777" w:rsidR="00A71C98" w:rsidRPr="00CF5B47" w:rsidRDefault="00A71C98" w:rsidP="00A71C98">
      <w:pPr>
        <w:rPr>
          <w:szCs w:val="22"/>
          <w:lang w:val="en-US"/>
        </w:rPr>
      </w:pPr>
    </w:p>
    <w:p w14:paraId="70A88726" w14:textId="77777777" w:rsidR="00BF77FD" w:rsidRPr="00CF5B47" w:rsidRDefault="00BF77FD" w:rsidP="00A71C98">
      <w:pPr>
        <w:rPr>
          <w:sz w:val="21"/>
          <w:szCs w:val="21"/>
          <w:lang w:val="en-US" w:eastAsia="zh-CN"/>
        </w:rPr>
      </w:pPr>
    </w:p>
    <w:p w14:paraId="0C55A51C" w14:textId="77777777" w:rsidR="00BF77FD" w:rsidRPr="00CF5B47" w:rsidRDefault="00BF77FD" w:rsidP="00A71C98">
      <w:pPr>
        <w:rPr>
          <w:lang w:val="en-US" w:eastAsia="zh-CN"/>
        </w:rPr>
      </w:pPr>
      <w:r w:rsidRPr="00CF5B47">
        <w:rPr>
          <w:lang w:val="en-US"/>
        </w:rPr>
        <w:sym w:font="Wingdings 2" w:char="F02A"/>
      </w:r>
      <w:r w:rsidRPr="00CF5B47">
        <w:rPr>
          <w:lang w:val="en-US"/>
        </w:rPr>
        <w:t xml:space="preserve"> F</w:t>
      </w:r>
      <w:r w:rsidR="00127EE7" w:rsidRPr="00CF5B47">
        <w:rPr>
          <w:lang w:val="en-US"/>
        </w:rPr>
        <w:t>ORM</w:t>
      </w:r>
      <w:r w:rsidRPr="00CF5B47">
        <w:rPr>
          <w:lang w:val="en-US"/>
        </w:rPr>
        <w:t xml:space="preserve"> r</w:t>
      </w:r>
      <w:r w:rsidRPr="00CF5B47">
        <w:rPr>
          <w:lang w:val="en-US" w:eastAsia="zh-CN"/>
        </w:rPr>
        <w:t>eturned to the distributor</w:t>
      </w:r>
    </w:p>
    <w:p w14:paraId="4CABD0A7" w14:textId="77777777" w:rsidR="00BF77FD" w:rsidRPr="00CF5B47" w:rsidRDefault="00BF77FD" w:rsidP="00A71C98">
      <w:pPr>
        <w:rPr>
          <w:sz w:val="21"/>
          <w:szCs w:val="21"/>
          <w:lang w:val="en-US" w:eastAsia="zh-CN"/>
        </w:rPr>
      </w:pPr>
    </w:p>
    <w:p w14:paraId="76707A52" w14:textId="77777777" w:rsidR="00BF77FD" w:rsidRPr="00CF5B47" w:rsidRDefault="00BF77FD" w:rsidP="00A71C98">
      <w:pPr>
        <w:rPr>
          <w:sz w:val="21"/>
          <w:szCs w:val="21"/>
          <w:lang w:val="en-US" w:eastAsia="zh-CN"/>
        </w:rPr>
      </w:pPr>
    </w:p>
    <w:p w14:paraId="40330CB2" w14:textId="263AD941" w:rsidR="00A71C98" w:rsidRPr="00CF5B47" w:rsidRDefault="00E72201" w:rsidP="00A71C98">
      <w:pPr>
        <w:rPr>
          <w:lang w:val="en-US" w:eastAsia="zh-CN"/>
        </w:rPr>
      </w:pPr>
      <w:r w:rsidRPr="00CF5B47">
        <w:rPr>
          <w:lang w:val="en-US" w:eastAsia="zh-CN"/>
        </w:rPr>
        <w:t>F</w:t>
      </w:r>
      <w:r w:rsidR="00A71C98" w:rsidRPr="00CF5B47">
        <w:rPr>
          <w:lang w:val="en-US" w:eastAsia="zh-CN"/>
        </w:rPr>
        <w:t xml:space="preserve">ORM Completed and Returned From: </w:t>
      </w:r>
    </w:p>
    <w:p w14:paraId="017AE894" w14:textId="77777777" w:rsidR="00A71C98" w:rsidRPr="00CF5B47" w:rsidRDefault="00A71C98" w:rsidP="00A71C98">
      <w:pPr>
        <w:rPr>
          <w:szCs w:val="22"/>
          <w:lang w:val="en-US"/>
        </w:rPr>
      </w:pPr>
      <w:r w:rsidRPr="00CF5B47">
        <w:rPr>
          <w:szCs w:val="22"/>
          <w:lang w:val="en-US"/>
        </w:rPr>
        <w:tab/>
        <w:t xml:space="preserve">Name </w:t>
      </w:r>
    </w:p>
    <w:p w14:paraId="6339160F" w14:textId="77777777" w:rsidR="00A71C98" w:rsidRPr="00CF5B47" w:rsidRDefault="00A71C98" w:rsidP="00A71C98">
      <w:pPr>
        <w:rPr>
          <w:szCs w:val="22"/>
          <w:lang w:val="en-US"/>
        </w:rPr>
      </w:pPr>
      <w:r w:rsidRPr="00CF5B47">
        <w:rPr>
          <w:szCs w:val="22"/>
          <w:lang w:val="en-US"/>
        </w:rPr>
        <w:tab/>
        <w:t xml:space="preserve">Date </w:t>
      </w:r>
    </w:p>
    <w:p w14:paraId="7F94D71F" w14:textId="7EF396B4" w:rsidR="00AE63F6" w:rsidRPr="00BF77FD" w:rsidRDefault="00A71C98" w:rsidP="006278C9">
      <w:pPr>
        <w:rPr>
          <w:color w:val="1F497D" w:themeColor="text2"/>
          <w:sz w:val="28"/>
          <w:szCs w:val="28"/>
          <w:lang w:val="en-US"/>
        </w:rPr>
      </w:pPr>
      <w:r w:rsidRPr="00CF5B47">
        <w:rPr>
          <w:szCs w:val="22"/>
          <w:lang w:val="en-US"/>
        </w:rPr>
        <w:tab/>
        <w:t xml:space="preserve">Signature </w:t>
      </w:r>
      <w:r w:rsidR="00AE63F6" w:rsidRPr="00BF77FD">
        <w:rPr>
          <w:color w:val="1F497D" w:themeColor="text2"/>
          <w:sz w:val="28"/>
          <w:szCs w:val="28"/>
          <w:lang w:val="en-US"/>
        </w:rPr>
        <w:br w:type="page"/>
      </w:r>
    </w:p>
    <w:p w14:paraId="0C0DB262" w14:textId="77777777" w:rsidR="00621B74" w:rsidRPr="00AB3B00" w:rsidRDefault="00AE63F6" w:rsidP="003C2E0C">
      <w:pPr>
        <w:tabs>
          <w:tab w:val="left" w:pos="1423"/>
        </w:tabs>
        <w:rPr>
          <w:sz w:val="28"/>
          <w:szCs w:val="28"/>
          <w:lang w:val="en-US"/>
        </w:rPr>
      </w:pPr>
      <w:r w:rsidRPr="00AB3B00">
        <w:rPr>
          <w:sz w:val="28"/>
          <w:szCs w:val="28"/>
          <w:lang w:val="en-US"/>
        </w:rPr>
        <w:lastRenderedPageBreak/>
        <w:t>Annex 1: Example</w:t>
      </w:r>
      <w:r w:rsidR="006E7D90" w:rsidRPr="00AB3B00">
        <w:rPr>
          <w:sz w:val="28"/>
          <w:szCs w:val="28"/>
          <w:lang w:val="en-US"/>
        </w:rPr>
        <w:t>s</w:t>
      </w:r>
      <w:r w:rsidRPr="00AB3B00">
        <w:rPr>
          <w:sz w:val="28"/>
          <w:szCs w:val="28"/>
          <w:lang w:val="en-US"/>
        </w:rPr>
        <w:t xml:space="preserve"> of </w:t>
      </w:r>
      <w:r w:rsidR="00621B74" w:rsidRPr="00AB3B00">
        <w:rPr>
          <w:sz w:val="28"/>
          <w:szCs w:val="28"/>
          <w:lang w:val="en-US"/>
        </w:rPr>
        <w:t xml:space="preserve">Product </w:t>
      </w:r>
      <w:r w:rsidRPr="00AB3B00">
        <w:rPr>
          <w:sz w:val="28"/>
          <w:szCs w:val="28"/>
          <w:lang w:val="en-US"/>
        </w:rPr>
        <w:t xml:space="preserve">Labeling </w:t>
      </w:r>
    </w:p>
    <w:p w14:paraId="0480FF4B" w14:textId="77777777" w:rsidR="00621B74" w:rsidRDefault="00621B74" w:rsidP="003C2E0C">
      <w:pPr>
        <w:tabs>
          <w:tab w:val="left" w:pos="1423"/>
        </w:tabs>
        <w:rPr>
          <w:szCs w:val="22"/>
          <w:lang w:val="en-US"/>
        </w:rPr>
      </w:pPr>
    </w:p>
    <w:p w14:paraId="63CEA1BB" w14:textId="4B351266" w:rsidR="00772643" w:rsidRPr="00AB3B00" w:rsidRDefault="006E7D90" w:rsidP="003C2E0C">
      <w:pPr>
        <w:tabs>
          <w:tab w:val="left" w:pos="1423"/>
        </w:tabs>
        <w:rPr>
          <w:b/>
          <w:sz w:val="28"/>
          <w:szCs w:val="28"/>
          <w:u w:val="single"/>
          <w:lang w:val="en-US"/>
        </w:rPr>
      </w:pPr>
      <w:r w:rsidRPr="00AB3B00">
        <w:rPr>
          <w:b/>
          <w:sz w:val="28"/>
          <w:szCs w:val="28"/>
          <w:u w:val="single"/>
          <w:lang w:val="en-US"/>
        </w:rPr>
        <w:t>Labeling printed on Tyvek</w:t>
      </w:r>
    </w:p>
    <w:p w14:paraId="091F79B3" w14:textId="179BFB86" w:rsidR="00621B74" w:rsidRDefault="00393B82" w:rsidP="003C2E0C">
      <w:pPr>
        <w:tabs>
          <w:tab w:val="left" w:pos="1423"/>
        </w:tabs>
        <w:rPr>
          <w:szCs w:val="22"/>
          <w:lang w:val="en-US"/>
        </w:rPr>
      </w:pPr>
      <w:r w:rsidRPr="00E25A8B">
        <w:rPr>
          <w:noProof/>
          <w:sz w:val="28"/>
          <w:szCs w:val="22"/>
          <w:u w:val="single"/>
          <w:lang w:val="en-US" w:eastAsia="en-US"/>
        </w:rPr>
        <w:drawing>
          <wp:anchor distT="0" distB="0" distL="114300" distR="114300" simplePos="0" relativeHeight="251656190" behindDoc="0" locked="0" layoutInCell="1" allowOverlap="1" wp14:anchorId="6DC48E2D" wp14:editId="4B94DE24">
            <wp:simplePos x="0" y="0"/>
            <wp:positionH relativeFrom="column">
              <wp:posOffset>-144196</wp:posOffset>
            </wp:positionH>
            <wp:positionV relativeFrom="paragraph">
              <wp:posOffset>136525</wp:posOffset>
            </wp:positionV>
            <wp:extent cx="6750101" cy="2857500"/>
            <wp:effectExtent l="0" t="0" r="0" b="0"/>
            <wp:wrapNone/>
            <wp:docPr id="3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D70AA102-F820-4B96-8788-BF1974C72E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>
                      <a:extLst>
                        <a:ext uri="{FF2B5EF4-FFF2-40B4-BE49-F238E27FC236}">
                          <a16:creationId xmlns:a16="http://schemas.microsoft.com/office/drawing/2014/main" id="{D70AA102-F820-4B96-8788-BF1974C72E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35000" contrast="8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50" t="34089" r="27463" b="27451"/>
                    <a:stretch/>
                  </pic:blipFill>
                  <pic:spPr bwMode="auto">
                    <a:xfrm>
                      <a:off x="0" y="0"/>
                      <a:ext cx="6750101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8C77AF" w14:textId="21641590" w:rsidR="006E7D90" w:rsidRDefault="006E7D90" w:rsidP="006E7D90">
      <w:pPr>
        <w:rPr>
          <w:sz w:val="28"/>
          <w:szCs w:val="22"/>
          <w:u w:val="single"/>
          <w:lang w:val="en-US"/>
        </w:rPr>
      </w:pPr>
    </w:p>
    <w:p w14:paraId="02D83C23" w14:textId="684C54F9" w:rsidR="006E7D90" w:rsidRDefault="006E7D90" w:rsidP="006E7D90">
      <w:pPr>
        <w:rPr>
          <w:sz w:val="28"/>
          <w:szCs w:val="22"/>
          <w:u w:val="single"/>
          <w:lang w:val="en-US"/>
        </w:rPr>
      </w:pPr>
    </w:p>
    <w:p w14:paraId="3C87A9BC" w14:textId="4277CCF0" w:rsidR="006E7D90" w:rsidRDefault="006E7D90" w:rsidP="006E7D90">
      <w:pPr>
        <w:rPr>
          <w:sz w:val="28"/>
          <w:szCs w:val="22"/>
          <w:u w:val="single"/>
          <w:lang w:val="en-US"/>
        </w:rPr>
      </w:pPr>
    </w:p>
    <w:p w14:paraId="3B8772C8" w14:textId="3C9A84A4" w:rsidR="006E7D90" w:rsidRDefault="006E7D90" w:rsidP="006E7D90">
      <w:pPr>
        <w:rPr>
          <w:sz w:val="28"/>
          <w:szCs w:val="22"/>
          <w:u w:val="single"/>
          <w:lang w:val="en-US"/>
        </w:rPr>
      </w:pPr>
    </w:p>
    <w:p w14:paraId="564B3933" w14:textId="69F50C09" w:rsidR="006E7D90" w:rsidRDefault="006E7D90" w:rsidP="006E7D90">
      <w:pPr>
        <w:rPr>
          <w:sz w:val="28"/>
          <w:szCs w:val="22"/>
          <w:u w:val="single"/>
          <w:lang w:val="en-US"/>
        </w:rPr>
      </w:pPr>
    </w:p>
    <w:p w14:paraId="1EDE2B80" w14:textId="7AFC8DF0" w:rsidR="006E7D90" w:rsidRDefault="006E7D90" w:rsidP="006E7D90">
      <w:pPr>
        <w:rPr>
          <w:sz w:val="28"/>
          <w:szCs w:val="22"/>
          <w:u w:val="single"/>
          <w:lang w:val="en-US"/>
        </w:rPr>
      </w:pPr>
    </w:p>
    <w:p w14:paraId="4C379C66" w14:textId="162BEF0A" w:rsidR="006E7D90" w:rsidRDefault="006E7D90" w:rsidP="006E7D90">
      <w:pPr>
        <w:rPr>
          <w:sz w:val="28"/>
          <w:szCs w:val="22"/>
          <w:u w:val="single"/>
          <w:lang w:val="en-US"/>
        </w:rPr>
      </w:pPr>
    </w:p>
    <w:p w14:paraId="0C77D92A" w14:textId="45CA8A57" w:rsidR="006E7D90" w:rsidRDefault="006E7D90" w:rsidP="006E7D90">
      <w:pPr>
        <w:rPr>
          <w:sz w:val="28"/>
          <w:szCs w:val="22"/>
          <w:u w:val="single"/>
          <w:lang w:val="en-US"/>
        </w:rPr>
      </w:pPr>
    </w:p>
    <w:p w14:paraId="6CD2C725" w14:textId="09E2A238" w:rsidR="006E7D90" w:rsidRDefault="006E7D90" w:rsidP="006E7D90">
      <w:pPr>
        <w:rPr>
          <w:sz w:val="28"/>
          <w:szCs w:val="22"/>
          <w:u w:val="single"/>
          <w:lang w:val="en-US"/>
        </w:rPr>
      </w:pPr>
    </w:p>
    <w:p w14:paraId="6D2EBAB1" w14:textId="0E1D3C7E" w:rsidR="006E7D90" w:rsidRDefault="00393B82" w:rsidP="006E7D90">
      <w:pPr>
        <w:rPr>
          <w:sz w:val="28"/>
          <w:szCs w:val="22"/>
          <w:u w:val="single"/>
          <w:lang w:val="en-US"/>
        </w:rPr>
      </w:pPr>
      <w:r w:rsidRPr="006E7D90">
        <w:rPr>
          <w:noProof/>
          <w:sz w:val="28"/>
          <w:szCs w:val="22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D31331" wp14:editId="26D5783C">
                <wp:simplePos x="0" y="0"/>
                <wp:positionH relativeFrom="column">
                  <wp:posOffset>-147319</wp:posOffset>
                </wp:positionH>
                <wp:positionV relativeFrom="paragraph">
                  <wp:posOffset>216535</wp:posOffset>
                </wp:positionV>
                <wp:extent cx="1104900" cy="3619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F0938AD" id="Rectangle 7" o:spid="_x0000_s1026" style="position:absolute;margin-left:-11.6pt;margin-top:17.05pt;width:87pt;height:28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" filled="f" strokecolor="#c0504d [3205]" strokeweight="2pt"/>
            </w:pict>
          </mc:Fallback>
        </mc:AlternateContent>
      </w:r>
    </w:p>
    <w:p w14:paraId="0425E9D5" w14:textId="0EF04010" w:rsidR="00393B82" w:rsidRDefault="00393B82" w:rsidP="006E7D90">
      <w:pPr>
        <w:rPr>
          <w:b/>
          <w:sz w:val="28"/>
          <w:szCs w:val="22"/>
          <w:u w:val="single"/>
          <w:lang w:val="en-US"/>
        </w:rPr>
      </w:pPr>
    </w:p>
    <w:p w14:paraId="2D5B545B" w14:textId="31D665A7" w:rsidR="00393B82" w:rsidRDefault="00393B82" w:rsidP="006E7D90">
      <w:pPr>
        <w:rPr>
          <w:b/>
          <w:sz w:val="28"/>
          <w:szCs w:val="22"/>
          <w:u w:val="single"/>
          <w:lang w:val="en-US"/>
        </w:rPr>
      </w:pPr>
      <w:r w:rsidRPr="006E7D90">
        <w:rPr>
          <w:noProof/>
          <w:sz w:val="28"/>
          <w:szCs w:val="22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73426D" wp14:editId="5772770E">
                <wp:simplePos x="0" y="0"/>
                <wp:positionH relativeFrom="column">
                  <wp:posOffset>14605</wp:posOffset>
                </wp:positionH>
                <wp:positionV relativeFrom="paragraph">
                  <wp:posOffset>169544</wp:posOffset>
                </wp:positionV>
                <wp:extent cx="0" cy="295275"/>
                <wp:effectExtent l="19050" t="19050" r="19050" b="9525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D5C1F9" id="Connecteur droit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3.35pt" to="1.15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" strokecolor="#bc4542 [3045]" strokeweight="2.25pt"/>
            </w:pict>
          </mc:Fallback>
        </mc:AlternateContent>
      </w:r>
    </w:p>
    <w:p w14:paraId="16235DEC" w14:textId="78AF2682" w:rsidR="00393B82" w:rsidRDefault="00393B82" w:rsidP="006E7D90">
      <w:pPr>
        <w:rPr>
          <w:b/>
          <w:sz w:val="28"/>
          <w:szCs w:val="22"/>
          <w:u w:val="single"/>
          <w:lang w:val="en-US"/>
        </w:rPr>
      </w:pPr>
      <w:r w:rsidRPr="006E7D90">
        <w:rPr>
          <w:noProof/>
          <w:sz w:val="28"/>
          <w:szCs w:val="22"/>
          <w:u w:val="single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0AD9A07" wp14:editId="6EF440C1">
                <wp:simplePos x="0" y="0"/>
                <wp:positionH relativeFrom="column">
                  <wp:posOffset>-676910</wp:posOffset>
                </wp:positionH>
                <wp:positionV relativeFrom="paragraph">
                  <wp:posOffset>260985</wp:posOffset>
                </wp:positionV>
                <wp:extent cx="1009015" cy="1404620"/>
                <wp:effectExtent l="0" t="0" r="19685" b="23495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2A7B1" w14:textId="77777777" w:rsidR="006E7D90" w:rsidRDefault="006E7D90" w:rsidP="006E7D90">
                            <w:r>
                              <w:t>Product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0AD9A0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3.3pt;margin-top:20.55pt;width:79.4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">
                <v:textbox style="mso-fit-shape-to-text:t">
                  <w:txbxContent>
                    <w:p w14:paraId="4C92A7B1" w14:textId="77777777" w:rsidR="006E7D90" w:rsidRDefault="006E7D90" w:rsidP="006E7D90">
                      <w:r>
                        <w:t>Product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3B82">
        <w:rPr>
          <w:noProof/>
          <w:sz w:val="28"/>
          <w:szCs w:val="22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E40CFB" wp14:editId="2538217C">
                <wp:simplePos x="0" y="0"/>
                <wp:positionH relativeFrom="column">
                  <wp:posOffset>2738755</wp:posOffset>
                </wp:positionH>
                <wp:positionV relativeFrom="paragraph">
                  <wp:posOffset>41275</wp:posOffset>
                </wp:positionV>
                <wp:extent cx="885825" cy="2952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D1E202" id="Rectangle 10" o:spid="_x0000_s1026" style="position:absolute;margin-left:215.65pt;margin-top:3.25pt;width:69.75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" filled="f" strokecolor="#c0504d [3205]" strokeweight="2pt"/>
            </w:pict>
          </mc:Fallback>
        </mc:AlternateContent>
      </w:r>
    </w:p>
    <w:p w14:paraId="7F80CFA5" w14:textId="4E9F2E52" w:rsidR="00393B82" w:rsidRDefault="00393B82" w:rsidP="006E7D90">
      <w:pPr>
        <w:rPr>
          <w:b/>
          <w:sz w:val="28"/>
          <w:szCs w:val="22"/>
          <w:u w:val="single"/>
          <w:lang w:val="en-US"/>
        </w:rPr>
      </w:pPr>
      <w:r w:rsidRPr="00393B82">
        <w:rPr>
          <w:noProof/>
          <w:sz w:val="28"/>
          <w:szCs w:val="22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46D2E2" wp14:editId="66FB250B">
                <wp:simplePos x="0" y="0"/>
                <wp:positionH relativeFrom="column">
                  <wp:posOffset>3110230</wp:posOffset>
                </wp:positionH>
                <wp:positionV relativeFrom="paragraph">
                  <wp:posOffset>132080</wp:posOffset>
                </wp:positionV>
                <wp:extent cx="0" cy="285750"/>
                <wp:effectExtent l="19050" t="0" r="19050" b="1905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AACE0D0" id="Connecteur droit 1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pt,10.4pt" to="244.9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" strokecolor="#bc4542 [3045]" strokeweight="2.25pt"/>
            </w:pict>
          </mc:Fallback>
        </mc:AlternateContent>
      </w:r>
    </w:p>
    <w:p w14:paraId="392FE0FB" w14:textId="5BACC325" w:rsidR="00393B82" w:rsidRDefault="00393B82" w:rsidP="006E7D90">
      <w:pPr>
        <w:rPr>
          <w:b/>
          <w:sz w:val="28"/>
          <w:szCs w:val="22"/>
          <w:u w:val="single"/>
          <w:lang w:val="en-US"/>
        </w:rPr>
      </w:pPr>
    </w:p>
    <w:p w14:paraId="2A1AE4B7" w14:textId="0DC7584F" w:rsidR="00393B82" w:rsidRDefault="00393B82" w:rsidP="006E7D90">
      <w:pPr>
        <w:rPr>
          <w:b/>
          <w:sz w:val="28"/>
          <w:szCs w:val="22"/>
          <w:u w:val="single"/>
          <w:lang w:val="en-US"/>
        </w:rPr>
      </w:pPr>
      <w:r w:rsidRPr="00393B82">
        <w:rPr>
          <w:noProof/>
          <w:sz w:val="28"/>
          <w:szCs w:val="22"/>
          <w:u w:val="single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1F9ECC2" wp14:editId="77F705F6">
                <wp:simplePos x="0" y="0"/>
                <wp:positionH relativeFrom="column">
                  <wp:posOffset>2681605</wp:posOffset>
                </wp:positionH>
                <wp:positionV relativeFrom="paragraph">
                  <wp:posOffset>9525</wp:posOffset>
                </wp:positionV>
                <wp:extent cx="1066800" cy="1404620"/>
                <wp:effectExtent l="0" t="0" r="19050" b="10160"/>
                <wp:wrapSquare wrapText="bothSides"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D7AFB" w14:textId="307269FE" w:rsidR="00393B82" w:rsidRPr="00393B82" w:rsidRDefault="00393B82" w:rsidP="00393B82">
                            <w:pPr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Batch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F9ECC2" id="_x0000_s1027" type="#_x0000_t202" style="position:absolute;margin-left:211.15pt;margin-top:.75pt;width:84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">
                <v:textbox style="mso-fit-shape-to-text:t">
                  <w:txbxContent>
                    <w:p w14:paraId="63FD7AFB" w14:textId="307269FE" w:rsidR="00393B82" w:rsidRPr="00393B82" w:rsidRDefault="00393B82" w:rsidP="00393B82">
                      <w:pPr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 xml:space="preserve">Batch </w:t>
                      </w:r>
                      <w:proofErr w:type="spellStart"/>
                      <w:r>
                        <w:rPr>
                          <w:lang w:val="fr-CH"/>
                        </w:rPr>
                        <w:t>number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19B2C3" w14:textId="3D29905E" w:rsidR="00393B82" w:rsidRDefault="00393B82" w:rsidP="006E7D90">
      <w:pPr>
        <w:rPr>
          <w:b/>
          <w:sz w:val="28"/>
          <w:szCs w:val="22"/>
          <w:u w:val="single"/>
          <w:lang w:val="en-US"/>
        </w:rPr>
      </w:pPr>
    </w:p>
    <w:p w14:paraId="4CF3F6E3" w14:textId="53BFF022" w:rsidR="00393B82" w:rsidRDefault="00393B82" w:rsidP="006E7D90">
      <w:pPr>
        <w:rPr>
          <w:b/>
          <w:sz w:val="28"/>
          <w:szCs w:val="22"/>
          <w:u w:val="single"/>
          <w:lang w:val="en-US"/>
        </w:rPr>
      </w:pPr>
    </w:p>
    <w:p w14:paraId="0484D3C2" w14:textId="77777777" w:rsidR="00393B82" w:rsidRDefault="00393B82" w:rsidP="006E7D90">
      <w:pPr>
        <w:rPr>
          <w:b/>
          <w:sz w:val="28"/>
          <w:szCs w:val="22"/>
          <w:u w:val="single"/>
          <w:lang w:val="en-US"/>
        </w:rPr>
      </w:pPr>
    </w:p>
    <w:p w14:paraId="34BD1A01" w14:textId="530C3EA3" w:rsidR="00621B74" w:rsidRPr="00AB3B00" w:rsidRDefault="00393B82" w:rsidP="006E7D90">
      <w:pPr>
        <w:rPr>
          <w:sz w:val="28"/>
          <w:szCs w:val="22"/>
          <w:u w:val="single"/>
          <w:lang w:val="en-US"/>
        </w:rPr>
      </w:pPr>
      <w:r>
        <w:rPr>
          <w:b/>
          <w:sz w:val="28"/>
          <w:szCs w:val="22"/>
          <w:u w:val="single"/>
          <w:lang w:val="en-US"/>
        </w:rPr>
        <w:t>L</w:t>
      </w:r>
      <w:r w:rsidR="006E7D90" w:rsidRPr="00AB3B00">
        <w:rPr>
          <w:b/>
          <w:sz w:val="28"/>
          <w:szCs w:val="22"/>
          <w:u w:val="single"/>
          <w:lang w:val="en-US"/>
        </w:rPr>
        <w:t>abel on the folding</w:t>
      </w:r>
      <w:r w:rsidR="006E7D90" w:rsidRPr="00AB3B00">
        <w:rPr>
          <w:sz w:val="28"/>
          <w:szCs w:val="22"/>
          <w:u w:val="single"/>
          <w:lang w:val="en-US"/>
        </w:rPr>
        <w:t xml:space="preserve"> </w:t>
      </w:r>
      <w:r w:rsidR="006E7D90" w:rsidRPr="00AB3B00">
        <w:rPr>
          <w:b/>
          <w:sz w:val="28"/>
          <w:szCs w:val="22"/>
          <w:u w:val="single"/>
          <w:lang w:val="en-US"/>
        </w:rPr>
        <w:t>box</w:t>
      </w:r>
    </w:p>
    <w:p w14:paraId="559B5C06" w14:textId="2C08CE38" w:rsidR="00AB3B00" w:rsidRDefault="00AB3B00" w:rsidP="006E7D90">
      <w:pPr>
        <w:rPr>
          <w:sz w:val="28"/>
          <w:szCs w:val="22"/>
          <w:u w:val="single"/>
          <w:lang w:val="en-US"/>
        </w:rPr>
      </w:pPr>
    </w:p>
    <w:p w14:paraId="44262CD8" w14:textId="569286A5" w:rsidR="00AB3B00" w:rsidRDefault="00393B82" w:rsidP="006E7D90">
      <w:pPr>
        <w:rPr>
          <w:sz w:val="28"/>
          <w:szCs w:val="22"/>
          <w:u w:val="single"/>
          <w:lang w:val="en-US"/>
        </w:rPr>
      </w:pPr>
      <w:r w:rsidRPr="00393B82">
        <w:rPr>
          <w:noProof/>
          <w:sz w:val="28"/>
          <w:szCs w:val="22"/>
          <w:u w:val="single"/>
          <w:lang w:val="en-US" w:eastAsia="en-US"/>
        </w:rPr>
        <w:drawing>
          <wp:anchor distT="0" distB="0" distL="114300" distR="114300" simplePos="0" relativeHeight="251655165" behindDoc="0" locked="0" layoutInCell="1" allowOverlap="1" wp14:anchorId="1FFB5234" wp14:editId="2A68D52B">
            <wp:simplePos x="0" y="0"/>
            <wp:positionH relativeFrom="column">
              <wp:posOffset>71755</wp:posOffset>
            </wp:positionH>
            <wp:positionV relativeFrom="paragraph">
              <wp:posOffset>18415</wp:posOffset>
            </wp:positionV>
            <wp:extent cx="3228975" cy="4031615"/>
            <wp:effectExtent l="0" t="0" r="9525" b="6985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39000" contrast="6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932C12" w14:textId="5D8FAC26" w:rsidR="00AB3B00" w:rsidRDefault="00AB3B00" w:rsidP="006E7D90">
      <w:pPr>
        <w:rPr>
          <w:sz w:val="28"/>
          <w:szCs w:val="22"/>
          <w:u w:val="single"/>
          <w:lang w:val="en-US"/>
        </w:rPr>
      </w:pPr>
    </w:p>
    <w:p w14:paraId="340E5A99" w14:textId="17CBD0BB" w:rsidR="00AB3B00" w:rsidRDefault="00393B82" w:rsidP="006E7D90">
      <w:pPr>
        <w:rPr>
          <w:sz w:val="28"/>
          <w:szCs w:val="22"/>
          <w:u w:val="single"/>
          <w:lang w:val="en-US"/>
        </w:rPr>
      </w:pPr>
      <w:r w:rsidRPr="00AB3B00">
        <w:rPr>
          <w:b/>
          <w:noProof/>
          <w:sz w:val="28"/>
          <w:szCs w:val="22"/>
          <w:u w:val="single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4923F3" wp14:editId="231FA577">
                <wp:simplePos x="0" y="0"/>
                <wp:positionH relativeFrom="column">
                  <wp:posOffset>4154170</wp:posOffset>
                </wp:positionH>
                <wp:positionV relativeFrom="paragraph">
                  <wp:posOffset>33020</wp:posOffset>
                </wp:positionV>
                <wp:extent cx="1009015" cy="1404620"/>
                <wp:effectExtent l="0" t="0" r="19685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BD030" w14:textId="77777777" w:rsidR="006E7D90" w:rsidRDefault="006E7D90">
                            <w:r>
                              <w:t>Product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4923F3" id="_x0000_s1028" type="#_x0000_t202" style="position:absolute;margin-left:327.1pt;margin-top:2.6pt;width:79.4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">
                <v:textbox style="mso-fit-shape-to-text:t">
                  <w:txbxContent>
                    <w:p w14:paraId="4E8BD030" w14:textId="77777777" w:rsidR="006E7D90" w:rsidRDefault="006E7D90">
                      <w:r>
                        <w:t>Product code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B3B00">
        <w:rPr>
          <w:b/>
          <w:noProof/>
          <w:sz w:val="28"/>
          <w:szCs w:val="22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4F9FB4" wp14:editId="2C1FA2BE">
                <wp:simplePos x="0" y="0"/>
                <wp:positionH relativeFrom="column">
                  <wp:posOffset>1833879</wp:posOffset>
                </wp:positionH>
                <wp:positionV relativeFrom="paragraph">
                  <wp:posOffset>193040</wp:posOffset>
                </wp:positionV>
                <wp:extent cx="2276475" cy="0"/>
                <wp:effectExtent l="0" t="19050" r="28575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EF8DC43" id="Connecteur droit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4pt,15.2pt" to="323.6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" strokecolor="#bc4542 [3045]" strokeweight="2.25pt"/>
            </w:pict>
          </mc:Fallback>
        </mc:AlternateContent>
      </w:r>
      <w:r w:rsidRPr="00AB3B00">
        <w:rPr>
          <w:b/>
          <w:noProof/>
          <w:sz w:val="28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32051C" wp14:editId="189F21FA">
                <wp:simplePos x="0" y="0"/>
                <wp:positionH relativeFrom="column">
                  <wp:posOffset>167004</wp:posOffset>
                </wp:positionH>
                <wp:positionV relativeFrom="paragraph">
                  <wp:posOffset>12065</wp:posOffset>
                </wp:positionV>
                <wp:extent cx="1666875" cy="3619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F0C394E" id="Rectangle 5" o:spid="_x0000_s1026" style="position:absolute;margin-left:13.15pt;margin-top:.95pt;width:131.25pt;height:28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" filled="f" strokecolor="#c0504d [3205]" strokeweight="2pt"/>
            </w:pict>
          </mc:Fallback>
        </mc:AlternateContent>
      </w:r>
    </w:p>
    <w:p w14:paraId="25B671EE" w14:textId="45650E9A" w:rsidR="00AB3B00" w:rsidRDefault="00393B82" w:rsidP="006E7D90">
      <w:pPr>
        <w:rPr>
          <w:sz w:val="28"/>
          <w:szCs w:val="22"/>
          <w:u w:val="single"/>
          <w:lang w:val="en-US"/>
        </w:rPr>
      </w:pPr>
      <w:r w:rsidRPr="00AB3B00">
        <w:rPr>
          <w:noProof/>
          <w:sz w:val="28"/>
          <w:szCs w:val="22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9314D2" wp14:editId="4403BC19">
                <wp:simplePos x="0" y="0"/>
                <wp:positionH relativeFrom="column">
                  <wp:posOffset>233680</wp:posOffset>
                </wp:positionH>
                <wp:positionV relativeFrom="paragraph">
                  <wp:posOffset>179070</wp:posOffset>
                </wp:positionV>
                <wp:extent cx="1009650" cy="3619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F1A892" id="Rectangle 16" o:spid="_x0000_s1026" style="position:absolute;margin-left:18.4pt;margin-top:14.1pt;width:79.5pt;height:2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" filled="f" strokecolor="#c0504d [3205]" strokeweight="2pt"/>
            </w:pict>
          </mc:Fallback>
        </mc:AlternateContent>
      </w:r>
    </w:p>
    <w:p w14:paraId="633D82D6" w14:textId="5EFF4197" w:rsidR="00AB3B00" w:rsidRDefault="00393B82" w:rsidP="006E7D90">
      <w:pPr>
        <w:rPr>
          <w:sz w:val="28"/>
          <w:szCs w:val="22"/>
          <w:u w:val="single"/>
          <w:lang w:val="en-US"/>
        </w:rPr>
      </w:pPr>
      <w:r w:rsidRPr="00AB3B00">
        <w:rPr>
          <w:noProof/>
          <w:sz w:val="28"/>
          <w:szCs w:val="22"/>
          <w:u w:val="single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2A6E11D" wp14:editId="3922AA68">
                <wp:simplePos x="0" y="0"/>
                <wp:positionH relativeFrom="column">
                  <wp:posOffset>3729355</wp:posOffset>
                </wp:positionH>
                <wp:positionV relativeFrom="paragraph">
                  <wp:posOffset>60325</wp:posOffset>
                </wp:positionV>
                <wp:extent cx="1171575" cy="1404620"/>
                <wp:effectExtent l="0" t="0" r="28575" b="10160"/>
                <wp:wrapSquare wrapText="bothSides"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70C07" w14:textId="3E38EDBF" w:rsidR="00AB3B00" w:rsidRPr="00393B82" w:rsidRDefault="00393B82" w:rsidP="00AB3B00">
                            <w:pPr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Batch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A6E11D" id="_x0000_s1029" type="#_x0000_t202" style="position:absolute;margin-left:293.65pt;margin-top:4.75pt;width:92.2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">
                <v:textbox style="mso-fit-shape-to-text:t">
                  <w:txbxContent>
                    <w:p w14:paraId="01770C07" w14:textId="3E38EDBF" w:rsidR="00AB3B00" w:rsidRPr="00393B82" w:rsidRDefault="00393B82" w:rsidP="00AB3B00">
                      <w:pPr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 xml:space="preserve">Batch </w:t>
                      </w:r>
                      <w:proofErr w:type="spellStart"/>
                      <w:r>
                        <w:rPr>
                          <w:lang w:val="fr-CH"/>
                        </w:rPr>
                        <w:t>number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D1419B" w14:textId="3B34431B" w:rsidR="00AB3B00" w:rsidRDefault="00393B82" w:rsidP="006E7D90">
      <w:pPr>
        <w:rPr>
          <w:sz w:val="28"/>
          <w:szCs w:val="22"/>
          <w:u w:val="single"/>
          <w:lang w:val="en-US"/>
        </w:rPr>
      </w:pPr>
      <w:r w:rsidRPr="00AB3B00">
        <w:rPr>
          <w:noProof/>
          <w:sz w:val="28"/>
          <w:szCs w:val="22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0CF5E8" wp14:editId="1BCA033D">
                <wp:simplePos x="0" y="0"/>
                <wp:positionH relativeFrom="column">
                  <wp:posOffset>1243330</wp:posOffset>
                </wp:positionH>
                <wp:positionV relativeFrom="paragraph">
                  <wp:posOffset>8255</wp:posOffset>
                </wp:positionV>
                <wp:extent cx="2428875" cy="0"/>
                <wp:effectExtent l="0" t="19050" r="28575" b="1905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565D734" id="Connecteur droit 1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9pt,.65pt" to="289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" strokecolor="#bc4542 [3045]" strokeweight="2.25pt"/>
            </w:pict>
          </mc:Fallback>
        </mc:AlternateContent>
      </w:r>
    </w:p>
    <w:p w14:paraId="7BCEA66E" w14:textId="5C1C510E" w:rsidR="00AB3B00" w:rsidRDefault="00AB3B00" w:rsidP="006E7D90">
      <w:pPr>
        <w:rPr>
          <w:sz w:val="28"/>
          <w:szCs w:val="22"/>
          <w:u w:val="single"/>
          <w:lang w:val="en-US"/>
        </w:rPr>
      </w:pPr>
    </w:p>
    <w:p w14:paraId="41D3C2F8" w14:textId="4472B3DC" w:rsidR="00AB3B00" w:rsidRDefault="00AB3B00" w:rsidP="006E7D90">
      <w:pPr>
        <w:rPr>
          <w:sz w:val="28"/>
          <w:szCs w:val="22"/>
          <w:u w:val="single"/>
          <w:lang w:val="en-US"/>
        </w:rPr>
      </w:pPr>
    </w:p>
    <w:p w14:paraId="73EB8B6B" w14:textId="34708E61" w:rsidR="00AB3B00" w:rsidRDefault="00AB3B00" w:rsidP="006E7D90">
      <w:pPr>
        <w:rPr>
          <w:sz w:val="28"/>
          <w:szCs w:val="22"/>
          <w:u w:val="single"/>
          <w:lang w:val="en-US"/>
        </w:rPr>
      </w:pPr>
    </w:p>
    <w:p w14:paraId="2E507438" w14:textId="7C9B3A2B" w:rsidR="00AB3B00" w:rsidRDefault="00AB3B00" w:rsidP="006E7D90">
      <w:pPr>
        <w:rPr>
          <w:sz w:val="28"/>
          <w:szCs w:val="22"/>
          <w:u w:val="single"/>
          <w:lang w:val="en-US"/>
        </w:rPr>
      </w:pPr>
    </w:p>
    <w:p w14:paraId="5F8754FE" w14:textId="47C55AF6" w:rsidR="00AB3B00" w:rsidRDefault="00AB3B00" w:rsidP="006E7D90">
      <w:pPr>
        <w:rPr>
          <w:sz w:val="28"/>
          <w:szCs w:val="22"/>
          <w:u w:val="single"/>
          <w:lang w:val="en-US"/>
        </w:rPr>
      </w:pPr>
    </w:p>
    <w:p w14:paraId="65D48D81" w14:textId="34B60185" w:rsidR="00AB3B00" w:rsidRDefault="00AB3B00" w:rsidP="006E7D90">
      <w:pPr>
        <w:rPr>
          <w:sz w:val="28"/>
          <w:szCs w:val="22"/>
          <w:u w:val="single"/>
          <w:lang w:val="en-US"/>
        </w:rPr>
      </w:pPr>
    </w:p>
    <w:p w14:paraId="26458A05" w14:textId="1AB04919" w:rsidR="00AB3B00" w:rsidRDefault="00AB3B00" w:rsidP="006E7D90">
      <w:pPr>
        <w:rPr>
          <w:sz w:val="28"/>
          <w:szCs w:val="22"/>
          <w:u w:val="single"/>
          <w:lang w:val="en-US"/>
        </w:rPr>
      </w:pPr>
    </w:p>
    <w:p w14:paraId="54CCBAD5" w14:textId="77777777" w:rsidR="00AB3B00" w:rsidRDefault="00AB3B00" w:rsidP="006E7D90">
      <w:pPr>
        <w:rPr>
          <w:sz w:val="28"/>
          <w:szCs w:val="22"/>
          <w:u w:val="single"/>
          <w:lang w:val="en-US"/>
        </w:rPr>
      </w:pPr>
    </w:p>
    <w:p w14:paraId="4D284F20" w14:textId="77777777" w:rsidR="00AB3B00" w:rsidRPr="008558E7" w:rsidRDefault="00AB3B00" w:rsidP="006E7D90">
      <w:pPr>
        <w:rPr>
          <w:sz w:val="28"/>
          <w:szCs w:val="22"/>
          <w:u w:val="single"/>
          <w:lang w:val="en-US"/>
        </w:rPr>
      </w:pPr>
    </w:p>
    <w:sectPr w:rsidR="00AB3B00" w:rsidRPr="008558E7" w:rsidSect="006278C9">
      <w:headerReference w:type="default" r:id="rId18"/>
      <w:footerReference w:type="default" r:id="rId19"/>
      <w:footnotePr>
        <w:pos w:val="beneathText"/>
      </w:footnotePr>
      <w:pgSz w:w="11905" w:h="16837"/>
      <w:pgMar w:top="993" w:right="1417" w:bottom="142" w:left="1417" w:header="107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8C3A9" w14:textId="77777777" w:rsidR="00BE35E8" w:rsidRDefault="00BE35E8">
      <w:r>
        <w:separator/>
      </w:r>
    </w:p>
  </w:endnote>
  <w:endnote w:type="continuationSeparator" w:id="0">
    <w:p w14:paraId="184712BB" w14:textId="77777777" w:rsidR="00BE35E8" w:rsidRDefault="00BE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8764255"/>
      <w:docPartObj>
        <w:docPartGallery w:val="Page Numbers (Bottom of Page)"/>
        <w:docPartUnique/>
      </w:docPartObj>
    </w:sdtPr>
    <w:sdtEndPr/>
    <w:sdtContent>
      <w:p w14:paraId="36AD8AA8" w14:textId="04A13123" w:rsidR="00E72201" w:rsidRDefault="00E7220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D28">
          <w:rPr>
            <w:noProof/>
          </w:rPr>
          <w:t>1</w:t>
        </w:r>
        <w:r>
          <w:fldChar w:fldCharType="end"/>
        </w:r>
      </w:p>
    </w:sdtContent>
  </w:sdt>
  <w:p w14:paraId="2CD75FD9" w14:textId="77777777" w:rsidR="00EE353A" w:rsidRDefault="00EE35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8B8E1" w14:textId="77777777" w:rsidR="00BE35E8" w:rsidRDefault="00BE35E8">
      <w:r>
        <w:separator/>
      </w:r>
    </w:p>
  </w:footnote>
  <w:footnote w:type="continuationSeparator" w:id="0">
    <w:p w14:paraId="1C1CA318" w14:textId="77777777" w:rsidR="00BE35E8" w:rsidRDefault="00BE3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638D8" w14:textId="77777777" w:rsidR="00952F4B" w:rsidRDefault="005B13D3"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DCCC23B" wp14:editId="440425DD">
          <wp:simplePos x="0" y="0"/>
          <wp:positionH relativeFrom="column">
            <wp:posOffset>16510</wp:posOffset>
          </wp:positionH>
          <wp:positionV relativeFrom="paragraph">
            <wp:posOffset>-495935</wp:posOffset>
          </wp:positionV>
          <wp:extent cx="1647825" cy="390525"/>
          <wp:effectExtent l="19050" t="0" r="9525" b="0"/>
          <wp:wrapNone/>
          <wp:docPr id="34" name="Image 2" descr="regenlab_gal_6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genlab_gal_600p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2"/>
      <w:numFmt w:val="lowerLetter"/>
      <w:lvlText w:val="%1)"/>
      <w:lvlJc w:val="left"/>
      <w:pPr>
        <w:tabs>
          <w:tab w:val="num" w:pos="4536"/>
        </w:tabs>
        <w:ind w:left="4536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4476"/>
        </w:tabs>
        <w:ind w:left="4476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1"/>
      <w:numFmt w:val="lowerLetter"/>
      <w:lvlText w:val="%1)"/>
      <w:lvlJc w:val="left"/>
      <w:pPr>
        <w:tabs>
          <w:tab w:val="num" w:pos="4476"/>
        </w:tabs>
        <w:ind w:left="4476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0"/>
      <w:numFmt w:val="lowerLetter"/>
      <w:lvlText w:val="%1)"/>
      <w:lvlJc w:val="left"/>
      <w:pPr>
        <w:tabs>
          <w:tab w:val="num" w:pos="4476"/>
        </w:tabs>
        <w:ind w:left="4476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 w15:restartNumberingAfterBreak="0">
    <w:nsid w:val="018216D2"/>
    <w:multiLevelType w:val="multilevel"/>
    <w:tmpl w:val="ADC0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8CD4879"/>
    <w:multiLevelType w:val="hybridMultilevel"/>
    <w:tmpl w:val="21844F72"/>
    <w:lvl w:ilvl="0" w:tplc="C3C63C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F1E2C6A"/>
    <w:multiLevelType w:val="hybridMultilevel"/>
    <w:tmpl w:val="0B4A8EB2"/>
    <w:lvl w:ilvl="0" w:tplc="AF4EC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00A0B92"/>
    <w:multiLevelType w:val="hybridMultilevel"/>
    <w:tmpl w:val="1650389C"/>
    <w:lvl w:ilvl="0" w:tplc="C3C63C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7350418"/>
    <w:multiLevelType w:val="hybridMultilevel"/>
    <w:tmpl w:val="73EA57A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D254A"/>
    <w:multiLevelType w:val="hybridMultilevel"/>
    <w:tmpl w:val="3BFA4788"/>
    <w:lvl w:ilvl="0" w:tplc="70B8DCEE">
      <w:start w:val="3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DCE127C"/>
    <w:multiLevelType w:val="multilevel"/>
    <w:tmpl w:val="6AE66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B9948DA"/>
    <w:multiLevelType w:val="hybridMultilevel"/>
    <w:tmpl w:val="0E8EA9B4"/>
    <w:lvl w:ilvl="0" w:tplc="C3C63C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2D25FF4"/>
    <w:multiLevelType w:val="hybridMultilevel"/>
    <w:tmpl w:val="CF2AFDC4"/>
    <w:lvl w:ilvl="0" w:tplc="100C000F">
      <w:start w:val="1"/>
      <w:numFmt w:val="decimal"/>
      <w:lvlText w:val="%1."/>
      <w:lvlJc w:val="left"/>
      <w:pPr>
        <w:ind w:left="1428" w:hanging="360"/>
      </w:pPr>
    </w:lvl>
    <w:lvl w:ilvl="1" w:tplc="100C0019" w:tentative="1">
      <w:start w:val="1"/>
      <w:numFmt w:val="lowerLetter"/>
      <w:lvlText w:val="%2."/>
      <w:lvlJc w:val="left"/>
      <w:pPr>
        <w:ind w:left="2148" w:hanging="360"/>
      </w:pPr>
    </w:lvl>
    <w:lvl w:ilvl="2" w:tplc="100C001B" w:tentative="1">
      <w:start w:val="1"/>
      <w:numFmt w:val="lowerRoman"/>
      <w:lvlText w:val="%3."/>
      <w:lvlJc w:val="right"/>
      <w:pPr>
        <w:ind w:left="2868" w:hanging="180"/>
      </w:pPr>
    </w:lvl>
    <w:lvl w:ilvl="3" w:tplc="100C000F" w:tentative="1">
      <w:start w:val="1"/>
      <w:numFmt w:val="decimal"/>
      <w:lvlText w:val="%4."/>
      <w:lvlJc w:val="left"/>
      <w:pPr>
        <w:ind w:left="3588" w:hanging="360"/>
      </w:pPr>
    </w:lvl>
    <w:lvl w:ilvl="4" w:tplc="100C0019" w:tentative="1">
      <w:start w:val="1"/>
      <w:numFmt w:val="lowerLetter"/>
      <w:lvlText w:val="%5."/>
      <w:lvlJc w:val="left"/>
      <w:pPr>
        <w:ind w:left="4308" w:hanging="360"/>
      </w:pPr>
    </w:lvl>
    <w:lvl w:ilvl="5" w:tplc="100C001B" w:tentative="1">
      <w:start w:val="1"/>
      <w:numFmt w:val="lowerRoman"/>
      <w:lvlText w:val="%6."/>
      <w:lvlJc w:val="right"/>
      <w:pPr>
        <w:ind w:left="5028" w:hanging="180"/>
      </w:pPr>
    </w:lvl>
    <w:lvl w:ilvl="6" w:tplc="100C000F" w:tentative="1">
      <w:start w:val="1"/>
      <w:numFmt w:val="decimal"/>
      <w:lvlText w:val="%7."/>
      <w:lvlJc w:val="left"/>
      <w:pPr>
        <w:ind w:left="5748" w:hanging="360"/>
      </w:pPr>
    </w:lvl>
    <w:lvl w:ilvl="7" w:tplc="100C0019" w:tentative="1">
      <w:start w:val="1"/>
      <w:numFmt w:val="lowerLetter"/>
      <w:lvlText w:val="%8."/>
      <w:lvlJc w:val="left"/>
      <w:pPr>
        <w:ind w:left="6468" w:hanging="360"/>
      </w:pPr>
    </w:lvl>
    <w:lvl w:ilvl="8" w:tplc="10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EBD1087"/>
    <w:multiLevelType w:val="multilevel"/>
    <w:tmpl w:val="6862F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19E05FC"/>
    <w:multiLevelType w:val="hybridMultilevel"/>
    <w:tmpl w:val="21844F72"/>
    <w:lvl w:ilvl="0" w:tplc="C3C63C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76E17B0"/>
    <w:multiLevelType w:val="hybridMultilevel"/>
    <w:tmpl w:val="4C9207DA"/>
    <w:lvl w:ilvl="0" w:tplc="BD20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17"/>
    <w:lvlOverride w:ilvl="0">
      <w:startOverride w:val="16"/>
    </w:lvlOverride>
  </w:num>
  <w:num w:numId="11">
    <w:abstractNumId w:val="8"/>
  </w:num>
  <w:num w:numId="12">
    <w:abstractNumId w:val="10"/>
  </w:num>
  <w:num w:numId="13">
    <w:abstractNumId w:val="19"/>
  </w:num>
  <w:num w:numId="14">
    <w:abstractNumId w:val="13"/>
  </w:num>
  <w:num w:numId="15">
    <w:abstractNumId w:val="12"/>
  </w:num>
  <w:num w:numId="16">
    <w:abstractNumId w:val="16"/>
  </w:num>
  <w:num w:numId="17">
    <w:abstractNumId w:val="18"/>
  </w:num>
  <w:num w:numId="18">
    <w:abstractNumId w:val="15"/>
  </w:num>
  <w:num w:numId="19">
    <w:abstractNumId w:val="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E9"/>
    <w:rsid w:val="00001519"/>
    <w:rsid w:val="000068B1"/>
    <w:rsid w:val="000131D1"/>
    <w:rsid w:val="00036F3B"/>
    <w:rsid w:val="00054E4A"/>
    <w:rsid w:val="00062914"/>
    <w:rsid w:val="000727E8"/>
    <w:rsid w:val="00084733"/>
    <w:rsid w:val="0008776E"/>
    <w:rsid w:val="00090450"/>
    <w:rsid w:val="0009719A"/>
    <w:rsid w:val="000A17A8"/>
    <w:rsid w:val="000A7B7F"/>
    <w:rsid w:val="000B1DA3"/>
    <w:rsid w:val="000E1CB6"/>
    <w:rsid w:val="000E476D"/>
    <w:rsid w:val="00104D32"/>
    <w:rsid w:val="00123FFD"/>
    <w:rsid w:val="00127EE7"/>
    <w:rsid w:val="00131895"/>
    <w:rsid w:val="00133357"/>
    <w:rsid w:val="00142123"/>
    <w:rsid w:val="001527AF"/>
    <w:rsid w:val="00156813"/>
    <w:rsid w:val="00156D03"/>
    <w:rsid w:val="00164703"/>
    <w:rsid w:val="0016558E"/>
    <w:rsid w:val="0017135A"/>
    <w:rsid w:val="001D0705"/>
    <w:rsid w:val="001D151D"/>
    <w:rsid w:val="00207987"/>
    <w:rsid w:val="00227C7E"/>
    <w:rsid w:val="0024533A"/>
    <w:rsid w:val="00261B42"/>
    <w:rsid w:val="00261C75"/>
    <w:rsid w:val="00266CF5"/>
    <w:rsid w:val="0027224E"/>
    <w:rsid w:val="00287084"/>
    <w:rsid w:val="002B70C0"/>
    <w:rsid w:val="002C1DD7"/>
    <w:rsid w:val="002D2884"/>
    <w:rsid w:val="002D5BE8"/>
    <w:rsid w:val="002E40FA"/>
    <w:rsid w:val="002E576D"/>
    <w:rsid w:val="002F7DC2"/>
    <w:rsid w:val="00301E1E"/>
    <w:rsid w:val="00302543"/>
    <w:rsid w:val="003069AE"/>
    <w:rsid w:val="00330D4E"/>
    <w:rsid w:val="003455D2"/>
    <w:rsid w:val="003564ED"/>
    <w:rsid w:val="00373350"/>
    <w:rsid w:val="00382598"/>
    <w:rsid w:val="00382CC4"/>
    <w:rsid w:val="00390594"/>
    <w:rsid w:val="00393B82"/>
    <w:rsid w:val="003A1F43"/>
    <w:rsid w:val="003A20A6"/>
    <w:rsid w:val="003C2E0C"/>
    <w:rsid w:val="003C692B"/>
    <w:rsid w:val="003D110D"/>
    <w:rsid w:val="003E0DBA"/>
    <w:rsid w:val="003E2052"/>
    <w:rsid w:val="003E2795"/>
    <w:rsid w:val="003F78FA"/>
    <w:rsid w:val="00410C57"/>
    <w:rsid w:val="004228C3"/>
    <w:rsid w:val="00425DC1"/>
    <w:rsid w:val="00430D86"/>
    <w:rsid w:val="00433237"/>
    <w:rsid w:val="004362E1"/>
    <w:rsid w:val="0044673C"/>
    <w:rsid w:val="00456284"/>
    <w:rsid w:val="00462DAF"/>
    <w:rsid w:val="004B65EE"/>
    <w:rsid w:val="004C3DD4"/>
    <w:rsid w:val="004C75BE"/>
    <w:rsid w:val="004F0379"/>
    <w:rsid w:val="00501995"/>
    <w:rsid w:val="00513E75"/>
    <w:rsid w:val="00530B07"/>
    <w:rsid w:val="00562977"/>
    <w:rsid w:val="005652B7"/>
    <w:rsid w:val="005707E9"/>
    <w:rsid w:val="0058356F"/>
    <w:rsid w:val="00590B19"/>
    <w:rsid w:val="00595E92"/>
    <w:rsid w:val="005B13D3"/>
    <w:rsid w:val="005B4833"/>
    <w:rsid w:val="005D42D2"/>
    <w:rsid w:val="0060138E"/>
    <w:rsid w:val="0061303B"/>
    <w:rsid w:val="006143DD"/>
    <w:rsid w:val="00621B74"/>
    <w:rsid w:val="006278C9"/>
    <w:rsid w:val="006456EC"/>
    <w:rsid w:val="006539CB"/>
    <w:rsid w:val="006609F0"/>
    <w:rsid w:val="00667D35"/>
    <w:rsid w:val="006A3A3F"/>
    <w:rsid w:val="006E20F8"/>
    <w:rsid w:val="006E7D90"/>
    <w:rsid w:val="006F338B"/>
    <w:rsid w:val="006F7E13"/>
    <w:rsid w:val="00702171"/>
    <w:rsid w:val="007046F7"/>
    <w:rsid w:val="0074135D"/>
    <w:rsid w:val="007562EC"/>
    <w:rsid w:val="00772643"/>
    <w:rsid w:val="00785BAC"/>
    <w:rsid w:val="007A3D0F"/>
    <w:rsid w:val="007A42B1"/>
    <w:rsid w:val="007D1955"/>
    <w:rsid w:val="007E259E"/>
    <w:rsid w:val="00800E5B"/>
    <w:rsid w:val="008032F6"/>
    <w:rsid w:val="008137D9"/>
    <w:rsid w:val="008138B9"/>
    <w:rsid w:val="0082038A"/>
    <w:rsid w:val="00855729"/>
    <w:rsid w:val="008558E7"/>
    <w:rsid w:val="00855F09"/>
    <w:rsid w:val="008577C4"/>
    <w:rsid w:val="00882282"/>
    <w:rsid w:val="00886B1C"/>
    <w:rsid w:val="0089283A"/>
    <w:rsid w:val="00894743"/>
    <w:rsid w:val="008A7BCE"/>
    <w:rsid w:val="008A7E5D"/>
    <w:rsid w:val="008B4498"/>
    <w:rsid w:val="009049E3"/>
    <w:rsid w:val="00911072"/>
    <w:rsid w:val="00912E98"/>
    <w:rsid w:val="00923B8F"/>
    <w:rsid w:val="00937B86"/>
    <w:rsid w:val="00940459"/>
    <w:rsid w:val="009409FA"/>
    <w:rsid w:val="00945DBB"/>
    <w:rsid w:val="00952F4B"/>
    <w:rsid w:val="00954F76"/>
    <w:rsid w:val="009673D7"/>
    <w:rsid w:val="00967CC1"/>
    <w:rsid w:val="00977470"/>
    <w:rsid w:val="009923A4"/>
    <w:rsid w:val="009973CD"/>
    <w:rsid w:val="009B53FE"/>
    <w:rsid w:val="009C0058"/>
    <w:rsid w:val="009C0296"/>
    <w:rsid w:val="009D6941"/>
    <w:rsid w:val="009F0579"/>
    <w:rsid w:val="00A10AF9"/>
    <w:rsid w:val="00A17E1F"/>
    <w:rsid w:val="00A23944"/>
    <w:rsid w:val="00A71C98"/>
    <w:rsid w:val="00A81876"/>
    <w:rsid w:val="00AA504E"/>
    <w:rsid w:val="00AB064F"/>
    <w:rsid w:val="00AB12D9"/>
    <w:rsid w:val="00AB3B00"/>
    <w:rsid w:val="00AB65C8"/>
    <w:rsid w:val="00AC493D"/>
    <w:rsid w:val="00AE63F6"/>
    <w:rsid w:val="00AE790A"/>
    <w:rsid w:val="00AF6DC0"/>
    <w:rsid w:val="00AF73F1"/>
    <w:rsid w:val="00B11B74"/>
    <w:rsid w:val="00B124BE"/>
    <w:rsid w:val="00B15540"/>
    <w:rsid w:val="00B51FF0"/>
    <w:rsid w:val="00B573DD"/>
    <w:rsid w:val="00B61DE7"/>
    <w:rsid w:val="00B640F8"/>
    <w:rsid w:val="00B71E53"/>
    <w:rsid w:val="00B8086E"/>
    <w:rsid w:val="00B9085F"/>
    <w:rsid w:val="00BC6D86"/>
    <w:rsid w:val="00BD17D9"/>
    <w:rsid w:val="00BE35E8"/>
    <w:rsid w:val="00BF19E7"/>
    <w:rsid w:val="00BF77FD"/>
    <w:rsid w:val="00C060C1"/>
    <w:rsid w:val="00C20813"/>
    <w:rsid w:val="00C22BF8"/>
    <w:rsid w:val="00C60411"/>
    <w:rsid w:val="00C61296"/>
    <w:rsid w:val="00C83E20"/>
    <w:rsid w:val="00C92C95"/>
    <w:rsid w:val="00CA115E"/>
    <w:rsid w:val="00CA512E"/>
    <w:rsid w:val="00CB0336"/>
    <w:rsid w:val="00CB6889"/>
    <w:rsid w:val="00CC04B1"/>
    <w:rsid w:val="00CD2DB0"/>
    <w:rsid w:val="00CE5D6D"/>
    <w:rsid w:val="00CF5B47"/>
    <w:rsid w:val="00D0088C"/>
    <w:rsid w:val="00D01151"/>
    <w:rsid w:val="00D01695"/>
    <w:rsid w:val="00D030AB"/>
    <w:rsid w:val="00D36F9F"/>
    <w:rsid w:val="00D62891"/>
    <w:rsid w:val="00D81F75"/>
    <w:rsid w:val="00D830D2"/>
    <w:rsid w:val="00D85B07"/>
    <w:rsid w:val="00D907D4"/>
    <w:rsid w:val="00DA11B0"/>
    <w:rsid w:val="00DC24CD"/>
    <w:rsid w:val="00DD56CF"/>
    <w:rsid w:val="00DE0FF9"/>
    <w:rsid w:val="00DE3A0C"/>
    <w:rsid w:val="00E241F7"/>
    <w:rsid w:val="00E25A8B"/>
    <w:rsid w:val="00E314F3"/>
    <w:rsid w:val="00E63C60"/>
    <w:rsid w:val="00E63D28"/>
    <w:rsid w:val="00E6559A"/>
    <w:rsid w:val="00E72201"/>
    <w:rsid w:val="00E82902"/>
    <w:rsid w:val="00E86CB5"/>
    <w:rsid w:val="00E96A11"/>
    <w:rsid w:val="00E97609"/>
    <w:rsid w:val="00EB413E"/>
    <w:rsid w:val="00EC7A0E"/>
    <w:rsid w:val="00ED3350"/>
    <w:rsid w:val="00ED7548"/>
    <w:rsid w:val="00ED7F19"/>
    <w:rsid w:val="00EE353A"/>
    <w:rsid w:val="00EE4C6C"/>
    <w:rsid w:val="00EE5EE8"/>
    <w:rsid w:val="00EE77F1"/>
    <w:rsid w:val="00EF36C0"/>
    <w:rsid w:val="00EF7D00"/>
    <w:rsid w:val="00F07885"/>
    <w:rsid w:val="00F36EAB"/>
    <w:rsid w:val="00F44094"/>
    <w:rsid w:val="00F80661"/>
    <w:rsid w:val="00FC2920"/>
    <w:rsid w:val="00FC2C63"/>
    <w:rsid w:val="00FC3639"/>
    <w:rsid w:val="00FE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2530B58"/>
  <w15:docId w15:val="{5D0EFB5C-4685-42DE-82DA-2DE78BA1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zh-CN" w:bidi="mn-Mong-CN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E92"/>
    <w:pPr>
      <w:suppressAutoHyphens/>
    </w:pPr>
    <w:rPr>
      <w:sz w:val="24"/>
      <w:szCs w:val="24"/>
      <w:lang w:val="fr-FR" w:eastAsia="ar-SA" w:bidi="ar-SA"/>
    </w:rPr>
  </w:style>
  <w:style w:type="paragraph" w:styleId="Heading1">
    <w:name w:val="heading 1"/>
    <w:basedOn w:val="Normal"/>
    <w:next w:val="Normal"/>
    <w:link w:val="Heading1Char"/>
    <w:qFormat/>
    <w:rsid w:val="00595E92"/>
    <w:pPr>
      <w:keepNext/>
      <w:tabs>
        <w:tab w:val="num" w:pos="0"/>
      </w:tabs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link w:val="Heading2Char"/>
    <w:qFormat/>
    <w:rsid w:val="000E476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95E92"/>
    <w:pPr>
      <w:keepNext/>
      <w:tabs>
        <w:tab w:val="num" w:pos="0"/>
      </w:tabs>
      <w:spacing w:before="120" w:after="120"/>
      <w:jc w:val="right"/>
      <w:outlineLvl w:val="3"/>
    </w:pPr>
    <w:rPr>
      <w:rFonts w:ascii="Arial" w:hAnsi="Arial" w:cs="Arial"/>
      <w:b/>
      <w:bCs/>
      <w:lang w:val="en-GB"/>
    </w:rPr>
  </w:style>
  <w:style w:type="paragraph" w:styleId="Heading5">
    <w:name w:val="heading 5"/>
    <w:basedOn w:val="Normal"/>
    <w:next w:val="Normal"/>
    <w:link w:val="Heading5Char"/>
    <w:qFormat/>
    <w:rsid w:val="00595E92"/>
    <w:pPr>
      <w:keepNext/>
      <w:tabs>
        <w:tab w:val="num" w:pos="0"/>
      </w:tabs>
      <w:jc w:val="center"/>
      <w:outlineLvl w:val="4"/>
    </w:pPr>
    <w:rPr>
      <w:rFonts w:ascii="Arial" w:hAnsi="Arial" w:cs="Arial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E96A11"/>
    <w:rPr>
      <w:rFonts w:ascii="Cambria" w:hAnsi="Cambria" w:cs="Times New Roman"/>
      <w:b/>
      <w:bCs/>
      <w:kern w:val="32"/>
      <w:sz w:val="32"/>
      <w:szCs w:val="32"/>
      <w:lang w:val="fr-FR" w:eastAsia="ar-SA"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0E476D"/>
    <w:rPr>
      <w:rFonts w:ascii="Cambria" w:hAnsi="Cambria" w:cs="Times New Roman"/>
      <w:b/>
      <w:bCs/>
      <w:color w:val="4F81BD"/>
      <w:sz w:val="26"/>
      <w:szCs w:val="26"/>
      <w:lang w:val="fr-FR" w:eastAsia="ar-SA"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E96A11"/>
    <w:rPr>
      <w:rFonts w:ascii="Calibri" w:hAnsi="Calibri" w:cs="Times New Roman"/>
      <w:b/>
      <w:bCs/>
      <w:sz w:val="28"/>
      <w:szCs w:val="28"/>
      <w:lang w:val="fr-FR" w:eastAsia="ar-SA" w:bidi="ar-SA"/>
    </w:rPr>
  </w:style>
  <w:style w:type="character" w:customStyle="1" w:styleId="Heading5Char">
    <w:name w:val="Heading 5 Char"/>
    <w:basedOn w:val="DefaultParagraphFont"/>
    <w:link w:val="Heading5"/>
    <w:semiHidden/>
    <w:locked/>
    <w:rsid w:val="00E96A11"/>
    <w:rPr>
      <w:rFonts w:ascii="Calibri" w:hAnsi="Calibri" w:cs="Times New Roman"/>
      <w:b/>
      <w:bCs/>
      <w:i/>
      <w:iCs/>
      <w:sz w:val="26"/>
      <w:szCs w:val="26"/>
      <w:lang w:val="fr-FR" w:eastAsia="ar-SA" w:bidi="ar-SA"/>
    </w:rPr>
  </w:style>
  <w:style w:type="character" w:customStyle="1" w:styleId="WW-Absatz-Standardschriftart">
    <w:name w:val="WW-Absatz-Standardschriftart"/>
    <w:rsid w:val="00595E92"/>
  </w:style>
  <w:style w:type="character" w:customStyle="1" w:styleId="WW-Absatz-Standardschriftart1">
    <w:name w:val="WW-Absatz-Standardschriftart1"/>
    <w:rsid w:val="00595E92"/>
  </w:style>
  <w:style w:type="character" w:customStyle="1" w:styleId="WW-Policepardfaut">
    <w:name w:val="WW-Police par défaut"/>
    <w:rsid w:val="00595E92"/>
  </w:style>
  <w:style w:type="paragraph" w:customStyle="1" w:styleId="Titre1">
    <w:name w:val="Titre1"/>
    <w:basedOn w:val="Normal"/>
    <w:next w:val="BodyText"/>
    <w:rsid w:val="00595E9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rsid w:val="00595E9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locked/>
    <w:rsid w:val="00E96A11"/>
    <w:rPr>
      <w:rFonts w:cs="Times New Roman"/>
      <w:sz w:val="24"/>
      <w:szCs w:val="24"/>
      <w:lang w:val="fr-FR" w:eastAsia="ar-SA" w:bidi="ar-SA"/>
    </w:rPr>
  </w:style>
  <w:style w:type="paragraph" w:customStyle="1" w:styleId="WW-Titre">
    <w:name w:val="WW-Titre"/>
    <w:basedOn w:val="Normal"/>
    <w:next w:val="BodyText"/>
    <w:rsid w:val="00595E9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itre1">
    <w:name w:val="WW-Titre1"/>
    <w:basedOn w:val="Normal"/>
    <w:next w:val="BodyText"/>
    <w:rsid w:val="00595E9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Header">
    <w:name w:val="header"/>
    <w:basedOn w:val="Normal"/>
    <w:link w:val="HeaderChar"/>
    <w:rsid w:val="00595E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E96A11"/>
    <w:rPr>
      <w:rFonts w:cs="Times New Roman"/>
      <w:sz w:val="24"/>
      <w:szCs w:val="24"/>
      <w:lang w:val="fr-FR" w:eastAsia="ar-SA" w:bidi="ar-SA"/>
    </w:rPr>
  </w:style>
  <w:style w:type="paragraph" w:styleId="Footer">
    <w:name w:val="footer"/>
    <w:basedOn w:val="Normal"/>
    <w:link w:val="FooterChar"/>
    <w:uiPriority w:val="99"/>
    <w:rsid w:val="00595E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C75BE"/>
    <w:rPr>
      <w:rFonts w:cs="Times New Roman"/>
      <w:sz w:val="24"/>
      <w:szCs w:val="24"/>
      <w:lang w:val="fr-FR" w:eastAsia="ar-SA" w:bidi="ar-SA"/>
    </w:rPr>
  </w:style>
  <w:style w:type="paragraph" w:styleId="Title">
    <w:name w:val="Title"/>
    <w:basedOn w:val="Normal"/>
    <w:next w:val="Subtitle"/>
    <w:link w:val="TitleChar"/>
    <w:qFormat/>
    <w:rsid w:val="00595E92"/>
    <w:pPr>
      <w:jc w:val="center"/>
    </w:pPr>
    <w:rPr>
      <w:sz w:val="32"/>
      <w:lang w:val="fr-CH"/>
    </w:rPr>
  </w:style>
  <w:style w:type="character" w:customStyle="1" w:styleId="TitleChar">
    <w:name w:val="Title Char"/>
    <w:basedOn w:val="DefaultParagraphFont"/>
    <w:link w:val="Title"/>
    <w:locked/>
    <w:rsid w:val="00E96A11"/>
    <w:rPr>
      <w:rFonts w:ascii="Cambria" w:hAnsi="Cambria" w:cs="Times New Roman"/>
      <w:b/>
      <w:bCs/>
      <w:kern w:val="28"/>
      <w:sz w:val="32"/>
      <w:szCs w:val="32"/>
      <w:lang w:val="fr-FR" w:eastAsia="ar-SA" w:bidi="ar-SA"/>
    </w:rPr>
  </w:style>
  <w:style w:type="paragraph" w:styleId="Subtitle">
    <w:name w:val="Subtitle"/>
    <w:basedOn w:val="Normal"/>
    <w:next w:val="BodyText"/>
    <w:link w:val="SubtitleChar"/>
    <w:qFormat/>
    <w:rsid w:val="00595E92"/>
    <w:rPr>
      <w:b/>
      <w:bCs/>
      <w:lang w:val="fr-CH"/>
    </w:rPr>
  </w:style>
  <w:style w:type="character" w:customStyle="1" w:styleId="SubtitleChar">
    <w:name w:val="Subtitle Char"/>
    <w:basedOn w:val="DefaultParagraphFont"/>
    <w:link w:val="Subtitle"/>
    <w:locked/>
    <w:rsid w:val="00E96A11"/>
    <w:rPr>
      <w:rFonts w:ascii="Cambria" w:hAnsi="Cambria" w:cs="Times New Roman"/>
      <w:sz w:val="24"/>
      <w:szCs w:val="24"/>
      <w:lang w:val="fr-FR" w:eastAsia="ar-SA" w:bidi="ar-SA"/>
    </w:rPr>
  </w:style>
  <w:style w:type="paragraph" w:styleId="BodyTextIndent">
    <w:name w:val="Body Text Indent"/>
    <w:basedOn w:val="Normal"/>
    <w:link w:val="BodyTextIndentChar"/>
    <w:rsid w:val="00595E92"/>
    <w:pPr>
      <w:ind w:left="2160"/>
    </w:pPr>
    <w:rPr>
      <w:lang w:val="fr-CH"/>
    </w:r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E96A11"/>
    <w:rPr>
      <w:rFonts w:cs="Times New Roman"/>
      <w:sz w:val="24"/>
      <w:szCs w:val="24"/>
      <w:lang w:val="fr-FR" w:eastAsia="ar-SA" w:bidi="ar-SA"/>
    </w:rPr>
  </w:style>
  <w:style w:type="paragraph" w:customStyle="1" w:styleId="Contenudetableau">
    <w:name w:val="Contenu de tableau"/>
    <w:basedOn w:val="BodyText"/>
    <w:rsid w:val="00595E92"/>
    <w:pPr>
      <w:suppressLineNumbers/>
    </w:pPr>
  </w:style>
  <w:style w:type="paragraph" w:customStyle="1" w:styleId="WW-Contenudetableau">
    <w:name w:val="WW-Contenu de tableau"/>
    <w:basedOn w:val="BodyText"/>
    <w:rsid w:val="00595E92"/>
    <w:pPr>
      <w:suppressLineNumbers/>
    </w:pPr>
  </w:style>
  <w:style w:type="paragraph" w:customStyle="1" w:styleId="WW-Contenudetableau1">
    <w:name w:val="WW-Contenu de tableau1"/>
    <w:basedOn w:val="BodyText"/>
    <w:rsid w:val="00595E92"/>
    <w:pPr>
      <w:suppressLineNumbers/>
    </w:pPr>
  </w:style>
  <w:style w:type="paragraph" w:customStyle="1" w:styleId="Titredetableau">
    <w:name w:val="Titre de tableau"/>
    <w:basedOn w:val="Contenudetableau"/>
    <w:rsid w:val="00595E92"/>
    <w:pPr>
      <w:jc w:val="center"/>
    </w:pPr>
    <w:rPr>
      <w:b/>
      <w:bCs/>
      <w:i/>
      <w:iCs/>
    </w:rPr>
  </w:style>
  <w:style w:type="paragraph" w:customStyle="1" w:styleId="WW-Titredetableau">
    <w:name w:val="WW-Titre de tableau"/>
    <w:basedOn w:val="WW-Contenudetableau"/>
    <w:rsid w:val="00595E92"/>
    <w:pPr>
      <w:jc w:val="center"/>
    </w:pPr>
    <w:rPr>
      <w:b/>
      <w:bCs/>
      <w:i/>
      <w:iCs/>
    </w:rPr>
  </w:style>
  <w:style w:type="paragraph" w:customStyle="1" w:styleId="WW-Titredetableau1">
    <w:name w:val="WW-Titre de tableau1"/>
    <w:basedOn w:val="WW-Contenudetableau1"/>
    <w:rsid w:val="00595E92"/>
    <w:pPr>
      <w:jc w:val="center"/>
    </w:pPr>
    <w:rPr>
      <w:b/>
      <w:bCs/>
      <w:i/>
      <w:iCs/>
    </w:rPr>
  </w:style>
  <w:style w:type="paragraph" w:customStyle="1" w:styleId="Contenuducadre">
    <w:name w:val="Contenu du cadre"/>
    <w:basedOn w:val="BodyText"/>
    <w:rsid w:val="00595E92"/>
  </w:style>
  <w:style w:type="paragraph" w:customStyle="1" w:styleId="WW-Contenuducadre">
    <w:name w:val="WW-Contenu du cadre"/>
    <w:basedOn w:val="BodyText"/>
    <w:rsid w:val="00595E92"/>
  </w:style>
  <w:style w:type="paragraph" w:customStyle="1" w:styleId="WW-Contenuducadre1">
    <w:name w:val="WW-Contenu du cadre1"/>
    <w:basedOn w:val="BodyText"/>
    <w:rsid w:val="00595E92"/>
  </w:style>
  <w:style w:type="character" w:styleId="Hyperlink">
    <w:name w:val="Hyperlink"/>
    <w:basedOn w:val="DefaultParagraphFont"/>
    <w:rsid w:val="00C60411"/>
    <w:rPr>
      <w:rFonts w:cs="Times New Roman"/>
      <w:color w:val="003399"/>
      <w:u w:val="single"/>
    </w:rPr>
  </w:style>
  <w:style w:type="paragraph" w:styleId="NormalWeb">
    <w:name w:val="Normal (Web)"/>
    <w:basedOn w:val="Normal"/>
    <w:rsid w:val="00C60411"/>
    <w:pPr>
      <w:suppressAutoHyphens w:val="0"/>
      <w:spacing w:before="100" w:beforeAutospacing="1" w:after="100" w:afterAutospacing="1"/>
    </w:pPr>
    <w:rPr>
      <w:rFonts w:ascii="Verdana" w:hAnsi="Verdana"/>
      <w:lang w:eastAsia="fr-FR"/>
    </w:rPr>
  </w:style>
  <w:style w:type="character" w:customStyle="1" w:styleId="lblcontact">
    <w:name w:val="lblcontact"/>
    <w:basedOn w:val="DefaultParagraphFont"/>
    <w:rsid w:val="00C60411"/>
    <w:rPr>
      <w:rFonts w:ascii="Verdana" w:hAnsi="Verdana" w:cs="Times New Roman"/>
    </w:rPr>
  </w:style>
  <w:style w:type="character" w:customStyle="1" w:styleId="sublblcontact">
    <w:name w:val="sublblcontact"/>
    <w:basedOn w:val="DefaultParagraphFont"/>
    <w:rsid w:val="00C60411"/>
    <w:rPr>
      <w:rFonts w:ascii="Verdana" w:hAnsi="Verdana" w:cs="Times New Roman"/>
    </w:rPr>
  </w:style>
  <w:style w:type="paragraph" w:styleId="BalloonText">
    <w:name w:val="Balloon Text"/>
    <w:basedOn w:val="Normal"/>
    <w:link w:val="BalloonTextChar"/>
    <w:rsid w:val="008138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138B9"/>
    <w:rPr>
      <w:rFonts w:ascii="Tahoma" w:hAnsi="Tahoma" w:cs="Tahoma"/>
      <w:sz w:val="16"/>
      <w:szCs w:val="16"/>
      <w:lang w:val="fr-FR" w:eastAsia="ar-SA" w:bidi="ar-SA"/>
    </w:rPr>
  </w:style>
  <w:style w:type="character" w:customStyle="1" w:styleId="webtext1">
    <w:name w:val="webtext1"/>
    <w:basedOn w:val="DefaultParagraphFont"/>
    <w:rsid w:val="00156D03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locked/>
    <w:rsid w:val="0056297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var">
    <w:name w:val="svar"/>
    <w:link w:val="svarChar"/>
    <w:rsid w:val="00142123"/>
    <w:rPr>
      <w:snapToGrid w:val="0"/>
      <w:sz w:val="22"/>
      <w:szCs w:val="22"/>
      <w:lang w:val="en-GB" w:eastAsia="de-DE" w:bidi="ar-SA"/>
    </w:rPr>
  </w:style>
  <w:style w:type="paragraph" w:customStyle="1" w:styleId="Haupttext">
    <w:name w:val="Haupttext"/>
    <w:rsid w:val="00142123"/>
    <w:pPr>
      <w:widowControl w:val="0"/>
      <w:spacing w:before="40" w:after="40"/>
    </w:pPr>
    <w:rPr>
      <w:rFonts w:ascii="Arial" w:hAnsi="Arial"/>
      <w:snapToGrid w:val="0"/>
      <w:sz w:val="18"/>
      <w:lang w:val="de-DE" w:eastAsia="de-DE" w:bidi="ar-SA"/>
    </w:rPr>
  </w:style>
  <w:style w:type="paragraph" w:customStyle="1" w:styleId="Blankettrubrik">
    <w:name w:val="Blankettrubrik"/>
    <w:basedOn w:val="Normal"/>
    <w:rsid w:val="00142123"/>
    <w:pPr>
      <w:suppressAutoHyphens w:val="0"/>
    </w:pPr>
    <w:rPr>
      <w:rFonts w:ascii="Arial" w:hAnsi="Arial" w:cs="Arial"/>
      <w:b/>
      <w:sz w:val="32"/>
      <w:szCs w:val="32"/>
      <w:lang w:val="sv-SE" w:eastAsia="sv-SE"/>
    </w:rPr>
  </w:style>
  <w:style w:type="paragraph" w:customStyle="1" w:styleId="Rubriktabell">
    <w:name w:val="Rubrik_tabell"/>
    <w:basedOn w:val="Normal"/>
    <w:rsid w:val="00142123"/>
    <w:pPr>
      <w:suppressAutoHyphens w:val="0"/>
    </w:pPr>
    <w:rPr>
      <w:rFonts w:ascii="Arial" w:hAnsi="Arial" w:cs="Arial"/>
      <w:b/>
      <w:sz w:val="18"/>
      <w:szCs w:val="20"/>
      <w:lang w:val="sv-SE" w:eastAsia="sv-SE"/>
    </w:rPr>
  </w:style>
  <w:style w:type="paragraph" w:customStyle="1" w:styleId="Ledtext">
    <w:name w:val="Ledtext"/>
    <w:basedOn w:val="Normal"/>
    <w:rsid w:val="00142123"/>
    <w:pPr>
      <w:suppressAutoHyphens w:val="0"/>
    </w:pPr>
    <w:rPr>
      <w:rFonts w:ascii="Arial" w:hAnsi="Arial" w:cs="Arial"/>
      <w:sz w:val="18"/>
      <w:szCs w:val="20"/>
      <w:lang w:val="sv-SE" w:eastAsia="sv-SE"/>
    </w:rPr>
  </w:style>
  <w:style w:type="character" w:customStyle="1" w:styleId="svarChar">
    <w:name w:val="svar Char"/>
    <w:basedOn w:val="DefaultParagraphFont"/>
    <w:link w:val="svar"/>
    <w:rsid w:val="00142123"/>
    <w:rPr>
      <w:snapToGrid w:val="0"/>
      <w:sz w:val="22"/>
      <w:szCs w:val="22"/>
      <w:lang w:val="en-GB" w:eastAsia="de-DE" w:bidi="ar-SA"/>
    </w:rPr>
  </w:style>
  <w:style w:type="paragraph" w:styleId="ListParagraph">
    <w:name w:val="List Paragraph"/>
    <w:basedOn w:val="Normal"/>
    <w:uiPriority w:val="34"/>
    <w:qFormat/>
    <w:rsid w:val="00ED7548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4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1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">
          <w:marLeft w:val="24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lasari@regenlab.com" TargetMode="External"/><Relationship Id="rId13" Type="http://schemas.openxmlformats.org/officeDocument/2006/relationships/image" Target="media/image1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diermen@regenlab.com" TargetMode="Externa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lasari@regenlab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alecompte@regenlab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plasari@regenlab.com" TargetMode="Externa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CC48A-36B0-4F24-86BE-A5180D79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1067</Words>
  <Characters>6439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François Magnette</Company>
  <LinksUpToDate>false</LinksUpToDate>
  <CharactersWithSpaces>7492</CharactersWithSpaces>
  <SharedDoc>false</SharedDoc>
  <HLinks>
    <vt:vector size="18" baseType="variant">
      <vt:variant>
        <vt:i4>7733314</vt:i4>
      </vt:variant>
      <vt:variant>
        <vt:i4>6</vt:i4>
      </vt:variant>
      <vt:variant>
        <vt:i4>0</vt:i4>
      </vt:variant>
      <vt:variant>
        <vt:i4>5</vt:i4>
      </vt:variant>
      <vt:variant>
        <vt:lpwstr>mailto:headoffice@sqs.ch</vt:lpwstr>
      </vt:variant>
      <vt:variant>
        <vt:lpwstr/>
      </vt:variant>
      <vt:variant>
        <vt:i4>524381</vt:i4>
      </vt:variant>
      <vt:variant>
        <vt:i4>3</vt:i4>
      </vt:variant>
      <vt:variant>
        <vt:i4>0</vt:i4>
      </vt:variant>
      <vt:variant>
        <vt:i4>5</vt:i4>
      </vt:variant>
      <vt:variant>
        <vt:lpwstr>http://www.swissmedic.ch/</vt:lpwstr>
      </vt:variant>
      <vt:variant>
        <vt:lpwstr/>
      </vt:variant>
      <vt:variant>
        <vt:i4>3997733</vt:i4>
      </vt:variant>
      <vt:variant>
        <vt:i4>0</vt:i4>
      </vt:variant>
      <vt:variant>
        <vt:i4>0</vt:i4>
      </vt:variant>
      <vt:variant>
        <vt:i4>5</vt:i4>
      </vt:variant>
      <vt:variant>
        <vt:lpwstr>http://www.swissmedic.ch/aktuell/00003/00683/index.html?lang=fr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REGEN LAB SA</dc:creator>
  <cp:lastModifiedBy>Vilnis Zvirbulis</cp:lastModifiedBy>
  <cp:revision>2</cp:revision>
  <cp:lastPrinted>2018-07-26T08:56:00Z</cp:lastPrinted>
  <dcterms:created xsi:type="dcterms:W3CDTF">2019-02-11T09:56:00Z</dcterms:created>
  <dcterms:modified xsi:type="dcterms:W3CDTF">2019-02-11T09:56:00Z</dcterms:modified>
</cp:coreProperties>
</file>