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4F0D2" w14:textId="77777777" w:rsidR="00C52919" w:rsidRDefault="00C52919" w:rsidP="00A60861">
      <w:pPr>
        <w:pStyle w:val="To"/>
        <w:tabs>
          <w:tab w:val="clear" w:pos="1260"/>
          <w:tab w:val="clear" w:pos="1800"/>
        </w:tabs>
        <w:spacing w:before="0" w:after="0"/>
        <w:jc w:val="both"/>
        <w:rPr>
          <w:rFonts w:asciiTheme="minorHAnsi" w:hAnsiTheme="minorHAnsi" w:cs="Arial"/>
          <w:sz w:val="22"/>
          <w:szCs w:val="22"/>
        </w:rPr>
      </w:pPr>
    </w:p>
    <w:p w14:paraId="44BC8FA3" w14:textId="371E5154" w:rsidR="00C52919" w:rsidRDefault="00C52919" w:rsidP="004F2E74">
      <w:pPr>
        <w:pBdr>
          <w:top w:val="single" w:sz="4" w:space="3" w:color="auto"/>
          <w:left w:val="single" w:sz="4" w:space="0" w:color="auto"/>
          <w:bottom w:val="single" w:sz="4" w:space="9" w:color="auto"/>
          <w:right w:val="single" w:sz="4" w:space="0" w:color="auto"/>
        </w:pBdr>
        <w:shd w:val="clear" w:color="auto" w:fill="F3F3F3"/>
        <w:tabs>
          <w:tab w:val="left" w:pos="9214"/>
        </w:tabs>
        <w:spacing w:before="120" w:after="120"/>
        <w:ind w:right="-284"/>
        <w:jc w:val="center"/>
        <w:rPr>
          <w:rFonts w:asciiTheme="minorHAnsi" w:hAnsiTheme="minorHAnsi" w:cs="Microsoft Sans Serif"/>
          <w:b/>
          <w:bCs/>
          <w:sz w:val="22"/>
          <w:szCs w:val="22"/>
          <w:lang w:val="en-US"/>
        </w:rPr>
      </w:pPr>
      <w:r w:rsidRPr="008E2EF3">
        <w:rPr>
          <w:rFonts w:asciiTheme="minorHAnsi" w:hAnsiTheme="minorHAnsi" w:cs="Microsoft Sans Serif"/>
          <w:b/>
          <w:bCs/>
          <w:sz w:val="22"/>
          <w:szCs w:val="22"/>
          <w:lang w:val="en-US"/>
        </w:rPr>
        <w:t>IMPORTANT:</w:t>
      </w:r>
    </w:p>
    <w:p w14:paraId="4FF1F07B" w14:textId="55280BAB" w:rsidR="004F2E74" w:rsidRPr="008E2EF3" w:rsidRDefault="004F2E74" w:rsidP="004F2E74">
      <w:pPr>
        <w:pBdr>
          <w:top w:val="single" w:sz="4" w:space="3" w:color="auto"/>
          <w:left w:val="single" w:sz="4" w:space="0" w:color="auto"/>
          <w:bottom w:val="single" w:sz="4" w:space="9" w:color="auto"/>
          <w:right w:val="single" w:sz="4" w:space="0" w:color="auto"/>
        </w:pBdr>
        <w:shd w:val="clear" w:color="auto" w:fill="F3F3F3"/>
        <w:tabs>
          <w:tab w:val="left" w:pos="9214"/>
        </w:tabs>
        <w:spacing w:before="120" w:after="120"/>
        <w:ind w:right="-284"/>
        <w:jc w:val="center"/>
        <w:rPr>
          <w:rFonts w:asciiTheme="minorHAnsi" w:hAnsiTheme="minorHAnsi" w:cs="Microsoft Sans Serif"/>
          <w:b/>
          <w:bCs/>
          <w:color w:val="FF0000"/>
          <w:sz w:val="22"/>
          <w:szCs w:val="22"/>
          <w:lang w:val="en-US"/>
        </w:rPr>
      </w:pPr>
      <w:r w:rsidRPr="008E2EF3">
        <w:rPr>
          <w:rFonts w:asciiTheme="minorHAnsi" w:hAnsiTheme="minorHAnsi" w:cs="Microsoft Sans Serif"/>
          <w:b/>
          <w:bCs/>
          <w:color w:val="FF0000"/>
          <w:sz w:val="22"/>
          <w:szCs w:val="22"/>
          <w:lang w:val="en-US"/>
        </w:rPr>
        <w:t>URGENT FIELD SAFETY NOTICE</w:t>
      </w:r>
    </w:p>
    <w:p w14:paraId="0FA38E2E" w14:textId="145885F4" w:rsidR="004F2E74" w:rsidRPr="008E2EF3" w:rsidRDefault="005A7464" w:rsidP="004F2E74">
      <w:pPr>
        <w:pBdr>
          <w:top w:val="single" w:sz="4" w:space="3" w:color="auto"/>
          <w:left w:val="single" w:sz="4" w:space="0" w:color="auto"/>
          <w:bottom w:val="single" w:sz="4" w:space="9" w:color="auto"/>
          <w:right w:val="single" w:sz="4" w:space="0" w:color="auto"/>
        </w:pBdr>
        <w:shd w:val="clear" w:color="auto" w:fill="F3F3F3"/>
        <w:tabs>
          <w:tab w:val="left" w:pos="9214"/>
        </w:tabs>
        <w:spacing w:before="120" w:after="120"/>
        <w:ind w:right="-284"/>
        <w:jc w:val="center"/>
        <w:rPr>
          <w:rFonts w:asciiTheme="minorHAnsi" w:hAnsiTheme="minorHAnsi" w:cs="Microsoft Sans Serif"/>
          <w:b/>
          <w:bCs/>
          <w:sz w:val="22"/>
          <w:szCs w:val="22"/>
          <w:lang w:val="en-CA"/>
        </w:rPr>
      </w:pPr>
      <w:r>
        <w:rPr>
          <w:rFonts w:asciiTheme="minorHAnsi" w:hAnsiTheme="minorHAnsi" w:cs="Microsoft Sans Serif"/>
          <w:b/>
          <w:bCs/>
          <w:sz w:val="22"/>
          <w:szCs w:val="22"/>
          <w:lang w:val="en-CA"/>
        </w:rPr>
        <w:t>BIOFIRE® Blood Culture Identification 2 (BCID2) Panel</w:t>
      </w:r>
      <w:r w:rsidR="004F2E74" w:rsidRPr="008E2EF3">
        <w:rPr>
          <w:rFonts w:asciiTheme="minorHAnsi" w:hAnsiTheme="minorHAnsi" w:cs="Microsoft Sans Serif"/>
          <w:b/>
          <w:bCs/>
          <w:sz w:val="22"/>
          <w:szCs w:val="22"/>
          <w:lang w:val="en-CA"/>
        </w:rPr>
        <w:t xml:space="preserve"> – Ref. Number </w:t>
      </w:r>
      <w:r>
        <w:rPr>
          <w:rFonts w:asciiTheme="minorHAnsi" w:hAnsiTheme="minorHAnsi" w:cs="Microsoft Sans Serif"/>
          <w:b/>
          <w:bCs/>
          <w:sz w:val="22"/>
          <w:szCs w:val="22"/>
          <w:lang w:val="en-CA"/>
        </w:rPr>
        <w:t>RFIT-ASY-0147</w:t>
      </w:r>
    </w:p>
    <w:p w14:paraId="2122D27E" w14:textId="536C7733" w:rsidR="004F2E74" w:rsidRPr="005A7464" w:rsidRDefault="005A7464" w:rsidP="004F2E74">
      <w:pPr>
        <w:pBdr>
          <w:top w:val="single" w:sz="4" w:space="3" w:color="auto"/>
          <w:left w:val="single" w:sz="4" w:space="0" w:color="auto"/>
          <w:bottom w:val="single" w:sz="4" w:space="9" w:color="auto"/>
          <w:right w:val="single" w:sz="4" w:space="0" w:color="auto"/>
        </w:pBdr>
        <w:shd w:val="clear" w:color="auto" w:fill="F3F3F3"/>
        <w:tabs>
          <w:tab w:val="left" w:pos="9214"/>
        </w:tabs>
        <w:spacing w:before="120" w:after="120"/>
        <w:ind w:right="-284"/>
        <w:jc w:val="center"/>
        <w:rPr>
          <w:rFonts w:asciiTheme="minorHAnsi" w:hAnsiTheme="minorHAnsi" w:cs="Microsoft Sans Serif"/>
          <w:b/>
          <w:bCs/>
          <w:sz w:val="22"/>
          <w:szCs w:val="22"/>
          <w:lang w:val="en-US"/>
        </w:rPr>
      </w:pPr>
      <w:r>
        <w:rPr>
          <w:rFonts w:asciiTheme="minorHAnsi" w:hAnsiTheme="minorHAnsi" w:cs="Microsoft Sans Serif"/>
          <w:b/>
          <w:bCs/>
          <w:sz w:val="22"/>
          <w:szCs w:val="22"/>
          <w:lang w:val="en-US"/>
        </w:rPr>
        <w:t xml:space="preserve">Potential for </w:t>
      </w:r>
      <w:r>
        <w:rPr>
          <w:rFonts w:asciiTheme="minorHAnsi" w:hAnsiTheme="minorHAnsi" w:cs="Microsoft Sans Serif"/>
          <w:b/>
          <w:bCs/>
          <w:i/>
          <w:iCs/>
          <w:sz w:val="22"/>
          <w:szCs w:val="22"/>
          <w:lang w:val="en-US"/>
        </w:rPr>
        <w:t xml:space="preserve">Candida tropicalis </w:t>
      </w:r>
      <w:r>
        <w:rPr>
          <w:rFonts w:asciiTheme="minorHAnsi" w:hAnsiTheme="minorHAnsi" w:cs="Microsoft Sans Serif"/>
          <w:b/>
          <w:bCs/>
          <w:sz w:val="22"/>
          <w:szCs w:val="22"/>
          <w:lang w:val="en-US"/>
        </w:rPr>
        <w:t>‘Not Detected’ results when testing the MMQCI FilmArray BCID2 Control Panel M416 with the BIOFIRE® Blood Culture Identification 2 (BCID2) Panel</w:t>
      </w:r>
    </w:p>
    <w:p w14:paraId="5A6DBD63" w14:textId="77777777" w:rsidR="00C52919" w:rsidRDefault="00C52919" w:rsidP="00A60861">
      <w:pPr>
        <w:pStyle w:val="To"/>
        <w:tabs>
          <w:tab w:val="clear" w:pos="1260"/>
          <w:tab w:val="clear" w:pos="1800"/>
        </w:tabs>
        <w:spacing w:before="0" w:after="0"/>
        <w:jc w:val="both"/>
        <w:rPr>
          <w:rFonts w:asciiTheme="minorHAnsi" w:hAnsiTheme="minorHAnsi" w:cs="Arial"/>
          <w:sz w:val="22"/>
          <w:szCs w:val="22"/>
        </w:rPr>
      </w:pPr>
    </w:p>
    <w:p w14:paraId="181A27BA" w14:textId="75776E65" w:rsidR="00230309" w:rsidRPr="008E2EF3" w:rsidRDefault="00230309" w:rsidP="00A60861">
      <w:pPr>
        <w:pStyle w:val="To"/>
        <w:tabs>
          <w:tab w:val="clear" w:pos="1260"/>
          <w:tab w:val="clear" w:pos="1800"/>
        </w:tabs>
        <w:spacing w:before="0" w:after="0"/>
        <w:jc w:val="both"/>
        <w:rPr>
          <w:rFonts w:asciiTheme="minorHAnsi" w:hAnsiTheme="minorHAnsi" w:cs="Arial"/>
          <w:sz w:val="22"/>
          <w:szCs w:val="22"/>
        </w:rPr>
      </w:pPr>
      <w:r w:rsidRPr="008E2EF3">
        <w:rPr>
          <w:rFonts w:asciiTheme="minorHAnsi" w:hAnsiTheme="minorHAnsi" w:cs="Arial"/>
          <w:sz w:val="22"/>
          <w:szCs w:val="22"/>
        </w:rPr>
        <w:t xml:space="preserve">To the attention of the </w:t>
      </w:r>
      <w:r w:rsidR="004C4FBD" w:rsidRPr="008E2EF3">
        <w:rPr>
          <w:rFonts w:asciiTheme="minorHAnsi" w:hAnsiTheme="minorHAnsi" w:cs="Arial"/>
          <w:sz w:val="22"/>
          <w:szCs w:val="22"/>
        </w:rPr>
        <w:t>Laboratory Medical Director</w:t>
      </w:r>
    </w:p>
    <w:p w14:paraId="48437184" w14:textId="5E66AAE5" w:rsidR="00127CEB" w:rsidRPr="008E2EF3" w:rsidRDefault="00127CEB" w:rsidP="00A60861">
      <w:pPr>
        <w:pStyle w:val="To"/>
        <w:tabs>
          <w:tab w:val="clear" w:pos="1260"/>
          <w:tab w:val="clear" w:pos="1800"/>
        </w:tabs>
        <w:spacing w:before="0" w:after="0"/>
        <w:jc w:val="both"/>
        <w:rPr>
          <w:rFonts w:asciiTheme="minorHAnsi" w:hAnsiTheme="minorHAnsi" w:cs="Arial"/>
          <w:sz w:val="22"/>
          <w:szCs w:val="22"/>
        </w:rPr>
      </w:pPr>
    </w:p>
    <w:p w14:paraId="029EC5A8" w14:textId="432B058E" w:rsidR="00127CEB" w:rsidRPr="008E2EF3" w:rsidRDefault="005A7464" w:rsidP="00127CEB">
      <w:pPr>
        <w:pBdr>
          <w:top w:val="single" w:sz="4" w:space="6" w:color="auto"/>
          <w:left w:val="single" w:sz="4" w:space="0" w:color="auto"/>
          <w:bottom w:val="single" w:sz="4" w:space="9" w:color="auto"/>
          <w:right w:val="single" w:sz="4" w:space="0" w:color="auto"/>
        </w:pBdr>
        <w:shd w:val="clear" w:color="auto" w:fill="F3F3F3"/>
        <w:tabs>
          <w:tab w:val="left" w:pos="9214"/>
        </w:tabs>
        <w:spacing w:before="120" w:after="120"/>
        <w:ind w:left="4678" w:right="-284"/>
        <w:rPr>
          <w:rFonts w:asciiTheme="minorHAnsi" w:hAnsiTheme="minorHAnsi" w:cs="Microsoft Sans Serif"/>
          <w:b/>
          <w:bCs/>
          <w:sz w:val="22"/>
          <w:szCs w:val="22"/>
          <w:lang w:val="en-US"/>
        </w:rPr>
      </w:pPr>
      <w:r>
        <w:rPr>
          <w:rFonts w:asciiTheme="minorHAnsi" w:hAnsiTheme="minorHAnsi" w:cs="Microsoft Sans Serif"/>
          <w:b/>
          <w:bCs/>
          <w:sz w:val="22"/>
          <w:szCs w:val="22"/>
          <w:lang w:val="en-US"/>
        </w:rPr>
        <w:t>October 2023</w:t>
      </w:r>
    </w:p>
    <w:p w14:paraId="0F0EC560" w14:textId="77777777" w:rsidR="000C6E66" w:rsidRPr="008E2EF3" w:rsidRDefault="008535CE" w:rsidP="00127CEB">
      <w:pPr>
        <w:pBdr>
          <w:top w:val="single" w:sz="4" w:space="6" w:color="auto"/>
          <w:left w:val="single" w:sz="4" w:space="0" w:color="auto"/>
          <w:bottom w:val="single" w:sz="4" w:space="9" w:color="auto"/>
          <w:right w:val="single" w:sz="4" w:space="0" w:color="auto"/>
        </w:pBdr>
        <w:shd w:val="clear" w:color="auto" w:fill="F3F3F3"/>
        <w:tabs>
          <w:tab w:val="left" w:pos="9214"/>
        </w:tabs>
        <w:spacing w:before="120" w:after="120"/>
        <w:ind w:left="4678" w:right="-284"/>
        <w:rPr>
          <w:rFonts w:asciiTheme="minorHAnsi" w:hAnsiTheme="minorHAnsi" w:cs="Microsoft Sans Serif"/>
          <w:b/>
          <w:bCs/>
          <w:sz w:val="22"/>
          <w:szCs w:val="22"/>
          <w:lang w:val="en-US"/>
        </w:rPr>
      </w:pPr>
      <w:r w:rsidRPr="008E2EF3">
        <w:rPr>
          <w:rFonts w:asciiTheme="minorHAnsi" w:hAnsiTheme="minorHAnsi" w:cs="Microsoft Sans Serif"/>
          <w:b/>
          <w:bCs/>
          <w:sz w:val="22"/>
          <w:szCs w:val="22"/>
          <w:lang w:val="en-US"/>
        </w:rPr>
        <w:t>bMx l</w:t>
      </w:r>
      <w:r w:rsidR="00127CEB" w:rsidRPr="008E2EF3">
        <w:rPr>
          <w:rFonts w:asciiTheme="minorHAnsi" w:hAnsiTheme="minorHAnsi" w:cs="Microsoft Sans Serif"/>
          <w:b/>
          <w:bCs/>
          <w:sz w:val="22"/>
          <w:szCs w:val="22"/>
          <w:lang w:val="en-US"/>
        </w:rPr>
        <w:t>ocal contact information</w:t>
      </w:r>
    </w:p>
    <w:p w14:paraId="199A7BA2" w14:textId="128BE219" w:rsidR="00EE4377" w:rsidRPr="005A7464" w:rsidRDefault="000C6E66" w:rsidP="005A7464">
      <w:pPr>
        <w:pBdr>
          <w:top w:val="single" w:sz="4" w:space="6" w:color="auto"/>
          <w:left w:val="single" w:sz="4" w:space="0" w:color="auto"/>
          <w:bottom w:val="single" w:sz="4" w:space="9" w:color="auto"/>
          <w:right w:val="single" w:sz="4" w:space="0" w:color="auto"/>
        </w:pBdr>
        <w:shd w:val="clear" w:color="auto" w:fill="F3F3F3"/>
        <w:tabs>
          <w:tab w:val="left" w:pos="9214"/>
        </w:tabs>
        <w:spacing w:before="120" w:after="120"/>
        <w:ind w:left="4678" w:right="-284"/>
        <w:rPr>
          <w:rFonts w:asciiTheme="minorHAnsi" w:hAnsiTheme="minorHAnsi" w:cs="Microsoft Sans Serif"/>
          <w:b/>
          <w:bCs/>
          <w:i/>
          <w:iCs/>
          <w:sz w:val="22"/>
          <w:szCs w:val="22"/>
          <w:lang w:val="en-US"/>
        </w:rPr>
      </w:pPr>
      <w:r w:rsidRPr="008E2EF3">
        <w:rPr>
          <w:rFonts w:asciiTheme="minorHAnsi" w:hAnsiTheme="minorHAnsi" w:cs="Microsoft Sans Serif"/>
          <w:b/>
          <w:bCs/>
          <w:i/>
          <w:iCs/>
          <w:sz w:val="22"/>
          <w:szCs w:val="22"/>
          <w:lang w:val="en-US"/>
        </w:rPr>
        <w:t>(to be adapted at local level)</w:t>
      </w:r>
    </w:p>
    <w:p w14:paraId="0341A37E" w14:textId="74E461B2" w:rsidR="00230309" w:rsidRPr="008E2EF3" w:rsidRDefault="00230309" w:rsidP="00A60861">
      <w:pPr>
        <w:pStyle w:val="BodyText"/>
        <w:jc w:val="both"/>
        <w:rPr>
          <w:rFonts w:asciiTheme="minorHAnsi" w:eastAsia="Times New Roman" w:hAnsiTheme="minorHAnsi"/>
          <w:b w:val="0"/>
          <w:bCs w:val="0"/>
          <w:szCs w:val="22"/>
          <w:lang w:val="en-US"/>
        </w:rPr>
      </w:pPr>
      <w:r w:rsidRPr="008E2EF3">
        <w:rPr>
          <w:rFonts w:asciiTheme="minorHAnsi" w:eastAsia="Times New Roman" w:hAnsiTheme="minorHAnsi"/>
          <w:b w:val="0"/>
          <w:bCs w:val="0"/>
          <w:szCs w:val="22"/>
          <w:lang w:val="en-US"/>
        </w:rPr>
        <w:t xml:space="preserve">Our reference: </w:t>
      </w:r>
      <w:r w:rsidR="005A7464">
        <w:rPr>
          <w:rFonts w:asciiTheme="minorHAnsi" w:eastAsia="Times New Roman" w:hAnsiTheme="minorHAnsi"/>
          <w:b w:val="0"/>
          <w:bCs w:val="0"/>
          <w:szCs w:val="22"/>
          <w:lang w:val="en-US"/>
        </w:rPr>
        <w:t>F</w:t>
      </w:r>
      <w:r w:rsidR="00646341" w:rsidRPr="008E2EF3">
        <w:rPr>
          <w:rFonts w:asciiTheme="minorHAnsi" w:eastAsia="Times New Roman" w:hAnsiTheme="minorHAnsi"/>
          <w:b w:val="0"/>
          <w:bCs w:val="0"/>
          <w:szCs w:val="22"/>
          <w:lang w:val="en-US"/>
        </w:rPr>
        <w:t>S</w:t>
      </w:r>
      <w:r w:rsidR="00AF691A" w:rsidRPr="008E2EF3">
        <w:rPr>
          <w:rFonts w:asciiTheme="minorHAnsi" w:eastAsia="Times New Roman" w:hAnsiTheme="minorHAnsi"/>
          <w:b w:val="0"/>
          <w:bCs w:val="0"/>
          <w:szCs w:val="22"/>
          <w:lang w:val="en-US"/>
        </w:rPr>
        <w:t>CA</w:t>
      </w:r>
      <w:r w:rsidR="00D4787B" w:rsidRPr="008E2EF3">
        <w:rPr>
          <w:rFonts w:asciiTheme="minorHAnsi" w:eastAsia="Times New Roman" w:hAnsiTheme="minorHAnsi"/>
          <w:b w:val="0"/>
          <w:bCs w:val="0"/>
          <w:szCs w:val="22"/>
          <w:lang w:val="en-US"/>
        </w:rPr>
        <w:t xml:space="preserve"> </w:t>
      </w:r>
      <w:r w:rsidR="005A7464">
        <w:rPr>
          <w:rFonts w:asciiTheme="minorHAnsi" w:eastAsia="Times New Roman" w:hAnsiTheme="minorHAnsi"/>
          <w:b w:val="0"/>
          <w:bCs w:val="0"/>
          <w:szCs w:val="22"/>
          <w:lang w:val="en-US"/>
        </w:rPr>
        <w:t>5788</w:t>
      </w:r>
    </w:p>
    <w:p w14:paraId="02ED2C2A" w14:textId="77777777" w:rsidR="00DA5AFC" w:rsidRPr="008E2EF3" w:rsidRDefault="00DA5AFC" w:rsidP="00A60861">
      <w:pPr>
        <w:jc w:val="both"/>
        <w:rPr>
          <w:rFonts w:asciiTheme="minorHAnsi" w:hAnsiTheme="minorHAnsi" w:cs="Arial"/>
          <w:sz w:val="22"/>
          <w:szCs w:val="22"/>
          <w:lang w:val="en-US" w:eastAsia="en-US"/>
        </w:rPr>
      </w:pPr>
    </w:p>
    <w:p w14:paraId="1C1BA9CE" w14:textId="6C4DF955" w:rsidR="00DA5AFC" w:rsidRPr="008E2EF3" w:rsidRDefault="00DA5AFC" w:rsidP="00A60861">
      <w:pPr>
        <w:jc w:val="both"/>
        <w:rPr>
          <w:rFonts w:asciiTheme="minorHAnsi" w:hAnsiTheme="minorHAnsi" w:cs="Arial"/>
          <w:sz w:val="22"/>
          <w:szCs w:val="22"/>
          <w:lang w:val="en-US" w:eastAsia="en-US"/>
        </w:rPr>
      </w:pPr>
    </w:p>
    <w:tbl>
      <w:tblPr>
        <w:tblpPr w:leftFromText="141" w:rightFromText="141" w:vertAnchor="text" w:horzAnchor="margin" w:tblpXSpec="center" w:tblpY="-63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977"/>
        <w:gridCol w:w="2551"/>
      </w:tblGrid>
      <w:tr w:rsidR="00D50D2D" w:rsidRPr="00423DB8" w14:paraId="73C14685" w14:textId="77777777" w:rsidTr="00F90D9D">
        <w:trPr>
          <w:trHeight w:val="470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DBC7" w14:textId="61271120" w:rsidR="00D50D2D" w:rsidRPr="008E2EF3" w:rsidRDefault="00D50D2D" w:rsidP="00D50D2D">
            <w:pPr>
              <w:pStyle w:val="Header"/>
              <w:rPr>
                <w:rFonts w:asciiTheme="minorHAnsi" w:hAnsiTheme="minorHAnsi" w:cs="Arial"/>
                <w:b/>
                <w:bCs/>
                <w:i/>
                <w:iCs/>
                <w:sz w:val="22"/>
                <w:szCs w:val="22"/>
                <w:lang w:val="en-GB"/>
              </w:rPr>
            </w:pPr>
            <w:r w:rsidRPr="008E2EF3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 xml:space="preserve">Impacted products </w:t>
            </w:r>
            <w:r w:rsidRPr="008E2EF3">
              <w:rPr>
                <w:rFonts w:asciiTheme="minorHAnsi" w:hAnsiTheme="minorHAnsi" w:cs="Arial"/>
                <w:b/>
                <w:bCs/>
                <w:i/>
                <w:iCs/>
                <w:sz w:val="22"/>
                <w:szCs w:val="22"/>
                <w:lang w:val="en-GB"/>
              </w:rPr>
              <w:t xml:space="preserve">(to be adapted at local level if </w:t>
            </w:r>
            <w:proofErr w:type="gramStart"/>
            <w:r w:rsidRPr="008E2EF3">
              <w:rPr>
                <w:rFonts w:asciiTheme="minorHAnsi" w:hAnsiTheme="minorHAnsi" w:cs="Arial"/>
                <w:b/>
                <w:bCs/>
                <w:i/>
                <w:iCs/>
                <w:sz w:val="22"/>
                <w:szCs w:val="22"/>
                <w:lang w:val="en-GB"/>
              </w:rPr>
              <w:t>necessary</w:t>
            </w:r>
            <w:proofErr w:type="gramEnd"/>
            <w:r w:rsidR="00CC18C9">
              <w:rPr>
                <w:rFonts w:asciiTheme="minorHAnsi" w:hAnsiTheme="minorHAnsi" w:cs="Arial"/>
                <w:b/>
                <w:bCs/>
                <w:i/>
                <w:iCs/>
                <w:sz w:val="22"/>
                <w:szCs w:val="22"/>
                <w:lang w:val="en-GB"/>
              </w:rPr>
              <w:t xml:space="preserve"> including for names and ref #</w:t>
            </w:r>
            <w:r w:rsidR="00CD1BC0">
              <w:rPr>
                <w:rFonts w:asciiTheme="minorHAnsi" w:hAnsiTheme="minorHAnsi" w:cs="Arial"/>
                <w:b/>
                <w:bCs/>
                <w:i/>
                <w:iCs/>
                <w:sz w:val="22"/>
                <w:szCs w:val="22"/>
                <w:lang w:val="en-GB"/>
              </w:rPr>
              <w:t>, local license</w:t>
            </w:r>
            <w:r w:rsidR="00E96DC5">
              <w:rPr>
                <w:rFonts w:asciiTheme="minorHAnsi" w:hAnsiTheme="minorHAnsi" w:cs="Arial"/>
                <w:b/>
                <w:bCs/>
                <w:i/>
                <w:iCs/>
                <w:sz w:val="22"/>
                <w:szCs w:val="22"/>
                <w:lang w:val="en-GB"/>
              </w:rPr>
              <w:t xml:space="preserve"> </w:t>
            </w:r>
            <w:r w:rsidR="00CD1BC0">
              <w:rPr>
                <w:rFonts w:asciiTheme="minorHAnsi" w:hAnsiTheme="minorHAnsi" w:cs="Arial"/>
                <w:b/>
                <w:bCs/>
                <w:i/>
                <w:iCs/>
                <w:sz w:val="22"/>
                <w:szCs w:val="22"/>
                <w:lang w:val="en-GB"/>
              </w:rPr>
              <w:t xml:space="preserve">#, </w:t>
            </w:r>
            <w:r w:rsidR="00F05D3F">
              <w:rPr>
                <w:rFonts w:asciiTheme="minorHAnsi" w:hAnsiTheme="minorHAnsi" w:cs="Arial"/>
                <w:b/>
                <w:bCs/>
                <w:i/>
                <w:iCs/>
                <w:sz w:val="22"/>
                <w:szCs w:val="22"/>
                <w:lang w:val="en-GB"/>
              </w:rPr>
              <w:t>name and address of manufacturer</w:t>
            </w:r>
            <w:r w:rsidRPr="008E2EF3">
              <w:rPr>
                <w:rFonts w:asciiTheme="minorHAnsi" w:hAnsiTheme="minorHAnsi" w:cs="Arial"/>
                <w:b/>
                <w:bCs/>
                <w:i/>
                <w:iCs/>
                <w:sz w:val="22"/>
                <w:szCs w:val="22"/>
                <w:lang w:val="en-GB"/>
              </w:rPr>
              <w:t>)</w:t>
            </w:r>
          </w:p>
        </w:tc>
      </w:tr>
      <w:tr w:rsidR="00F90D9D" w:rsidRPr="008E2EF3" w14:paraId="4D9FB26F" w14:textId="77777777" w:rsidTr="00F90D9D">
        <w:trPr>
          <w:trHeight w:val="4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186DE" w14:textId="35CE5B2A" w:rsidR="00F90D9D" w:rsidRPr="008E2EF3" w:rsidRDefault="00F90D9D" w:rsidP="00D50D2D">
            <w:pPr>
              <w:pStyle w:val="Header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8E2EF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Product Name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34AE" w14:textId="250D63E4" w:rsidR="00F90D9D" w:rsidRPr="008E2EF3" w:rsidRDefault="00F90D9D" w:rsidP="00D50D2D">
            <w:pPr>
              <w:pStyle w:val="Header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</w:pPr>
            <w:r w:rsidRPr="008E2EF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Reference Number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46E02" w14:textId="77777777" w:rsidR="00F90D9D" w:rsidRDefault="00F90D9D" w:rsidP="00D50D2D">
            <w:pPr>
              <w:pStyle w:val="Header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</w:pPr>
            <w:r w:rsidRPr="008E2EF3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>Lot Number/Serial Number/</w:t>
            </w:r>
          </w:p>
          <w:p w14:paraId="593F9FFB" w14:textId="64A97FB0" w:rsidR="00F90D9D" w:rsidRPr="008E2EF3" w:rsidRDefault="00F90D9D" w:rsidP="00D50D2D">
            <w:pPr>
              <w:pStyle w:val="Header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</w:pPr>
            <w:r w:rsidRPr="008E2EF3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>Product version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C9AD" w14:textId="161999BD" w:rsidR="00F90D9D" w:rsidRPr="008E2EF3" w:rsidRDefault="00F90D9D" w:rsidP="00D50D2D">
            <w:pPr>
              <w:pStyle w:val="Header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</w:pPr>
            <w:r w:rsidRPr="008E2EF3">
              <w:rPr>
                <w:rFonts w:asciiTheme="minorHAnsi" w:hAnsiTheme="minorHAnsi" w:cs="Arial"/>
                <w:b/>
                <w:bCs/>
                <w:sz w:val="22"/>
                <w:szCs w:val="22"/>
                <w:lang w:val="en-GB"/>
              </w:rPr>
              <w:t>Product Expiration Date (if applicable)</w:t>
            </w:r>
          </w:p>
        </w:tc>
      </w:tr>
      <w:tr w:rsidR="00F90D9D" w:rsidRPr="008E2EF3" w14:paraId="607FD4AF" w14:textId="77777777" w:rsidTr="00F90D9D">
        <w:trPr>
          <w:trHeight w:val="4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D3C32" w14:textId="4E40ED1E" w:rsidR="00F90D9D" w:rsidRPr="008E2EF3" w:rsidRDefault="005A7464" w:rsidP="00D50D2D">
            <w:pPr>
              <w:pStyle w:val="Header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BIOFIRE® BCID2 Panel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84504" w14:textId="5BBECA32" w:rsidR="00F90D9D" w:rsidRPr="008E2EF3" w:rsidRDefault="005A7464" w:rsidP="00D50D2D">
            <w:pPr>
              <w:pStyle w:val="Header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RFIT-ASY-0147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B04E8" w14:textId="158C0265" w:rsidR="00F90D9D" w:rsidRPr="008E2EF3" w:rsidRDefault="005A7464" w:rsidP="00D50D2D">
            <w:pPr>
              <w:pStyle w:val="Header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N/A – all unexpired lots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2BD7" w14:textId="243F08F1" w:rsidR="00F90D9D" w:rsidRPr="008E2EF3" w:rsidRDefault="005A7464" w:rsidP="00D50D2D">
            <w:pPr>
              <w:pStyle w:val="Header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N/A</w:t>
            </w:r>
          </w:p>
        </w:tc>
      </w:tr>
    </w:tbl>
    <w:p w14:paraId="353EE600" w14:textId="77777777" w:rsidR="002040F7" w:rsidRPr="002040F7" w:rsidRDefault="002040F7" w:rsidP="002040F7">
      <w:pPr>
        <w:pStyle w:val="BIOMERIEUX"/>
        <w:rPr>
          <w:rFonts w:asciiTheme="minorHAnsi" w:hAnsiTheme="minorHAnsi" w:cstheme="minorHAnsi"/>
          <w:sz w:val="22"/>
          <w:szCs w:val="22"/>
          <w:lang w:val="en-US"/>
        </w:rPr>
      </w:pPr>
      <w:r w:rsidRPr="002040F7">
        <w:rPr>
          <w:rFonts w:asciiTheme="minorHAnsi" w:hAnsiTheme="minorHAnsi" w:cstheme="minorHAnsi"/>
          <w:sz w:val="22"/>
          <w:szCs w:val="22"/>
          <w:lang w:val="en-US"/>
        </w:rPr>
        <w:t>Dear valued customer,</w:t>
      </w:r>
    </w:p>
    <w:p w14:paraId="490A6F7B" w14:textId="77777777" w:rsidR="002040F7" w:rsidRPr="002040F7" w:rsidRDefault="002040F7" w:rsidP="002040F7">
      <w:pPr>
        <w:pStyle w:val="BIOMERIEUX"/>
        <w:rPr>
          <w:rFonts w:asciiTheme="minorHAnsi" w:hAnsiTheme="minorHAnsi" w:cstheme="minorHAnsi"/>
          <w:sz w:val="22"/>
          <w:szCs w:val="22"/>
          <w:lang w:val="en-US"/>
        </w:rPr>
      </w:pPr>
    </w:p>
    <w:p w14:paraId="3063A796" w14:textId="77777777" w:rsidR="002040F7" w:rsidRPr="002040F7" w:rsidRDefault="002040F7" w:rsidP="002040F7">
      <w:pPr>
        <w:pStyle w:val="BIOMERIEUX"/>
        <w:rPr>
          <w:rFonts w:asciiTheme="minorHAnsi" w:hAnsiTheme="minorHAnsi" w:cstheme="minorHAnsi"/>
          <w:sz w:val="22"/>
          <w:szCs w:val="22"/>
          <w:lang w:val="en-US"/>
        </w:rPr>
      </w:pPr>
      <w:r w:rsidRPr="002040F7">
        <w:rPr>
          <w:rFonts w:asciiTheme="minorHAnsi" w:hAnsiTheme="minorHAnsi" w:cstheme="minorHAnsi"/>
          <w:sz w:val="22"/>
          <w:szCs w:val="22"/>
          <w:lang w:val="en-US"/>
        </w:rPr>
        <w:t xml:space="preserve">This letter is to inform you that bioMérieux has received reports of </w:t>
      </w:r>
      <w:r w:rsidRPr="002040F7">
        <w:rPr>
          <w:rFonts w:asciiTheme="minorHAnsi" w:hAnsiTheme="minorHAnsi" w:cstheme="minorHAnsi"/>
          <w:i/>
          <w:iCs/>
          <w:sz w:val="22"/>
          <w:szCs w:val="22"/>
          <w:lang w:val="en-US"/>
        </w:rPr>
        <w:t>C. tropicalis</w:t>
      </w:r>
      <w:r w:rsidRPr="002040F7">
        <w:rPr>
          <w:rFonts w:asciiTheme="minorHAnsi" w:hAnsiTheme="minorHAnsi" w:cstheme="minorHAnsi"/>
          <w:sz w:val="22"/>
          <w:szCs w:val="22"/>
          <w:lang w:val="en-US"/>
        </w:rPr>
        <w:t xml:space="preserve"> ‘Not Detected’ results when testing the BIOFIRE</w:t>
      </w:r>
      <w:r w:rsidRPr="002040F7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®</w:t>
      </w:r>
      <w:r w:rsidRPr="002040F7">
        <w:rPr>
          <w:rFonts w:asciiTheme="minorHAnsi" w:hAnsiTheme="minorHAnsi" w:cstheme="minorHAnsi"/>
          <w:sz w:val="22"/>
          <w:szCs w:val="22"/>
          <w:lang w:val="en-US"/>
        </w:rPr>
        <w:t xml:space="preserve"> Blood Culture Identification 2 (BCID2) Panel (part number: RFIT-ASY-0147) with Maine Molecular Quality Controls, Inc (MMQCI) FilmArray BCID2 Control Panel M416. </w:t>
      </w:r>
    </w:p>
    <w:p w14:paraId="43A0ECF8" w14:textId="5F328578" w:rsidR="004537EA" w:rsidRPr="002040F7" w:rsidRDefault="004537EA" w:rsidP="004537EA">
      <w:pPr>
        <w:spacing w:after="120" w:line="288" w:lineRule="auto"/>
        <w:jc w:val="both"/>
        <w:rPr>
          <w:rFonts w:asciiTheme="minorHAnsi" w:hAnsiTheme="minorHAnsi" w:cstheme="minorHAnsi"/>
          <w:i/>
          <w:iCs/>
          <w:sz w:val="22"/>
          <w:szCs w:val="22"/>
          <w:lang w:val="en-US" w:eastAsia="en-US"/>
        </w:rPr>
      </w:pPr>
    </w:p>
    <w:p w14:paraId="4F629B24" w14:textId="77777777" w:rsidR="002040F7" w:rsidRPr="002040F7" w:rsidRDefault="002040F7" w:rsidP="002040F7">
      <w:pPr>
        <w:pStyle w:val="To"/>
        <w:tabs>
          <w:tab w:val="clear" w:pos="1260"/>
          <w:tab w:val="clear" w:pos="1800"/>
        </w:tabs>
        <w:spacing w:before="0" w:after="120"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040F7">
        <w:rPr>
          <w:rFonts w:asciiTheme="minorHAnsi" w:hAnsiTheme="minorHAnsi" w:cstheme="minorHAnsi"/>
          <w:b/>
          <w:bCs/>
          <w:sz w:val="22"/>
          <w:szCs w:val="22"/>
          <w:u w:val="single"/>
        </w:rPr>
        <w:t>Description of the issue</w:t>
      </w:r>
    </w:p>
    <w:p w14:paraId="125A071E" w14:textId="77777777" w:rsidR="002040F7" w:rsidRPr="002040F7" w:rsidRDefault="002040F7" w:rsidP="002040F7">
      <w:pPr>
        <w:pStyle w:val="BIOMERIEUX"/>
        <w:spacing w:line="259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2040F7">
        <w:rPr>
          <w:rFonts w:asciiTheme="minorHAnsi" w:hAnsiTheme="minorHAnsi" w:cstheme="minorHAnsi"/>
          <w:sz w:val="22"/>
          <w:szCs w:val="22"/>
          <w:lang w:val="en-US"/>
        </w:rPr>
        <w:t xml:space="preserve">It is known that the design of the synthetic external quality control material in the MMQCI Panel generates a </w:t>
      </w:r>
      <w:r w:rsidRPr="002040F7">
        <w:rPr>
          <w:rFonts w:asciiTheme="minorHAnsi" w:hAnsiTheme="minorHAnsi" w:cstheme="minorHAnsi"/>
          <w:i/>
          <w:iCs/>
          <w:sz w:val="22"/>
          <w:szCs w:val="22"/>
          <w:lang w:val="en-US"/>
        </w:rPr>
        <w:t>C. tropicalis</w:t>
      </w:r>
      <w:r w:rsidRPr="002040F7">
        <w:rPr>
          <w:rFonts w:asciiTheme="minorHAnsi" w:hAnsiTheme="minorHAnsi" w:cstheme="minorHAnsi"/>
          <w:sz w:val="22"/>
          <w:szCs w:val="22"/>
          <w:lang w:val="en-US"/>
        </w:rPr>
        <w:t xml:space="preserve"> amplicon with a higher melting temperature (Tm) than that observed for cultured isolates and clinical specimens. An investigation determined that there has been a small, systematic increase in melting temperatures observed across the BCID2 Panel due to years of BIOFIRE</w:t>
      </w:r>
      <w:r w:rsidRPr="002040F7">
        <w:rPr>
          <w:rFonts w:asciiTheme="minorHAnsi" w:hAnsiTheme="minorHAnsi" w:cstheme="minorHAnsi"/>
          <w:b/>
          <w:bCs/>
          <w:sz w:val="22"/>
          <w:szCs w:val="22"/>
          <w:vertAlign w:val="superscript"/>
          <w:lang w:val="en-US"/>
        </w:rPr>
        <w:t>®</w:t>
      </w:r>
      <w:r w:rsidRPr="002040F7">
        <w:rPr>
          <w:rFonts w:asciiTheme="minorHAnsi" w:hAnsiTheme="minorHAnsi" w:cstheme="minorHAnsi"/>
          <w:sz w:val="22"/>
          <w:szCs w:val="22"/>
          <w:lang w:val="en-US"/>
        </w:rPr>
        <w:t xml:space="preserve"> panel and instrument manufacturing process improvements. Consequently, in some portion of test runs using the MMQCI material, the </w:t>
      </w:r>
      <w:r w:rsidRPr="002040F7">
        <w:rPr>
          <w:rFonts w:asciiTheme="minorHAnsi" w:hAnsiTheme="minorHAnsi" w:cstheme="minorHAnsi"/>
          <w:i/>
          <w:iCs/>
          <w:sz w:val="22"/>
          <w:szCs w:val="22"/>
          <w:lang w:val="en-US"/>
        </w:rPr>
        <w:t>C. tropicalis</w:t>
      </w:r>
      <w:r w:rsidRPr="002040F7">
        <w:rPr>
          <w:rFonts w:asciiTheme="minorHAnsi" w:hAnsiTheme="minorHAnsi" w:cstheme="minorHAnsi"/>
          <w:sz w:val="22"/>
          <w:szCs w:val="22"/>
          <w:lang w:val="en-US"/>
        </w:rPr>
        <w:t xml:space="preserve"> synthetic control material is amplified but reported as ‘Not Detected’ because the Tm of the assay amplicon is outside the limit assigned to the assay.  </w:t>
      </w:r>
    </w:p>
    <w:p w14:paraId="22CFD14F" w14:textId="77777777" w:rsidR="002040F7" w:rsidRPr="002040F7" w:rsidRDefault="002040F7" w:rsidP="002040F7">
      <w:pPr>
        <w:pStyle w:val="BIOMERIEUX"/>
        <w:rPr>
          <w:rFonts w:asciiTheme="minorHAnsi" w:hAnsiTheme="minorHAnsi" w:cstheme="minorHAnsi"/>
          <w:szCs w:val="20"/>
          <w:lang w:val="en-US"/>
        </w:rPr>
      </w:pPr>
    </w:p>
    <w:p w14:paraId="199D7B26" w14:textId="77777777" w:rsidR="002040F7" w:rsidRPr="002040F7" w:rsidRDefault="002040F7" w:rsidP="002040F7">
      <w:pPr>
        <w:pStyle w:val="BIOMERIEUX"/>
        <w:rPr>
          <w:rFonts w:asciiTheme="minorHAnsi" w:hAnsiTheme="minorHAnsi" w:cstheme="minorHAnsi"/>
          <w:sz w:val="22"/>
          <w:szCs w:val="22"/>
          <w:lang w:val="en-US"/>
        </w:rPr>
      </w:pPr>
      <w:r w:rsidRPr="002040F7">
        <w:rPr>
          <w:rFonts w:asciiTheme="minorHAnsi" w:hAnsiTheme="minorHAnsi" w:cstheme="minorHAnsi"/>
          <w:b/>
          <w:bCs/>
          <w:sz w:val="22"/>
          <w:szCs w:val="22"/>
          <w:lang w:val="en-US"/>
        </w:rPr>
        <w:lastRenderedPageBreak/>
        <w:t xml:space="preserve">At this time, there is no impact on the detection of </w:t>
      </w:r>
      <w:r w:rsidRPr="002040F7">
        <w:rPr>
          <w:rFonts w:asciiTheme="minorHAnsi" w:hAnsiTheme="minorHAnsi" w:cstheme="minorHAnsi"/>
          <w:b/>
          <w:bCs/>
          <w:i/>
          <w:iCs/>
          <w:sz w:val="22"/>
          <w:szCs w:val="22"/>
          <w:lang w:val="en-US"/>
        </w:rPr>
        <w:t>Candida tropicalis</w:t>
      </w:r>
      <w:r w:rsidRPr="002040F7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nucleic acid from cultured isolates or patient samples </w:t>
      </w:r>
      <w:r w:rsidRPr="002040F7">
        <w:rPr>
          <w:rFonts w:asciiTheme="minorHAnsi" w:hAnsiTheme="minorHAnsi" w:cstheme="minorHAnsi"/>
          <w:b/>
          <w:sz w:val="22"/>
          <w:szCs w:val="22"/>
          <w:lang w:val="en-US"/>
        </w:rPr>
        <w:t>and there is no indication that the BIOFIRE</w:t>
      </w:r>
      <w:r w:rsidRPr="002040F7">
        <w:rPr>
          <w:rFonts w:asciiTheme="minorHAnsi" w:hAnsiTheme="minorHAnsi" w:cstheme="minorHAnsi"/>
          <w:b/>
          <w:sz w:val="22"/>
          <w:szCs w:val="22"/>
          <w:vertAlign w:val="superscript"/>
          <w:lang w:val="en-US"/>
        </w:rPr>
        <w:t>®</w:t>
      </w:r>
      <w:r w:rsidRPr="002040F7">
        <w:rPr>
          <w:rFonts w:asciiTheme="minorHAnsi" w:hAnsiTheme="minorHAnsi" w:cstheme="minorHAnsi"/>
          <w:b/>
          <w:sz w:val="22"/>
          <w:szCs w:val="22"/>
          <w:lang w:val="en-US"/>
        </w:rPr>
        <w:t xml:space="preserve"> BCID2 Panel is functioning out of specification with clinical specimens</w:t>
      </w:r>
      <w:r w:rsidRPr="002040F7">
        <w:rPr>
          <w:rFonts w:asciiTheme="minorHAnsi" w:hAnsiTheme="minorHAnsi" w:cstheme="minorHAnsi"/>
          <w:b/>
          <w:bCs/>
          <w:sz w:val="22"/>
          <w:szCs w:val="22"/>
          <w:lang w:val="en-US"/>
        </w:rPr>
        <w:t>.</w:t>
      </w:r>
    </w:p>
    <w:p w14:paraId="4C41E7CF" w14:textId="77777777" w:rsidR="002040F7" w:rsidRPr="002040F7" w:rsidRDefault="002040F7" w:rsidP="002040F7">
      <w:pPr>
        <w:pStyle w:val="To"/>
        <w:tabs>
          <w:tab w:val="clear" w:pos="1260"/>
          <w:tab w:val="clear" w:pos="1800"/>
        </w:tabs>
        <w:spacing w:before="0" w:after="120" w:line="288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766C159" w14:textId="77777777" w:rsidR="002040F7" w:rsidRPr="002040F7" w:rsidRDefault="002040F7" w:rsidP="002040F7">
      <w:pPr>
        <w:pStyle w:val="To"/>
        <w:tabs>
          <w:tab w:val="clear" w:pos="1260"/>
          <w:tab w:val="clear" w:pos="1800"/>
        </w:tabs>
        <w:spacing w:before="0" w:after="120" w:line="288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040F7">
        <w:rPr>
          <w:rFonts w:asciiTheme="minorHAnsi" w:hAnsiTheme="minorHAnsi" w:cstheme="minorHAnsi"/>
          <w:b/>
          <w:bCs/>
          <w:sz w:val="22"/>
          <w:szCs w:val="22"/>
          <w:u w:val="single"/>
        </w:rPr>
        <w:t>Impact to User/Customer/Patients</w:t>
      </w:r>
    </w:p>
    <w:p w14:paraId="7EB4B507" w14:textId="77777777" w:rsidR="002040F7" w:rsidRPr="002040F7" w:rsidRDefault="002040F7" w:rsidP="002040F7">
      <w:pPr>
        <w:pStyle w:val="BIOMERIEUX"/>
        <w:rPr>
          <w:rFonts w:asciiTheme="minorHAnsi" w:hAnsiTheme="minorHAnsi" w:cstheme="minorHAnsi"/>
          <w:sz w:val="22"/>
          <w:szCs w:val="22"/>
          <w:lang w:val="en-US"/>
        </w:rPr>
      </w:pPr>
      <w:r w:rsidRPr="002040F7">
        <w:rPr>
          <w:rFonts w:asciiTheme="minorHAnsi" w:hAnsiTheme="minorHAnsi" w:cstheme="minorHAnsi"/>
          <w:sz w:val="22"/>
          <w:szCs w:val="22"/>
          <w:lang w:val="en-US"/>
        </w:rPr>
        <w:t>Routine quality control testing of the BIOFIRE</w:t>
      </w:r>
      <w:r w:rsidRPr="002040F7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®</w:t>
      </w:r>
      <w:r w:rsidRPr="002040F7">
        <w:rPr>
          <w:rFonts w:asciiTheme="minorHAnsi" w:hAnsiTheme="minorHAnsi" w:cstheme="minorHAnsi"/>
          <w:sz w:val="22"/>
          <w:szCs w:val="22"/>
          <w:lang w:val="en-US"/>
        </w:rPr>
        <w:t xml:space="preserve"> BCID2 Panel may need to be amended. If </w:t>
      </w:r>
      <w:r w:rsidRPr="002040F7">
        <w:rPr>
          <w:rFonts w:asciiTheme="minorHAnsi" w:hAnsiTheme="minorHAnsi" w:cstheme="minorHAnsi"/>
          <w:i/>
          <w:iCs/>
          <w:sz w:val="22"/>
          <w:szCs w:val="22"/>
          <w:lang w:val="en-US"/>
        </w:rPr>
        <w:t>C. tropicalis</w:t>
      </w:r>
      <w:r w:rsidRPr="002040F7">
        <w:rPr>
          <w:rFonts w:asciiTheme="minorHAnsi" w:hAnsiTheme="minorHAnsi" w:cstheme="minorHAnsi"/>
          <w:sz w:val="22"/>
          <w:szCs w:val="22"/>
          <w:lang w:val="en-US"/>
        </w:rPr>
        <w:t xml:space="preserve"> ‘Not Detected’ results are observed when testing the MMQCI FilmArray BCID2 Control Panel M416, it is suggested that archived </w:t>
      </w:r>
      <w:r w:rsidRPr="002040F7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C. tropicalis </w:t>
      </w:r>
      <w:r w:rsidRPr="002040F7">
        <w:rPr>
          <w:rFonts w:asciiTheme="minorHAnsi" w:hAnsiTheme="minorHAnsi" w:cstheme="minorHAnsi"/>
          <w:sz w:val="22"/>
          <w:szCs w:val="22"/>
          <w:lang w:val="en-US"/>
        </w:rPr>
        <w:t>samples or other whole organism or synthetic control materials are used to supplement the MMQCI FilmArray BCID2 Control Panel M416. Alternative commercial Quality Control materials for use with the BIOFIRE</w:t>
      </w:r>
      <w:r w:rsidRPr="002040F7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>®</w:t>
      </w:r>
      <w:r w:rsidRPr="002040F7">
        <w:rPr>
          <w:rFonts w:asciiTheme="minorHAnsi" w:hAnsiTheme="minorHAnsi" w:cstheme="minorHAnsi"/>
          <w:sz w:val="22"/>
          <w:szCs w:val="22"/>
          <w:lang w:val="en-US"/>
        </w:rPr>
        <w:t xml:space="preserve"> BCID2 Panel are also available for external quality control testing. Refer to Table 1 for a list of alternative Quality Control Materials that may be used. Please refer to your lab’s Individualized Quality Control Plan (IQCP) for guidance on qualifying new lots of pouches. </w:t>
      </w:r>
    </w:p>
    <w:p w14:paraId="7591C2E1" w14:textId="77777777" w:rsidR="002040F7" w:rsidRPr="002040F7" w:rsidRDefault="002040F7" w:rsidP="002040F7">
      <w:pPr>
        <w:pStyle w:val="BIOMERIEUX"/>
        <w:rPr>
          <w:rFonts w:asciiTheme="minorHAnsi" w:hAnsiTheme="minorHAnsi" w:cstheme="minorHAnsi"/>
          <w:sz w:val="22"/>
          <w:szCs w:val="22"/>
          <w:lang w:val="en-US"/>
        </w:rPr>
      </w:pPr>
    </w:p>
    <w:p w14:paraId="73EE1CF5" w14:textId="77777777" w:rsidR="002040F7" w:rsidRPr="002040F7" w:rsidRDefault="002040F7" w:rsidP="002040F7">
      <w:pPr>
        <w:pStyle w:val="BIOMERIEUX"/>
        <w:rPr>
          <w:rFonts w:asciiTheme="minorHAnsi" w:hAnsiTheme="minorHAnsi" w:cstheme="minorHAnsi"/>
          <w:sz w:val="22"/>
          <w:szCs w:val="22"/>
          <w:lang w:val="en-US"/>
        </w:rPr>
      </w:pPr>
      <w:r w:rsidRPr="002040F7">
        <w:rPr>
          <w:rFonts w:asciiTheme="minorHAnsi" w:hAnsiTheme="minorHAnsi" w:cstheme="minorHAnsi"/>
          <w:sz w:val="22"/>
          <w:szCs w:val="22"/>
          <w:lang w:val="en-US"/>
        </w:rPr>
        <w:t xml:space="preserve"> A complete list of BIOFIRE Quality Control Materials and references, for Example IQCP Risk Analysis can be found in BIOFIRE QC Tech Note (FLM1-PRT-0251), available from bioMérieux customer support.  </w:t>
      </w:r>
    </w:p>
    <w:p w14:paraId="10D9E083" w14:textId="77777777" w:rsidR="002040F7" w:rsidRPr="002040F7" w:rsidRDefault="002040F7" w:rsidP="002040F7">
      <w:pPr>
        <w:pStyle w:val="BIOMERIEUX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1186BEA9" w14:textId="2B52F733" w:rsidR="002040F7" w:rsidRPr="002040F7" w:rsidRDefault="002040F7" w:rsidP="002040F7">
      <w:pPr>
        <w:pStyle w:val="Caption"/>
        <w:keepNext/>
        <w:jc w:val="center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en-US"/>
        </w:rPr>
      </w:pPr>
      <w:bookmarkStart w:id="0" w:name="_Ref146017909"/>
      <w:r w:rsidRPr="002040F7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en-US"/>
        </w:rPr>
        <w:t xml:space="preserve">Table </w:t>
      </w:r>
      <w:r w:rsidRPr="002040F7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en-US"/>
        </w:rPr>
        <w:fldChar w:fldCharType="begin"/>
      </w:r>
      <w:r w:rsidRPr="002040F7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en-US"/>
        </w:rPr>
        <w:instrText xml:space="preserve"> SEQ Table \* ARABIC </w:instrText>
      </w:r>
      <w:r w:rsidRPr="002040F7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en-US"/>
        </w:rPr>
        <w:fldChar w:fldCharType="separate"/>
      </w:r>
      <w:r w:rsidRPr="002040F7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en-US"/>
        </w:rPr>
        <w:t>1</w:t>
      </w:r>
      <w:r w:rsidRPr="002040F7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en-US"/>
        </w:rPr>
        <w:fldChar w:fldCharType="end"/>
      </w:r>
      <w:bookmarkEnd w:id="0"/>
      <w:r w:rsidRPr="002040F7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en-US"/>
        </w:rPr>
        <w:t xml:space="preserve">. </w:t>
      </w:r>
      <w:r w:rsidRPr="002040F7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C. tropicalis</w:t>
      </w:r>
      <w:r w:rsidRPr="002040F7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en-US"/>
        </w:rPr>
        <w:t>-specific Quality Control Materials for use with the BIOFIRE</w:t>
      </w:r>
      <w:r w:rsidRPr="002040F7">
        <w:rPr>
          <w:rFonts w:asciiTheme="minorHAnsi" w:hAnsiTheme="minorHAnsi" w:cstheme="minorHAnsi"/>
          <w:i w:val="0"/>
          <w:color w:val="000000" w:themeColor="text1"/>
          <w:sz w:val="22"/>
          <w:szCs w:val="22"/>
          <w:vertAlign w:val="superscript"/>
          <w:lang w:val="en-US"/>
        </w:rPr>
        <w:t>®</w:t>
      </w:r>
      <w:r w:rsidRPr="002040F7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en-US"/>
        </w:rPr>
        <w:t xml:space="preserve"> BCID2 Panel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245"/>
        <w:gridCol w:w="5580"/>
        <w:gridCol w:w="2250"/>
      </w:tblGrid>
      <w:tr w:rsidR="002040F7" w:rsidRPr="002040F7" w14:paraId="353687AE" w14:textId="77777777" w:rsidTr="002B48CA">
        <w:trPr>
          <w:tblHeader/>
        </w:trPr>
        <w:tc>
          <w:tcPr>
            <w:tcW w:w="2245" w:type="dxa"/>
            <w:shd w:val="clear" w:color="auto" w:fill="D9D9D9" w:themeFill="background1" w:themeFillShade="D9"/>
          </w:tcPr>
          <w:p w14:paraId="794D0E4A" w14:textId="77777777" w:rsidR="002040F7" w:rsidRPr="002040F7" w:rsidRDefault="002040F7" w:rsidP="002040F7">
            <w:pPr>
              <w:pStyle w:val="BIOMERIEUX"/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 w:rsidRPr="002040F7"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  <w:t>VENDOR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14:paraId="1C2A363B" w14:textId="77777777" w:rsidR="002040F7" w:rsidRPr="002040F7" w:rsidRDefault="002040F7" w:rsidP="002040F7">
            <w:pPr>
              <w:pStyle w:val="BIOMERIEUX"/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 w:rsidRPr="002040F7"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  <w:t>PRODUCT NAME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14:paraId="1A6F26F7" w14:textId="77777777" w:rsidR="002040F7" w:rsidRPr="002040F7" w:rsidRDefault="002040F7" w:rsidP="002040F7">
            <w:pPr>
              <w:pStyle w:val="BIOMERIEUX"/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 w:rsidRPr="002040F7"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  <w:t>PART NUMBER</w:t>
            </w:r>
          </w:p>
        </w:tc>
      </w:tr>
      <w:tr w:rsidR="002040F7" w:rsidRPr="002040F7" w14:paraId="154B2526" w14:textId="77777777" w:rsidTr="002B48CA">
        <w:tc>
          <w:tcPr>
            <w:tcW w:w="2245" w:type="dxa"/>
          </w:tcPr>
          <w:p w14:paraId="07FFEFA9" w14:textId="77777777" w:rsidR="002040F7" w:rsidRPr="002040F7" w:rsidRDefault="002040F7" w:rsidP="002040F7">
            <w:pPr>
              <w:pStyle w:val="BIOMERIEUX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2040F7">
              <w:rPr>
                <w:rFonts w:asciiTheme="minorHAnsi" w:hAnsiTheme="minorHAnsi" w:cstheme="minorHAnsi"/>
                <w:szCs w:val="20"/>
                <w:lang w:val="en-US"/>
              </w:rPr>
              <w:t>Maine Molecular Quality Controls, Inc</w:t>
            </w:r>
          </w:p>
        </w:tc>
        <w:tc>
          <w:tcPr>
            <w:tcW w:w="5580" w:type="dxa"/>
            <w:vAlign w:val="center"/>
          </w:tcPr>
          <w:p w14:paraId="0099EAE2" w14:textId="77777777" w:rsidR="002040F7" w:rsidRPr="002040F7" w:rsidRDefault="002040F7" w:rsidP="002040F7">
            <w:pPr>
              <w:pStyle w:val="BIOMERIEUX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2040F7">
              <w:rPr>
                <w:rFonts w:asciiTheme="minorHAnsi" w:hAnsiTheme="minorHAnsi" w:cstheme="minorHAnsi"/>
                <w:i/>
                <w:iCs/>
                <w:szCs w:val="20"/>
                <w:lang w:val="en-US"/>
              </w:rPr>
              <w:t>Candida tropicalis</w:t>
            </w:r>
            <w:r w:rsidRPr="002040F7">
              <w:rPr>
                <w:rFonts w:asciiTheme="minorHAnsi" w:hAnsiTheme="minorHAnsi" w:cstheme="minorHAnsi"/>
                <w:szCs w:val="20"/>
                <w:lang w:val="en-US"/>
              </w:rPr>
              <w:t xml:space="preserve"> Positive Control M417-1</w:t>
            </w:r>
          </w:p>
        </w:tc>
        <w:tc>
          <w:tcPr>
            <w:tcW w:w="2250" w:type="dxa"/>
            <w:vAlign w:val="center"/>
          </w:tcPr>
          <w:p w14:paraId="2BD49454" w14:textId="77777777" w:rsidR="002040F7" w:rsidRPr="002040F7" w:rsidRDefault="002040F7" w:rsidP="002040F7">
            <w:pPr>
              <w:pStyle w:val="BIOMERIEUX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2040F7">
              <w:rPr>
                <w:rFonts w:asciiTheme="minorHAnsi" w:hAnsiTheme="minorHAnsi" w:cstheme="minorHAnsi"/>
                <w:szCs w:val="20"/>
                <w:lang w:val="en-US"/>
              </w:rPr>
              <w:t>M417-1</w:t>
            </w:r>
            <w:r w:rsidRPr="002040F7">
              <w:rPr>
                <w:rFonts w:asciiTheme="minorHAnsi" w:hAnsiTheme="minorHAnsi" w:cstheme="minorHAnsi"/>
                <w:szCs w:val="20"/>
                <w:vertAlign w:val="superscript"/>
                <w:lang w:val="en-US"/>
              </w:rPr>
              <w:t>1</w:t>
            </w:r>
          </w:p>
        </w:tc>
      </w:tr>
      <w:tr w:rsidR="002040F7" w:rsidRPr="002040F7" w14:paraId="7E636937" w14:textId="77777777" w:rsidTr="002B48CA">
        <w:tc>
          <w:tcPr>
            <w:tcW w:w="2245" w:type="dxa"/>
          </w:tcPr>
          <w:p w14:paraId="7EDCDE7B" w14:textId="77777777" w:rsidR="002040F7" w:rsidRPr="002040F7" w:rsidRDefault="002040F7" w:rsidP="002040F7">
            <w:pPr>
              <w:pStyle w:val="BIOMERIEUX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proofErr w:type="spellStart"/>
            <w:r w:rsidRPr="002040F7">
              <w:rPr>
                <w:rFonts w:asciiTheme="minorHAnsi" w:hAnsiTheme="minorHAnsi" w:cstheme="minorHAnsi"/>
                <w:szCs w:val="20"/>
                <w:lang w:val="en-US"/>
              </w:rPr>
              <w:t>Microbiologics</w:t>
            </w:r>
            <w:proofErr w:type="spellEnd"/>
          </w:p>
        </w:tc>
        <w:tc>
          <w:tcPr>
            <w:tcW w:w="5580" w:type="dxa"/>
          </w:tcPr>
          <w:p w14:paraId="7A501BAA" w14:textId="77777777" w:rsidR="002040F7" w:rsidRPr="002040F7" w:rsidRDefault="002040F7" w:rsidP="002040F7">
            <w:pPr>
              <w:pStyle w:val="BIOMERIEUX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2040F7">
              <w:rPr>
                <w:rFonts w:asciiTheme="minorHAnsi" w:hAnsiTheme="minorHAnsi" w:cstheme="minorHAnsi"/>
                <w:szCs w:val="20"/>
                <w:lang w:val="en-US"/>
              </w:rPr>
              <w:t>Blood Culture Identification Control Panel (43 Targets)</w:t>
            </w:r>
          </w:p>
        </w:tc>
        <w:tc>
          <w:tcPr>
            <w:tcW w:w="2250" w:type="dxa"/>
          </w:tcPr>
          <w:p w14:paraId="6E423E78" w14:textId="77777777" w:rsidR="002040F7" w:rsidRPr="002040F7" w:rsidRDefault="002040F7" w:rsidP="002040F7">
            <w:pPr>
              <w:pStyle w:val="BIOMERIEUX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2040F7">
              <w:rPr>
                <w:rFonts w:asciiTheme="minorHAnsi" w:hAnsiTheme="minorHAnsi" w:cstheme="minorHAnsi"/>
                <w:szCs w:val="20"/>
                <w:lang w:val="en-US"/>
              </w:rPr>
              <w:t>8254</w:t>
            </w:r>
            <w:r w:rsidRPr="002040F7">
              <w:rPr>
                <w:rFonts w:asciiTheme="minorHAnsi" w:hAnsiTheme="minorHAnsi" w:cstheme="minorHAnsi"/>
                <w:szCs w:val="20"/>
                <w:vertAlign w:val="superscript"/>
                <w:lang w:val="en-US"/>
              </w:rPr>
              <w:t>2,4</w:t>
            </w:r>
          </w:p>
        </w:tc>
      </w:tr>
      <w:tr w:rsidR="002040F7" w:rsidRPr="002040F7" w14:paraId="0BC92350" w14:textId="77777777" w:rsidTr="002B48CA">
        <w:tc>
          <w:tcPr>
            <w:tcW w:w="2245" w:type="dxa"/>
          </w:tcPr>
          <w:p w14:paraId="46C86B46" w14:textId="77777777" w:rsidR="002040F7" w:rsidRPr="002040F7" w:rsidRDefault="002040F7" w:rsidP="002040F7">
            <w:pPr>
              <w:pStyle w:val="BIOMERIEUX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2040F7">
              <w:rPr>
                <w:rFonts w:asciiTheme="minorHAnsi" w:hAnsiTheme="minorHAnsi" w:cstheme="minorHAnsi"/>
                <w:szCs w:val="20"/>
                <w:lang w:val="en-US"/>
              </w:rPr>
              <w:t>Streck, Inc.</w:t>
            </w:r>
          </w:p>
        </w:tc>
        <w:tc>
          <w:tcPr>
            <w:tcW w:w="5580" w:type="dxa"/>
          </w:tcPr>
          <w:p w14:paraId="11C845DB" w14:textId="77777777" w:rsidR="002040F7" w:rsidRPr="002040F7" w:rsidRDefault="002040F7" w:rsidP="002040F7">
            <w:pPr>
              <w:pStyle w:val="BIOMERIEUX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proofErr w:type="spellStart"/>
            <w:r w:rsidRPr="002040F7">
              <w:rPr>
                <w:rFonts w:asciiTheme="minorHAnsi" w:hAnsiTheme="minorHAnsi" w:cstheme="minorHAnsi"/>
                <w:szCs w:val="20"/>
                <w:lang w:val="en-US"/>
              </w:rPr>
              <w:t>MDx</w:t>
            </w:r>
            <w:proofErr w:type="spellEnd"/>
            <w:r w:rsidRPr="002040F7">
              <w:rPr>
                <w:rFonts w:asciiTheme="minorHAnsi" w:hAnsiTheme="minorHAnsi" w:cstheme="minorHAnsi"/>
                <w:szCs w:val="20"/>
                <w:lang w:val="en-US"/>
              </w:rPr>
              <w:t>-Chex™ for BCID2</w:t>
            </w:r>
          </w:p>
        </w:tc>
        <w:tc>
          <w:tcPr>
            <w:tcW w:w="2250" w:type="dxa"/>
          </w:tcPr>
          <w:p w14:paraId="4B2CABD7" w14:textId="77777777" w:rsidR="002040F7" w:rsidRPr="002040F7" w:rsidRDefault="002040F7" w:rsidP="002040F7">
            <w:pPr>
              <w:pStyle w:val="BIOMERIEUX"/>
              <w:jc w:val="center"/>
              <w:rPr>
                <w:rFonts w:asciiTheme="minorHAnsi" w:hAnsiTheme="minorHAnsi" w:cstheme="minorHAnsi"/>
                <w:szCs w:val="20"/>
                <w:lang w:val="en-US"/>
              </w:rPr>
            </w:pPr>
            <w:r w:rsidRPr="002040F7">
              <w:rPr>
                <w:rFonts w:asciiTheme="minorHAnsi" w:hAnsiTheme="minorHAnsi" w:cstheme="minorHAnsi"/>
                <w:szCs w:val="20"/>
                <w:lang w:val="en-US"/>
              </w:rPr>
              <w:t>250065</w:t>
            </w:r>
            <w:r w:rsidRPr="002040F7">
              <w:rPr>
                <w:rFonts w:asciiTheme="minorHAnsi" w:hAnsiTheme="minorHAnsi" w:cstheme="minorHAnsi"/>
                <w:szCs w:val="20"/>
                <w:vertAlign w:val="superscript"/>
                <w:lang w:val="en-US"/>
              </w:rPr>
              <w:t>3,4</w:t>
            </w:r>
          </w:p>
        </w:tc>
      </w:tr>
    </w:tbl>
    <w:p w14:paraId="3E5C5D20" w14:textId="77777777" w:rsidR="002040F7" w:rsidRPr="00765CFB" w:rsidRDefault="002040F7" w:rsidP="002040F7">
      <w:pPr>
        <w:pStyle w:val="BIOMERIEUX"/>
        <w:rPr>
          <w:szCs w:val="20"/>
          <w:vertAlign w:val="superscript"/>
          <w:lang w:val="en-US"/>
        </w:rPr>
      </w:pPr>
    </w:p>
    <w:p w14:paraId="786D5CC7" w14:textId="77777777" w:rsidR="002040F7" w:rsidRPr="00C42173" w:rsidRDefault="002040F7" w:rsidP="002040F7">
      <w:pPr>
        <w:pStyle w:val="BIOMERIEUX"/>
        <w:rPr>
          <w:sz w:val="16"/>
          <w:szCs w:val="16"/>
          <w:lang w:val="en-US"/>
        </w:rPr>
      </w:pPr>
      <w:r w:rsidRPr="00C42173">
        <w:rPr>
          <w:sz w:val="16"/>
          <w:szCs w:val="16"/>
          <w:vertAlign w:val="superscript"/>
          <w:lang w:val="en-US"/>
        </w:rPr>
        <w:t>1</w:t>
      </w:r>
      <w:r w:rsidRPr="00C42173">
        <w:rPr>
          <w:sz w:val="16"/>
          <w:szCs w:val="16"/>
          <w:lang w:val="en-US"/>
        </w:rPr>
        <w:t xml:space="preserve"> RUO, Available mid-October 2023</w:t>
      </w:r>
    </w:p>
    <w:p w14:paraId="168D3B6D" w14:textId="77777777" w:rsidR="002040F7" w:rsidRPr="00C42173" w:rsidRDefault="002040F7" w:rsidP="002040F7">
      <w:pPr>
        <w:pStyle w:val="BIOMERIEUX"/>
        <w:rPr>
          <w:sz w:val="16"/>
          <w:szCs w:val="16"/>
          <w:lang w:val="en-US"/>
        </w:rPr>
      </w:pPr>
      <w:r w:rsidRPr="00C42173">
        <w:rPr>
          <w:sz w:val="16"/>
          <w:szCs w:val="16"/>
          <w:vertAlign w:val="superscript"/>
          <w:lang w:val="en-US"/>
        </w:rPr>
        <w:t>2</w:t>
      </w:r>
      <w:r w:rsidRPr="00C42173">
        <w:rPr>
          <w:sz w:val="16"/>
          <w:szCs w:val="16"/>
          <w:lang w:val="en-US"/>
        </w:rPr>
        <w:t xml:space="preserve"> For in vitro Diagnostic Use; an FDA cleared Class I </w:t>
      </w:r>
      <w:proofErr w:type="spellStart"/>
      <w:r w:rsidRPr="00C42173">
        <w:rPr>
          <w:sz w:val="16"/>
          <w:szCs w:val="16"/>
          <w:lang w:val="en-US"/>
        </w:rPr>
        <w:t>Unassayed</w:t>
      </w:r>
      <w:proofErr w:type="spellEnd"/>
      <w:r w:rsidRPr="00C42173">
        <w:rPr>
          <w:sz w:val="16"/>
          <w:szCs w:val="16"/>
          <w:lang w:val="en-US"/>
        </w:rPr>
        <w:t xml:space="preserve"> Control</w:t>
      </w:r>
    </w:p>
    <w:p w14:paraId="432D8543" w14:textId="77777777" w:rsidR="002040F7" w:rsidRPr="00C42173" w:rsidRDefault="002040F7" w:rsidP="002040F7">
      <w:pPr>
        <w:pStyle w:val="BIOMERIEUX"/>
        <w:rPr>
          <w:sz w:val="16"/>
          <w:szCs w:val="16"/>
          <w:lang w:val="en-US"/>
        </w:rPr>
      </w:pPr>
      <w:r w:rsidRPr="00C42173">
        <w:rPr>
          <w:sz w:val="16"/>
          <w:szCs w:val="16"/>
          <w:vertAlign w:val="superscript"/>
          <w:lang w:val="en-US"/>
        </w:rPr>
        <w:t>3</w:t>
      </w:r>
      <w:r w:rsidRPr="00C42173">
        <w:rPr>
          <w:sz w:val="16"/>
          <w:szCs w:val="16"/>
          <w:lang w:val="en-US"/>
        </w:rPr>
        <w:t xml:space="preserve"> For in vitro Diagnostic Use; an FDA cleared class II Assayed Control</w:t>
      </w:r>
    </w:p>
    <w:p w14:paraId="445E2BD0" w14:textId="77777777" w:rsidR="002040F7" w:rsidRPr="00C42173" w:rsidRDefault="002040F7" w:rsidP="002040F7">
      <w:pPr>
        <w:pStyle w:val="BIOMERIEUX"/>
        <w:rPr>
          <w:sz w:val="16"/>
          <w:szCs w:val="16"/>
          <w:lang w:val="en-US"/>
        </w:rPr>
      </w:pPr>
      <w:r w:rsidRPr="00C42173">
        <w:rPr>
          <w:sz w:val="16"/>
          <w:szCs w:val="16"/>
          <w:vertAlign w:val="superscript"/>
          <w:lang w:val="en-US"/>
        </w:rPr>
        <w:t>4</w:t>
      </w:r>
      <w:r w:rsidRPr="00C42173">
        <w:rPr>
          <w:sz w:val="16"/>
          <w:szCs w:val="16"/>
          <w:lang w:val="en-US"/>
        </w:rPr>
        <w:t xml:space="preserve"> CE-IVD marked</w:t>
      </w:r>
    </w:p>
    <w:p w14:paraId="30372A68" w14:textId="77777777" w:rsidR="002040F7" w:rsidRPr="004537EA" w:rsidRDefault="002040F7" w:rsidP="004537EA">
      <w:pPr>
        <w:spacing w:after="120" w:line="288" w:lineRule="auto"/>
        <w:jc w:val="both"/>
        <w:rPr>
          <w:rFonts w:asciiTheme="minorHAnsi" w:hAnsiTheme="minorHAnsi" w:cs="Arial"/>
          <w:i/>
          <w:iCs/>
          <w:sz w:val="22"/>
          <w:szCs w:val="22"/>
          <w:lang w:val="en-US" w:eastAsia="en-US"/>
        </w:rPr>
      </w:pPr>
    </w:p>
    <w:tbl>
      <w:tblPr>
        <w:tblW w:w="9705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5"/>
      </w:tblGrid>
      <w:tr w:rsidR="00C15570" w:rsidRPr="00423DB8" w14:paraId="5AEF7B69" w14:textId="77777777" w:rsidTr="00C15570">
        <w:trPr>
          <w:trHeight w:val="5077"/>
        </w:trPr>
        <w:tc>
          <w:tcPr>
            <w:tcW w:w="9705" w:type="dxa"/>
          </w:tcPr>
          <w:p w14:paraId="305E4895" w14:textId="77777777" w:rsidR="00C15570" w:rsidRPr="008E2EF3" w:rsidRDefault="00C15570" w:rsidP="00337A6C">
            <w:pPr>
              <w:spacing w:before="240" w:after="120" w:line="288" w:lineRule="auto"/>
              <w:ind w:left="247" w:right="177"/>
              <w:jc w:val="both"/>
              <w:textAlignment w:val="auto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  <w:lang w:val="en-US"/>
              </w:rPr>
            </w:pPr>
            <w:r w:rsidRPr="008E2EF3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  <w:lang w:val="en-US"/>
              </w:rPr>
              <w:t>Required actions</w:t>
            </w:r>
          </w:p>
          <w:p w14:paraId="2C134303" w14:textId="1FDCB13A" w:rsidR="00C15570" w:rsidRPr="008E2EF3" w:rsidRDefault="00C15570" w:rsidP="00337A6C">
            <w:pPr>
              <w:pStyle w:val="To"/>
              <w:spacing w:before="0" w:after="120" w:line="288" w:lineRule="auto"/>
              <w:ind w:left="247" w:right="177"/>
              <w:jc w:val="both"/>
              <w:rPr>
                <w:rFonts w:asciiTheme="minorHAnsi" w:hAnsiTheme="minorHAnsi" w:cs="Arial"/>
                <w:sz w:val="22"/>
                <w:szCs w:val="22"/>
                <w:lang w:val="en-GB" w:eastAsia="zh-CN"/>
              </w:rPr>
            </w:pPr>
            <w:r w:rsidRPr="008E2EF3">
              <w:rPr>
                <w:rFonts w:asciiTheme="minorHAnsi" w:hAnsiTheme="minorHAnsi" w:cs="Arial"/>
                <w:sz w:val="22"/>
                <w:szCs w:val="22"/>
                <w:lang w:val="en-GB" w:eastAsia="zh-CN"/>
              </w:rPr>
              <w:t>In this context, we request you to take the following actions</w:t>
            </w:r>
            <w:r w:rsidR="001375C6">
              <w:rPr>
                <w:rFonts w:asciiTheme="minorHAnsi" w:hAnsiTheme="minorHAnsi" w:cs="Arial"/>
                <w:sz w:val="22"/>
                <w:szCs w:val="22"/>
                <w:lang w:val="en-GB" w:eastAsia="zh-CN"/>
              </w:rPr>
              <w:t>. Please</w:t>
            </w:r>
            <w:r w:rsidRPr="008E2EF3">
              <w:rPr>
                <w:rFonts w:asciiTheme="minorHAnsi" w:hAnsiTheme="minorHAnsi" w:cs="Arial"/>
                <w:sz w:val="22"/>
                <w:szCs w:val="22"/>
                <w:lang w:val="en-GB" w:eastAsia="zh-CN"/>
              </w:rPr>
              <w:t>:</w:t>
            </w:r>
          </w:p>
          <w:p w14:paraId="38CC435D" w14:textId="5DF55638" w:rsidR="002040F7" w:rsidRPr="002040F7" w:rsidRDefault="002040F7" w:rsidP="002040F7">
            <w:pPr>
              <w:pStyle w:val="BIOMERIEUX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2040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Assess your Individualized Quality Control Plan (IQCP) and prepare for supplemental </w:t>
            </w:r>
            <w:r w:rsidRPr="002040F7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C. tropicalis</w:t>
            </w:r>
            <w:r w:rsidRPr="002040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testing if a </w:t>
            </w:r>
            <w:r w:rsidRPr="002040F7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Candida tropicalis</w:t>
            </w:r>
            <w:r w:rsidRPr="002040F7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‘Not Detected’ result is reported when testing with the MMQCI FilmArray BCID2 Control Panel M416 and/or amend testing plans to include alternate Quality Control materials such as those in Table 1</w:t>
            </w:r>
            <w:r w:rsidRPr="002040F7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14:paraId="27F9833A" w14:textId="77777777" w:rsidR="002040F7" w:rsidRPr="00765CFB" w:rsidRDefault="002040F7" w:rsidP="002040F7">
            <w:pPr>
              <w:pStyle w:val="BIOMERIEUX"/>
              <w:ind w:left="720"/>
              <w:rPr>
                <w:szCs w:val="20"/>
                <w:lang w:val="en-US"/>
              </w:rPr>
            </w:pPr>
          </w:p>
          <w:p w14:paraId="37EC7E41" w14:textId="10D99C3C" w:rsidR="00C15570" w:rsidRPr="008E2EF3" w:rsidRDefault="001375C6" w:rsidP="002040F7">
            <w:pPr>
              <w:numPr>
                <w:ilvl w:val="0"/>
                <w:numId w:val="12"/>
              </w:numPr>
              <w:ind w:right="177"/>
              <w:jc w:val="both"/>
              <w:textAlignment w:val="auto"/>
              <w:rPr>
                <w:rFonts w:asciiTheme="minorHAnsi" w:hAnsiTheme="minorHAnsi" w:cs="Arial"/>
                <w:sz w:val="22"/>
                <w:szCs w:val="22"/>
                <w:lang w:val="en-GB" w:eastAsia="zh-CN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GB" w:eastAsia="zh-CN"/>
              </w:rPr>
              <w:t>D</w:t>
            </w:r>
            <w:r w:rsidR="00C15570" w:rsidRPr="008E2EF3">
              <w:rPr>
                <w:rFonts w:asciiTheme="minorHAnsi" w:hAnsiTheme="minorHAnsi" w:cs="Arial"/>
                <w:sz w:val="22"/>
                <w:szCs w:val="22"/>
                <w:lang w:val="en-GB" w:eastAsia="zh-CN"/>
              </w:rPr>
              <w:t>istribute this information to all appropriate personnel in your laboratory, retain a copy in your files, and forward this information to all parties that may use this product, including others to whom you may have transferred our product.</w:t>
            </w:r>
          </w:p>
          <w:p w14:paraId="06B46626" w14:textId="77777777" w:rsidR="00C15570" w:rsidRPr="008E2EF3" w:rsidRDefault="00C15570" w:rsidP="00337A6C">
            <w:pPr>
              <w:ind w:left="961" w:right="177"/>
              <w:jc w:val="both"/>
              <w:textAlignment w:val="auto"/>
              <w:rPr>
                <w:rFonts w:asciiTheme="minorHAnsi" w:hAnsiTheme="minorHAnsi" w:cs="Arial"/>
                <w:sz w:val="22"/>
                <w:szCs w:val="22"/>
                <w:lang w:val="en-GB" w:eastAsia="zh-CN"/>
              </w:rPr>
            </w:pPr>
          </w:p>
          <w:p w14:paraId="316A6D4A" w14:textId="1EC295B9" w:rsidR="00C15570" w:rsidRPr="002040F7" w:rsidRDefault="001375C6" w:rsidP="002040F7">
            <w:pPr>
              <w:pStyle w:val="ListParagraph"/>
              <w:numPr>
                <w:ilvl w:val="0"/>
                <w:numId w:val="12"/>
              </w:numPr>
              <w:tabs>
                <w:tab w:val="left" w:pos="1031"/>
              </w:tabs>
              <w:overflowPunct w:val="0"/>
              <w:autoSpaceDE w:val="0"/>
              <w:autoSpaceDN w:val="0"/>
              <w:adjustRightInd w:val="0"/>
              <w:snapToGrid w:val="0"/>
              <w:spacing w:after="120" w:line="288" w:lineRule="auto"/>
              <w:ind w:right="177"/>
              <w:contextualSpacing w:val="0"/>
              <w:jc w:val="both"/>
              <w:textAlignment w:val="baseline"/>
              <w:rPr>
                <w:rFonts w:asciiTheme="minorHAnsi" w:hAnsiTheme="minorHAnsi" w:cs="Arial"/>
                <w:sz w:val="22"/>
                <w:szCs w:val="22"/>
                <w:lang w:val="en-GB" w:eastAsia="zh-CN" w:bidi="ar-SA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en-GB" w:eastAsia="zh-CN" w:bidi="ar-SA"/>
              </w:rPr>
              <w:t>C</w:t>
            </w:r>
            <w:r w:rsidR="00C0645A">
              <w:rPr>
                <w:rFonts w:asciiTheme="minorHAnsi" w:hAnsiTheme="minorHAnsi" w:cs="Arial"/>
                <w:sz w:val="22"/>
                <w:szCs w:val="22"/>
                <w:lang w:val="en-GB" w:eastAsia="zh-CN" w:bidi="ar-SA"/>
              </w:rPr>
              <w:t>o</w:t>
            </w:r>
            <w:r w:rsidR="00C15570" w:rsidRPr="008E2EF3">
              <w:rPr>
                <w:rFonts w:asciiTheme="minorHAnsi" w:hAnsiTheme="minorHAnsi" w:cs="Arial"/>
                <w:sz w:val="22"/>
                <w:szCs w:val="22"/>
                <w:lang w:val="en-GB" w:eastAsia="zh-CN" w:bidi="ar-SA"/>
              </w:rPr>
              <w:t xml:space="preserve">mplete the Acknowledgement Form in Attachment A and return it to </w:t>
            </w:r>
            <w:r w:rsidR="00C15570" w:rsidRPr="008E2EF3">
              <w:rPr>
                <w:rFonts w:asciiTheme="minorHAnsi" w:hAnsiTheme="minorHAnsi" w:cs="Arial"/>
                <w:i/>
                <w:iCs/>
                <w:sz w:val="22"/>
                <w:szCs w:val="22"/>
                <w:lang w:val="en-GB" w:eastAsia="zh-CN" w:bidi="ar-SA"/>
              </w:rPr>
              <w:t>your local bioMérieux representative</w:t>
            </w:r>
            <w:r w:rsidR="00C15570" w:rsidRPr="008E2EF3">
              <w:rPr>
                <w:rFonts w:asciiTheme="minorHAnsi" w:hAnsiTheme="minorHAnsi" w:cs="Arial"/>
                <w:sz w:val="22"/>
                <w:szCs w:val="22"/>
                <w:lang w:val="en-GB" w:eastAsia="zh-CN" w:bidi="ar-SA"/>
              </w:rPr>
              <w:t xml:space="preserve"> </w:t>
            </w:r>
            <w:r w:rsidR="00C15570" w:rsidRPr="008E2EF3">
              <w:rPr>
                <w:rFonts w:asciiTheme="minorHAnsi" w:hAnsiTheme="minorHAnsi" w:cs="Arial"/>
                <w:i/>
                <w:iCs/>
                <w:sz w:val="22"/>
                <w:szCs w:val="22"/>
                <w:lang w:val="en-GB" w:eastAsia="zh-CN" w:bidi="ar-SA"/>
              </w:rPr>
              <w:t>(to be adapted at local level)</w:t>
            </w:r>
            <w:r w:rsidR="00C15570" w:rsidRPr="008E2EF3">
              <w:rPr>
                <w:rFonts w:asciiTheme="minorHAnsi" w:hAnsiTheme="minorHAnsi" w:cs="Arial"/>
                <w:sz w:val="22"/>
                <w:szCs w:val="22"/>
                <w:lang w:val="en-GB" w:eastAsia="zh-CN" w:bidi="ar-SA"/>
              </w:rPr>
              <w:t xml:space="preserve"> to confirm receipt of this notice</w:t>
            </w:r>
            <w:r w:rsidR="00F77F3B">
              <w:rPr>
                <w:rFonts w:asciiTheme="minorHAnsi" w:hAnsiTheme="minorHAnsi" w:cs="Arial"/>
                <w:sz w:val="22"/>
                <w:szCs w:val="22"/>
                <w:lang w:val="en-GB" w:eastAsia="zh-CN" w:bidi="ar-SA"/>
              </w:rPr>
              <w:t xml:space="preserve">. </w:t>
            </w:r>
            <w:r w:rsidR="00F77F3B" w:rsidRPr="00B646D9">
              <w:rPr>
                <w:rFonts w:asciiTheme="minorHAnsi" w:hAnsiTheme="minorHAnsi" w:cstheme="minorHAnsi"/>
                <w:sz w:val="21"/>
                <w:szCs w:val="21"/>
                <w:lang w:val="en-CA"/>
              </w:rPr>
              <w:t>It is important that you return the acknowledge</w:t>
            </w:r>
            <w:r w:rsidR="00F77F3B">
              <w:rPr>
                <w:rFonts w:asciiTheme="minorHAnsi" w:hAnsiTheme="minorHAnsi" w:cstheme="minorHAnsi"/>
                <w:sz w:val="21"/>
                <w:szCs w:val="21"/>
                <w:lang w:val="en-CA"/>
              </w:rPr>
              <w:t>ment</w:t>
            </w:r>
            <w:r w:rsidR="00F77F3B" w:rsidRPr="00B646D9">
              <w:rPr>
                <w:rFonts w:asciiTheme="minorHAnsi" w:hAnsiTheme="minorHAnsi" w:cstheme="minorHAnsi"/>
                <w:sz w:val="21"/>
                <w:szCs w:val="21"/>
                <w:lang w:val="en-CA"/>
              </w:rPr>
              <w:t xml:space="preserve"> form to bioMérieux even if you determine that </w:t>
            </w:r>
            <w:r w:rsidR="00F77F3B">
              <w:rPr>
                <w:rFonts w:asciiTheme="minorHAnsi" w:hAnsiTheme="minorHAnsi" w:cstheme="minorHAnsi"/>
                <w:sz w:val="21"/>
                <w:szCs w:val="21"/>
                <w:lang w:val="en-CA"/>
              </w:rPr>
              <w:t xml:space="preserve">this urgent product correction notice/information/recommendation </w:t>
            </w:r>
            <w:r w:rsidR="00F77F3B" w:rsidRPr="00337A6C">
              <w:rPr>
                <w:rFonts w:asciiTheme="minorHAnsi" w:hAnsiTheme="minorHAnsi" w:cstheme="minorHAnsi"/>
                <w:i/>
                <w:iCs/>
                <w:sz w:val="21"/>
                <w:szCs w:val="21"/>
                <w:lang w:val="en-CA"/>
              </w:rPr>
              <w:t xml:space="preserve">(to be adapted based on </w:t>
            </w:r>
            <w:proofErr w:type="gramStart"/>
            <w:r w:rsidR="00337A6C" w:rsidRPr="00337A6C">
              <w:rPr>
                <w:rFonts w:asciiTheme="minorHAnsi" w:hAnsiTheme="minorHAnsi" w:cstheme="minorHAnsi"/>
                <w:i/>
                <w:iCs/>
                <w:sz w:val="21"/>
                <w:szCs w:val="21"/>
                <w:lang w:val="en-CA"/>
              </w:rPr>
              <w:t>issue)</w:t>
            </w:r>
            <w:r w:rsidR="00337A6C">
              <w:rPr>
                <w:rFonts w:asciiTheme="minorHAnsi" w:hAnsiTheme="minorHAnsi" w:cstheme="minorHAnsi"/>
                <w:sz w:val="21"/>
                <w:szCs w:val="21"/>
                <w:lang w:val="en-CA"/>
              </w:rPr>
              <w:t xml:space="preserve"> </w:t>
            </w:r>
            <w:r w:rsidR="00F77F3B">
              <w:rPr>
                <w:rFonts w:asciiTheme="minorHAnsi" w:hAnsiTheme="minorHAnsi" w:cstheme="minorHAnsi"/>
                <w:sz w:val="21"/>
                <w:szCs w:val="21"/>
                <w:lang w:val="en-CA"/>
              </w:rPr>
              <w:t xml:space="preserve"> does</w:t>
            </w:r>
            <w:proofErr w:type="gramEnd"/>
            <w:r w:rsidR="00F77F3B">
              <w:rPr>
                <w:rFonts w:asciiTheme="minorHAnsi" w:hAnsiTheme="minorHAnsi" w:cstheme="minorHAnsi"/>
                <w:sz w:val="21"/>
                <w:szCs w:val="21"/>
                <w:lang w:val="en-CA"/>
              </w:rPr>
              <w:t xml:space="preserve"> not impact your facility.</w:t>
            </w:r>
          </w:p>
        </w:tc>
      </w:tr>
    </w:tbl>
    <w:p w14:paraId="0F64D067" w14:textId="77777777" w:rsidR="00D41379" w:rsidRDefault="00D41379" w:rsidP="00545F3D">
      <w:pPr>
        <w:pStyle w:val="To"/>
        <w:tabs>
          <w:tab w:val="clear" w:pos="1260"/>
          <w:tab w:val="clear" w:pos="1800"/>
        </w:tabs>
        <w:spacing w:before="0" w:after="120" w:line="288" w:lineRule="auto"/>
        <w:jc w:val="both"/>
        <w:rPr>
          <w:rFonts w:asciiTheme="minorHAnsi" w:hAnsiTheme="minorHAnsi" w:cs="Arial"/>
          <w:b/>
          <w:bCs/>
          <w:sz w:val="22"/>
          <w:szCs w:val="22"/>
          <w:u w:val="single"/>
        </w:rPr>
      </w:pPr>
    </w:p>
    <w:p w14:paraId="59C86AAC" w14:textId="5830ED51" w:rsidR="008F63ED" w:rsidRPr="000934C5" w:rsidRDefault="008F63ED" w:rsidP="008F63ED">
      <w:pPr>
        <w:jc w:val="both"/>
        <w:rPr>
          <w:rFonts w:asciiTheme="minorHAnsi" w:hAnsiTheme="minorHAnsi" w:cs="Arial"/>
          <w:i/>
          <w:iCs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F63ED" w:rsidRPr="00423DB8" w14:paraId="212613AA" w14:textId="77777777" w:rsidTr="008F63ED">
        <w:tc>
          <w:tcPr>
            <w:tcW w:w="9060" w:type="dxa"/>
          </w:tcPr>
          <w:p w14:paraId="71D20566" w14:textId="754C6695" w:rsidR="008F63ED" w:rsidRDefault="008F63ED" w:rsidP="00B75763">
            <w:pPr>
              <w:snapToGrid w:val="0"/>
              <w:jc w:val="both"/>
              <w:rPr>
                <w:rFonts w:asciiTheme="minorHAnsi" w:hAnsiTheme="minorHAnsi" w:cs="Arial"/>
                <w:sz w:val="22"/>
                <w:szCs w:val="22"/>
                <w:lang w:val="en-US" w:eastAsia="zh-CN"/>
              </w:rPr>
            </w:pPr>
            <w:r w:rsidRPr="000934C5">
              <w:rPr>
                <w:rFonts w:asciiTheme="minorHAnsi" w:hAnsiTheme="minorHAnsi" w:cs="Arial"/>
                <w:i/>
                <w:iCs/>
                <w:sz w:val="22"/>
                <w:szCs w:val="22"/>
                <w:lang w:val="en-US"/>
              </w:rPr>
              <w:t>L</w:t>
            </w:r>
            <w:r w:rsidR="008C609F">
              <w:rPr>
                <w:rFonts w:asciiTheme="minorHAnsi" w:hAnsiTheme="minorHAnsi" w:cs="Arial"/>
                <w:i/>
                <w:iCs/>
                <w:sz w:val="22"/>
                <w:szCs w:val="22"/>
                <w:lang w:val="en-US"/>
              </w:rPr>
              <w:t>ocal l</w:t>
            </w:r>
            <w:r w:rsidRPr="000934C5">
              <w:rPr>
                <w:rFonts w:asciiTheme="minorHAnsi" w:hAnsiTheme="minorHAnsi" w:cs="Arial"/>
                <w:i/>
                <w:iCs/>
                <w:sz w:val="22"/>
                <w:szCs w:val="22"/>
                <w:lang w:val="en-US"/>
              </w:rPr>
              <w:t xml:space="preserve">egal mentions to be added if </w:t>
            </w:r>
            <w:proofErr w:type="gramStart"/>
            <w:r w:rsidRPr="000934C5">
              <w:rPr>
                <w:rFonts w:asciiTheme="minorHAnsi" w:hAnsiTheme="minorHAnsi" w:cs="Arial"/>
                <w:i/>
                <w:iCs/>
                <w:sz w:val="22"/>
                <w:szCs w:val="22"/>
                <w:lang w:val="en-US"/>
              </w:rPr>
              <w:t>necessary</w:t>
            </w:r>
            <w:proofErr w:type="gramEnd"/>
            <w:r w:rsidR="008C609F">
              <w:rPr>
                <w:rFonts w:asciiTheme="minorHAnsi" w:hAnsiTheme="minorHAnsi" w:cs="Arial"/>
                <w:i/>
                <w:iCs/>
                <w:sz w:val="22"/>
                <w:szCs w:val="22"/>
                <w:lang w:val="en-US"/>
              </w:rPr>
              <w:t xml:space="preserve"> at local level (e.g. in case of recall</w:t>
            </w:r>
            <w:r w:rsidR="00291BBF">
              <w:rPr>
                <w:rFonts w:asciiTheme="minorHAnsi" w:hAnsiTheme="minorHAnsi" w:cs="Arial"/>
                <w:i/>
                <w:iCs/>
                <w:sz w:val="22"/>
                <w:szCs w:val="22"/>
                <w:lang w:val="en-US"/>
              </w:rPr>
              <w:t>, reporting to NCA</w:t>
            </w:r>
            <w:r w:rsidR="00F05D3F">
              <w:rPr>
                <w:rFonts w:asciiTheme="minorHAnsi" w:hAnsiTheme="minorHAnsi" w:cs="Arial"/>
                <w:i/>
                <w:iCs/>
                <w:sz w:val="22"/>
                <w:szCs w:val="22"/>
                <w:lang w:val="en-US"/>
              </w:rPr>
              <w:t>,</w:t>
            </w:r>
            <w:r w:rsidR="00787DD1">
              <w:rPr>
                <w:rFonts w:asciiTheme="minorHAnsi" w:hAnsiTheme="minorHAnsi" w:cs="Arial"/>
                <w:i/>
                <w:iCs/>
                <w:sz w:val="22"/>
                <w:szCs w:val="22"/>
                <w:lang w:val="en-US"/>
              </w:rPr>
              <w:t xml:space="preserve"> </w:t>
            </w:r>
            <w:r w:rsidR="00F05D3F">
              <w:rPr>
                <w:rFonts w:asciiTheme="minorHAnsi" w:hAnsiTheme="minorHAnsi" w:cs="Arial"/>
                <w:i/>
                <w:iCs/>
                <w:sz w:val="22"/>
                <w:szCs w:val="22"/>
                <w:lang w:val="en-US"/>
              </w:rPr>
              <w:t>recall</w:t>
            </w:r>
            <w:r w:rsidR="00787DD1">
              <w:rPr>
                <w:rFonts w:asciiTheme="minorHAnsi" w:hAnsiTheme="minorHAnsi" w:cs="Arial"/>
                <w:i/>
                <w:iCs/>
                <w:sz w:val="22"/>
                <w:szCs w:val="22"/>
                <w:lang w:val="en-US"/>
              </w:rPr>
              <w:t xml:space="preserve"> methods</w:t>
            </w:r>
            <w:r w:rsidR="008C609F">
              <w:rPr>
                <w:rFonts w:asciiTheme="minorHAnsi" w:hAnsiTheme="minorHAnsi" w:cs="Arial"/>
                <w:i/>
                <w:iCs/>
                <w:sz w:val="22"/>
                <w:szCs w:val="22"/>
                <w:lang w:val="en-US"/>
              </w:rPr>
              <w:t>)</w:t>
            </w:r>
          </w:p>
        </w:tc>
      </w:tr>
    </w:tbl>
    <w:p w14:paraId="27A9E837" w14:textId="3C3E3C3B" w:rsidR="008F63ED" w:rsidRPr="008F63ED" w:rsidRDefault="008F63ED" w:rsidP="00B75763">
      <w:pPr>
        <w:snapToGrid w:val="0"/>
        <w:jc w:val="both"/>
        <w:rPr>
          <w:rFonts w:asciiTheme="minorHAnsi" w:hAnsiTheme="minorHAnsi" w:cs="Arial"/>
          <w:sz w:val="22"/>
          <w:szCs w:val="22"/>
          <w:lang w:val="en-US" w:eastAsia="zh-CN"/>
        </w:rPr>
      </w:pPr>
    </w:p>
    <w:p w14:paraId="6956C53A" w14:textId="79E8197D" w:rsidR="00F52B5F" w:rsidRPr="008E2EF3" w:rsidRDefault="00D35E84" w:rsidP="00545F3D">
      <w:pPr>
        <w:snapToGrid w:val="0"/>
        <w:spacing w:after="120" w:line="288" w:lineRule="auto"/>
        <w:jc w:val="both"/>
        <w:rPr>
          <w:rFonts w:asciiTheme="minorHAnsi" w:hAnsiTheme="minorHAnsi" w:cs="Arial"/>
          <w:sz w:val="22"/>
          <w:szCs w:val="22"/>
          <w:lang w:val="en-GB" w:eastAsia="zh-CN"/>
        </w:rPr>
      </w:pPr>
      <w:r w:rsidRPr="008E2EF3">
        <w:rPr>
          <w:rFonts w:asciiTheme="minorHAnsi" w:hAnsiTheme="minorHAnsi" w:cs="Arial"/>
          <w:sz w:val="22"/>
          <w:szCs w:val="22"/>
          <w:lang w:val="en-GB" w:eastAsia="zh-CN"/>
        </w:rPr>
        <w:t xml:space="preserve">bioMérieux is committed to providing our customers with the highest quality product possible. </w:t>
      </w:r>
    </w:p>
    <w:p w14:paraId="40D936F5" w14:textId="6BC36FF6" w:rsidR="00230309" w:rsidRDefault="00230309" w:rsidP="00545F3D">
      <w:pPr>
        <w:overflowPunct/>
        <w:snapToGrid w:val="0"/>
        <w:spacing w:after="120" w:line="288" w:lineRule="auto"/>
        <w:jc w:val="both"/>
        <w:textAlignment w:val="auto"/>
        <w:rPr>
          <w:rFonts w:asciiTheme="minorHAnsi" w:hAnsiTheme="minorHAnsi" w:cs="Arial"/>
          <w:sz w:val="22"/>
          <w:szCs w:val="22"/>
          <w:lang w:val="en-GB" w:eastAsia="zh-CN"/>
        </w:rPr>
      </w:pPr>
      <w:r w:rsidRPr="008E2EF3">
        <w:rPr>
          <w:rFonts w:asciiTheme="minorHAnsi" w:hAnsiTheme="minorHAnsi" w:cs="Arial"/>
          <w:sz w:val="22"/>
          <w:szCs w:val="22"/>
          <w:lang w:val="en-GB" w:eastAsia="zh-CN"/>
        </w:rPr>
        <w:t xml:space="preserve">We sincerely apologize for any inconvenience that this may have caused you. If you require additional assistance or have any questions, please contact </w:t>
      </w:r>
      <w:r w:rsidRPr="008E2EF3">
        <w:rPr>
          <w:rFonts w:asciiTheme="minorHAnsi" w:hAnsiTheme="minorHAnsi" w:cs="Arial"/>
          <w:i/>
          <w:iCs/>
          <w:sz w:val="22"/>
          <w:szCs w:val="22"/>
          <w:lang w:val="en-GB" w:eastAsia="zh-CN"/>
        </w:rPr>
        <w:t>your local bioMérieux Customer Service representative</w:t>
      </w:r>
      <w:r w:rsidR="00BE29E1" w:rsidRPr="008E2EF3">
        <w:rPr>
          <w:rFonts w:asciiTheme="minorHAnsi" w:hAnsiTheme="minorHAnsi" w:cs="Arial"/>
          <w:i/>
          <w:iCs/>
          <w:sz w:val="22"/>
          <w:szCs w:val="22"/>
          <w:lang w:val="en-GB" w:eastAsia="zh-CN"/>
        </w:rPr>
        <w:t xml:space="preserve"> (to be adapted at local level)</w:t>
      </w:r>
      <w:r w:rsidRPr="008E2EF3">
        <w:rPr>
          <w:rFonts w:asciiTheme="minorHAnsi" w:hAnsiTheme="minorHAnsi" w:cs="Arial"/>
          <w:sz w:val="22"/>
          <w:szCs w:val="22"/>
          <w:lang w:val="en-GB" w:eastAsia="zh-CN"/>
        </w:rPr>
        <w:t>.</w:t>
      </w:r>
    </w:p>
    <w:p w14:paraId="5E4A4398" w14:textId="77777777" w:rsidR="00C15570" w:rsidRPr="008E2EF3" w:rsidRDefault="00C15570" w:rsidP="00545F3D">
      <w:pPr>
        <w:overflowPunct/>
        <w:snapToGrid w:val="0"/>
        <w:spacing w:after="120" w:line="288" w:lineRule="auto"/>
        <w:jc w:val="both"/>
        <w:textAlignment w:val="auto"/>
        <w:rPr>
          <w:rFonts w:asciiTheme="minorHAnsi" w:hAnsiTheme="minorHAnsi" w:cs="Arial"/>
          <w:sz w:val="22"/>
          <w:szCs w:val="22"/>
          <w:lang w:val="en-GB" w:eastAsia="zh-CN"/>
        </w:rPr>
      </w:pPr>
    </w:p>
    <w:p w14:paraId="359566F8" w14:textId="77777777" w:rsidR="002040F7" w:rsidRPr="002040F7" w:rsidRDefault="002040F7" w:rsidP="002040F7">
      <w:pPr>
        <w:pStyle w:val="BIOMERIEUX"/>
        <w:rPr>
          <w:rFonts w:asciiTheme="minorHAnsi" w:hAnsiTheme="minorHAnsi" w:cstheme="minorHAnsi"/>
          <w:sz w:val="22"/>
          <w:szCs w:val="22"/>
          <w:lang w:val="en-US"/>
        </w:rPr>
      </w:pPr>
      <w:r w:rsidRPr="002040F7">
        <w:rPr>
          <w:rFonts w:asciiTheme="minorHAnsi" w:hAnsiTheme="minorHAnsi" w:cstheme="minorHAnsi"/>
          <w:sz w:val="22"/>
          <w:szCs w:val="22"/>
          <w:lang w:val="en-US"/>
        </w:rPr>
        <w:t>Sincerely,</w:t>
      </w:r>
    </w:p>
    <w:p w14:paraId="3F9C100F" w14:textId="77777777" w:rsidR="002040F7" w:rsidRPr="006628C4" w:rsidRDefault="002040F7" w:rsidP="002040F7">
      <w:pPr>
        <w:pStyle w:val="BIOMERIEUX"/>
        <w:jc w:val="left"/>
        <w:rPr>
          <w:rFonts w:asciiTheme="minorHAnsi" w:hAnsiTheme="minorHAnsi" w:cstheme="minorHAnsi"/>
          <w:sz w:val="22"/>
          <w:szCs w:val="22"/>
          <w:lang w:val="en-US"/>
        </w:rPr>
      </w:pPr>
      <w:r w:rsidRPr="006628C4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inline distT="0" distB="0" distL="0" distR="0" wp14:anchorId="51A11398" wp14:editId="2B798A9B">
            <wp:extent cx="1402080" cy="430086"/>
            <wp:effectExtent l="0" t="0" r="762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562" cy="432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0F2BA" w14:textId="77777777" w:rsidR="002040F7" w:rsidRPr="006628C4" w:rsidRDefault="002040F7" w:rsidP="002040F7">
      <w:pPr>
        <w:pStyle w:val="BIOMERIEUX"/>
        <w:jc w:val="left"/>
        <w:rPr>
          <w:rFonts w:asciiTheme="minorHAnsi" w:hAnsiTheme="minorHAnsi" w:cstheme="minorHAnsi"/>
          <w:sz w:val="22"/>
          <w:szCs w:val="22"/>
          <w:lang w:val="en-US"/>
        </w:rPr>
      </w:pPr>
    </w:p>
    <w:p w14:paraId="480CBD42" w14:textId="77777777" w:rsidR="002040F7" w:rsidRPr="002040F7" w:rsidRDefault="002040F7" w:rsidP="002040F7">
      <w:pPr>
        <w:pStyle w:val="BIOMERIEUX"/>
        <w:snapToGrid w:val="0"/>
        <w:spacing w:after="200"/>
        <w:contextualSpacing/>
        <w:jc w:val="left"/>
        <w:rPr>
          <w:rFonts w:asciiTheme="minorHAnsi" w:hAnsiTheme="minorHAnsi" w:cstheme="minorHAnsi"/>
          <w:sz w:val="22"/>
          <w:szCs w:val="22"/>
          <w:lang w:val="en-US"/>
        </w:rPr>
      </w:pPr>
      <w:r w:rsidRPr="002040F7">
        <w:rPr>
          <w:rFonts w:asciiTheme="minorHAnsi" w:hAnsiTheme="minorHAnsi" w:cstheme="minorHAnsi"/>
          <w:sz w:val="22"/>
          <w:szCs w:val="22"/>
          <w:lang w:val="en-US"/>
        </w:rPr>
        <w:t>Aneta Waliszewski</w:t>
      </w:r>
    </w:p>
    <w:p w14:paraId="2BC57833" w14:textId="77777777" w:rsidR="002040F7" w:rsidRPr="002040F7" w:rsidRDefault="002040F7" w:rsidP="002040F7">
      <w:pPr>
        <w:pStyle w:val="BIOMERIEUX"/>
        <w:snapToGrid w:val="0"/>
        <w:spacing w:after="200"/>
        <w:contextualSpacing/>
        <w:jc w:val="left"/>
        <w:rPr>
          <w:rFonts w:asciiTheme="minorHAnsi" w:hAnsiTheme="minorHAnsi" w:cstheme="minorHAnsi"/>
          <w:iCs/>
          <w:sz w:val="22"/>
          <w:szCs w:val="22"/>
          <w:lang w:val="en-US"/>
        </w:rPr>
      </w:pPr>
      <w:r w:rsidRPr="002040F7">
        <w:rPr>
          <w:rFonts w:asciiTheme="minorHAnsi" w:hAnsiTheme="minorHAnsi" w:cstheme="minorHAnsi"/>
          <w:sz w:val="22"/>
          <w:szCs w:val="22"/>
          <w:lang w:val="en-US"/>
        </w:rPr>
        <w:t>Senior Director, Quality SLC Sites</w:t>
      </w:r>
    </w:p>
    <w:p w14:paraId="0E3E8B35" w14:textId="77777777" w:rsidR="00B06054" w:rsidRPr="000E60C2" w:rsidRDefault="00D45C0D" w:rsidP="0003466B">
      <w:pPr>
        <w:pStyle w:val="Header"/>
        <w:snapToGrid w:val="0"/>
        <w:spacing w:before="120" w:after="12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/>
          <w:b/>
          <w:bCs/>
          <w:color w:val="000000"/>
          <w:lang w:val="en-US"/>
        </w:rPr>
        <w:br w:type="page"/>
      </w:r>
      <w:r w:rsidR="00B06054" w:rsidRPr="000E60C2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lastRenderedPageBreak/>
        <w:t>Attachment A: Acknowledgement Form.</w:t>
      </w:r>
    </w:p>
    <w:p w14:paraId="124A73A7" w14:textId="77777777" w:rsidR="00BA7F92" w:rsidRPr="000E60C2" w:rsidRDefault="00BA7F92" w:rsidP="00A60861">
      <w:pPr>
        <w:tabs>
          <w:tab w:val="left" w:pos="900"/>
        </w:tabs>
        <w:jc w:val="center"/>
        <w:rPr>
          <w:rFonts w:ascii="Arial" w:hAnsi="Arial" w:cs="Arial"/>
          <w:b/>
          <w:bCs/>
          <w:color w:val="000000"/>
          <w:sz w:val="22"/>
          <w:szCs w:val="22"/>
          <w:lang w:val="en-US"/>
        </w:rPr>
      </w:pPr>
    </w:p>
    <w:p w14:paraId="4D4387F6" w14:textId="2FAAD5EA" w:rsidR="00543BB9" w:rsidRPr="000E60C2" w:rsidRDefault="001C0E4F" w:rsidP="00A60861">
      <w:pPr>
        <w:tabs>
          <w:tab w:val="left" w:pos="900"/>
        </w:tabs>
        <w:jc w:val="center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  <w:r w:rsidRPr="000E60C2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URGENT </w:t>
      </w:r>
      <w:r w:rsidR="00645AC2" w:rsidRPr="000E60C2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FIELD SAFETY</w:t>
      </w:r>
      <w:r w:rsidR="001A6D07" w:rsidRPr="000E60C2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 </w:t>
      </w:r>
      <w:r w:rsidR="00543BB9" w:rsidRPr="000E60C2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NOTICE</w:t>
      </w:r>
    </w:p>
    <w:p w14:paraId="32C3CE59" w14:textId="77777777" w:rsidR="00543BB9" w:rsidRPr="000E60C2" w:rsidRDefault="00543BB9" w:rsidP="00A60861">
      <w:pPr>
        <w:tabs>
          <w:tab w:val="left" w:pos="900"/>
        </w:tabs>
        <w:jc w:val="center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14:paraId="6246E02D" w14:textId="5A2C2FFE" w:rsidR="00A34779" w:rsidRPr="000E60C2" w:rsidRDefault="00543BB9" w:rsidP="00A60861">
      <w:pPr>
        <w:tabs>
          <w:tab w:val="left" w:pos="0"/>
          <w:tab w:val="left" w:pos="851"/>
          <w:tab w:val="left" w:pos="1134"/>
          <w:tab w:val="left" w:pos="1843"/>
          <w:tab w:val="left" w:pos="5245"/>
        </w:tabs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0E60C2">
        <w:rPr>
          <w:rFonts w:ascii="Arial" w:hAnsi="Arial" w:cs="Arial"/>
          <w:b/>
          <w:bCs/>
          <w:sz w:val="28"/>
          <w:szCs w:val="28"/>
          <w:lang w:val="en-US"/>
        </w:rPr>
        <w:t>F</w:t>
      </w:r>
      <w:r w:rsidR="001C0E4F" w:rsidRPr="000E60C2">
        <w:rPr>
          <w:rFonts w:ascii="Arial" w:hAnsi="Arial" w:cs="Arial"/>
          <w:b/>
          <w:bCs/>
          <w:sz w:val="28"/>
          <w:szCs w:val="28"/>
          <w:lang w:val="en-US"/>
        </w:rPr>
        <w:t>S</w:t>
      </w:r>
      <w:r w:rsidRPr="000E60C2">
        <w:rPr>
          <w:rFonts w:ascii="Arial" w:hAnsi="Arial" w:cs="Arial"/>
          <w:b/>
          <w:bCs/>
          <w:sz w:val="28"/>
          <w:szCs w:val="28"/>
          <w:lang w:val="en-US"/>
        </w:rPr>
        <w:t xml:space="preserve">CA </w:t>
      </w:r>
      <w:r w:rsidR="006E20F4">
        <w:rPr>
          <w:rFonts w:ascii="Arial" w:hAnsi="Arial" w:cs="Arial"/>
          <w:b/>
          <w:bCs/>
          <w:sz w:val="28"/>
          <w:szCs w:val="28"/>
          <w:lang w:val="en-US"/>
        </w:rPr>
        <w:t>5788</w:t>
      </w:r>
      <w:r w:rsidR="00EA60FC" w:rsidRPr="000E60C2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531987" w:rsidRPr="000E60C2">
        <w:rPr>
          <w:rFonts w:ascii="Arial" w:hAnsi="Arial" w:cs="Arial"/>
          <w:b/>
          <w:bCs/>
          <w:sz w:val="28"/>
          <w:szCs w:val="28"/>
          <w:lang w:val="en-US"/>
        </w:rPr>
        <w:t>–</w:t>
      </w:r>
      <w:r w:rsidRPr="000E60C2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6E20F4">
        <w:rPr>
          <w:rFonts w:ascii="Arial" w:hAnsi="Arial" w:cs="Arial"/>
          <w:b/>
          <w:bCs/>
          <w:sz w:val="28"/>
          <w:szCs w:val="28"/>
          <w:lang w:val="en-US"/>
        </w:rPr>
        <w:t>BIOFIRE</w:t>
      </w:r>
      <w:r w:rsidR="006E20F4" w:rsidRPr="006E20F4">
        <w:rPr>
          <w:rFonts w:ascii="Arial" w:hAnsi="Arial" w:cs="Arial"/>
          <w:b/>
          <w:bCs/>
          <w:sz w:val="28"/>
          <w:szCs w:val="28"/>
          <w:vertAlign w:val="superscript"/>
          <w:lang w:val="en-US"/>
        </w:rPr>
        <w:t>®</w:t>
      </w:r>
      <w:r w:rsidR="006E20F4">
        <w:rPr>
          <w:rFonts w:ascii="Arial" w:hAnsi="Arial" w:cs="Arial"/>
          <w:b/>
          <w:bCs/>
          <w:sz w:val="28"/>
          <w:szCs w:val="28"/>
          <w:lang w:val="en-US"/>
        </w:rPr>
        <w:t xml:space="preserve"> BCID2 Panel</w:t>
      </w:r>
      <w:r w:rsidR="00531987" w:rsidRPr="000E60C2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A34779" w:rsidRPr="000E60C2">
        <w:rPr>
          <w:rFonts w:ascii="Arial" w:hAnsi="Arial" w:cs="Arial"/>
          <w:b/>
          <w:bCs/>
          <w:sz w:val="28"/>
          <w:szCs w:val="28"/>
          <w:lang w:val="en-US"/>
        </w:rPr>
        <w:t>–</w:t>
      </w:r>
      <w:r w:rsidR="00531987" w:rsidRPr="000E60C2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 w:rsidR="006E20F4">
        <w:rPr>
          <w:rFonts w:ascii="Arial" w:hAnsi="Arial" w:cs="Arial"/>
          <w:b/>
          <w:bCs/>
          <w:sz w:val="28"/>
          <w:szCs w:val="28"/>
          <w:lang w:val="en-US"/>
        </w:rPr>
        <w:t>RFIT-ASY-0147</w:t>
      </w:r>
    </w:p>
    <w:p w14:paraId="1CCFE7FA" w14:textId="6079D074" w:rsidR="00543BB9" w:rsidRPr="006E20F4" w:rsidRDefault="006E20F4" w:rsidP="00A60861">
      <w:pPr>
        <w:tabs>
          <w:tab w:val="left" w:pos="0"/>
          <w:tab w:val="left" w:pos="851"/>
          <w:tab w:val="left" w:pos="1134"/>
          <w:tab w:val="left" w:pos="1843"/>
          <w:tab w:val="left" w:pos="5245"/>
        </w:tabs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 xml:space="preserve">Potential for </w:t>
      </w:r>
      <w:r>
        <w:rPr>
          <w:rFonts w:ascii="Arial" w:hAnsi="Arial" w:cs="Arial"/>
          <w:b/>
          <w:bCs/>
          <w:i/>
          <w:iCs/>
          <w:sz w:val="28"/>
          <w:szCs w:val="28"/>
          <w:lang w:val="en-US"/>
        </w:rPr>
        <w:t xml:space="preserve">Candida tropicalis </w:t>
      </w:r>
      <w:r>
        <w:rPr>
          <w:rFonts w:ascii="Arial" w:hAnsi="Arial" w:cs="Arial"/>
          <w:b/>
          <w:bCs/>
          <w:sz w:val="28"/>
          <w:szCs w:val="28"/>
          <w:lang w:val="en-US"/>
        </w:rPr>
        <w:t>‘Not Detected’ results when testing the MMQCI M416 with the BIOFIRE</w:t>
      </w:r>
      <w:r w:rsidRPr="006E20F4">
        <w:rPr>
          <w:rFonts w:ascii="Arial" w:hAnsi="Arial" w:cs="Arial"/>
          <w:b/>
          <w:bCs/>
          <w:sz w:val="28"/>
          <w:szCs w:val="28"/>
          <w:vertAlign w:val="superscript"/>
          <w:lang w:val="en-US"/>
        </w:rPr>
        <w:t>®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 BCID2 Panel</w:t>
      </w:r>
    </w:p>
    <w:p w14:paraId="603178E5" w14:textId="77777777" w:rsidR="00B06054" w:rsidRPr="000E60C2" w:rsidRDefault="00B06054" w:rsidP="00A60861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szCs w:val="22"/>
          <w:lang w:val="en-US"/>
        </w:rPr>
      </w:pPr>
    </w:p>
    <w:p w14:paraId="64F7C2A7" w14:textId="77777777" w:rsidR="00B06054" w:rsidRPr="000E60C2" w:rsidRDefault="00B06054" w:rsidP="00A60861">
      <w:pPr>
        <w:tabs>
          <w:tab w:val="left" w:pos="5670"/>
        </w:tabs>
        <w:jc w:val="both"/>
        <w:rPr>
          <w:rFonts w:ascii="Arial" w:hAnsi="Arial" w:cs="Arial"/>
          <w:sz w:val="22"/>
          <w:szCs w:val="22"/>
          <w:lang w:val="en-US"/>
        </w:rPr>
      </w:pPr>
    </w:p>
    <w:p w14:paraId="0FF37C3A" w14:textId="0F7919BD" w:rsidR="008D4F14" w:rsidRPr="000E60C2" w:rsidRDefault="00B06054" w:rsidP="00A60861">
      <w:pPr>
        <w:keepNext/>
        <w:jc w:val="center"/>
        <w:outlineLvl w:val="4"/>
        <w:rPr>
          <w:rFonts w:ascii="Arial" w:hAnsi="Arial" w:cs="Arial"/>
          <w:b/>
          <w:bCs/>
          <w:smallCaps/>
          <w:sz w:val="22"/>
          <w:szCs w:val="22"/>
          <w:lang w:val="en-GB"/>
        </w:rPr>
      </w:pPr>
      <w:r w:rsidRPr="000E60C2">
        <w:rPr>
          <w:rFonts w:ascii="Arial" w:hAnsi="Arial" w:cs="Arial"/>
          <w:b/>
          <w:bCs/>
          <w:smallCaps/>
          <w:sz w:val="22"/>
          <w:szCs w:val="22"/>
          <w:lang w:val="en-GB"/>
        </w:rPr>
        <w:t xml:space="preserve">To be returned to </w:t>
      </w:r>
      <w:r w:rsidRPr="000E60C2">
        <w:rPr>
          <w:rFonts w:ascii="Arial" w:hAnsi="Arial" w:cs="Arial"/>
          <w:b/>
          <w:bCs/>
          <w:i/>
          <w:iCs/>
          <w:smallCaps/>
          <w:sz w:val="22"/>
          <w:szCs w:val="22"/>
          <w:lang w:val="en-GB"/>
        </w:rPr>
        <w:t xml:space="preserve">your </w:t>
      </w:r>
      <w:r w:rsidR="008D4F14" w:rsidRPr="000E60C2">
        <w:rPr>
          <w:rFonts w:ascii="Arial" w:hAnsi="Arial" w:cs="Arial"/>
          <w:b/>
          <w:bCs/>
          <w:i/>
          <w:iCs/>
          <w:smallCaps/>
          <w:sz w:val="22"/>
          <w:szCs w:val="22"/>
          <w:lang w:val="en-GB"/>
        </w:rPr>
        <w:t xml:space="preserve">bioMerieux </w:t>
      </w:r>
      <w:r w:rsidRPr="000E60C2">
        <w:rPr>
          <w:rFonts w:ascii="Arial" w:hAnsi="Arial" w:cs="Arial"/>
          <w:b/>
          <w:bCs/>
          <w:i/>
          <w:iCs/>
          <w:smallCaps/>
          <w:sz w:val="22"/>
          <w:szCs w:val="22"/>
          <w:lang w:val="en-GB"/>
        </w:rPr>
        <w:t>customer service</w:t>
      </w:r>
      <w:r w:rsidR="00AC1A90" w:rsidRPr="000E60C2">
        <w:rPr>
          <w:rFonts w:ascii="Arial" w:hAnsi="Arial" w:cs="Arial"/>
          <w:b/>
          <w:bCs/>
          <w:i/>
          <w:iCs/>
          <w:smallCaps/>
          <w:sz w:val="22"/>
          <w:szCs w:val="22"/>
          <w:lang w:val="en-GB"/>
        </w:rPr>
        <w:t xml:space="preserve"> (to be adapted at local </w:t>
      </w:r>
      <w:proofErr w:type="gramStart"/>
      <w:r w:rsidR="00AC1A90" w:rsidRPr="000E60C2">
        <w:rPr>
          <w:rFonts w:ascii="Arial" w:hAnsi="Arial" w:cs="Arial"/>
          <w:b/>
          <w:bCs/>
          <w:i/>
          <w:iCs/>
          <w:smallCaps/>
          <w:sz w:val="22"/>
          <w:szCs w:val="22"/>
          <w:lang w:val="en-GB"/>
        </w:rPr>
        <w:t xml:space="preserve">level) </w:t>
      </w:r>
      <w:r w:rsidR="008D4F14" w:rsidRPr="000E60C2">
        <w:rPr>
          <w:rFonts w:ascii="Arial" w:hAnsi="Arial" w:cs="Arial"/>
          <w:b/>
          <w:bCs/>
          <w:smallCaps/>
          <w:sz w:val="22"/>
          <w:szCs w:val="22"/>
          <w:lang w:val="en-GB"/>
        </w:rPr>
        <w:t xml:space="preserve"> at</w:t>
      </w:r>
      <w:proofErr w:type="gramEnd"/>
      <w:r w:rsidR="008D4F14" w:rsidRPr="000E60C2">
        <w:rPr>
          <w:rFonts w:ascii="Arial" w:hAnsi="Arial" w:cs="Arial"/>
          <w:b/>
          <w:bCs/>
          <w:smallCaps/>
          <w:sz w:val="22"/>
          <w:szCs w:val="22"/>
          <w:lang w:val="en-GB"/>
        </w:rPr>
        <w:t xml:space="preserve"> the following</w:t>
      </w:r>
    </w:p>
    <w:p w14:paraId="0AF184B5" w14:textId="0CD27F7B" w:rsidR="00B06054" w:rsidRPr="000E60C2" w:rsidRDefault="008D4F14" w:rsidP="00A60861">
      <w:pPr>
        <w:keepNext/>
        <w:jc w:val="center"/>
        <w:outlineLvl w:val="4"/>
        <w:rPr>
          <w:rFonts w:ascii="Arial" w:hAnsi="Arial" w:cs="Arial"/>
          <w:sz w:val="22"/>
          <w:szCs w:val="22"/>
          <w:lang w:val="en-GB"/>
        </w:rPr>
      </w:pPr>
      <w:r w:rsidRPr="000E60C2">
        <w:rPr>
          <w:rFonts w:ascii="Arial" w:hAnsi="Arial" w:cs="Arial"/>
          <w:b/>
          <w:bCs/>
          <w:smallCaps/>
          <w:sz w:val="22"/>
          <w:szCs w:val="22"/>
          <w:lang w:val="en-GB"/>
        </w:rPr>
        <w:t>FAX number</w:t>
      </w:r>
      <w:r w:rsidR="00B06054" w:rsidRPr="000E60C2">
        <w:rPr>
          <w:rFonts w:ascii="Arial" w:hAnsi="Arial" w:cs="Arial"/>
          <w:b/>
          <w:bCs/>
          <w:smallCaps/>
          <w:sz w:val="22"/>
          <w:szCs w:val="22"/>
          <w:lang w:val="en-GB"/>
        </w:rPr>
        <w:t xml:space="preserve">: </w:t>
      </w:r>
      <w:r w:rsidRPr="000E60C2">
        <w:rPr>
          <w:rFonts w:ascii="Arial" w:hAnsi="Arial" w:cs="Arial"/>
          <w:b/>
          <w:bCs/>
          <w:smallCaps/>
          <w:sz w:val="22"/>
          <w:szCs w:val="22"/>
          <w:lang w:val="en-GB"/>
        </w:rPr>
        <w:t>XXXXXXXX</w:t>
      </w:r>
      <w:r w:rsidR="00AC1A90" w:rsidRPr="000E60C2">
        <w:rPr>
          <w:rFonts w:ascii="Arial" w:hAnsi="Arial" w:cs="Arial"/>
          <w:b/>
          <w:bCs/>
          <w:smallCaps/>
          <w:sz w:val="22"/>
          <w:szCs w:val="22"/>
          <w:lang w:val="en-GB"/>
        </w:rPr>
        <w:t xml:space="preserve"> OR EMAIL ADDRESS: XXXXXXX</w:t>
      </w:r>
    </w:p>
    <w:p w14:paraId="6E7CB9BD" w14:textId="0468D5FA" w:rsidR="008D4F14" w:rsidRPr="000E60C2" w:rsidRDefault="008D4F14" w:rsidP="00A60861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2DE9B7CB" w14:textId="77777777" w:rsidR="00EA5A78" w:rsidRPr="000E60C2" w:rsidRDefault="00EA5A78" w:rsidP="00A60861">
      <w:pPr>
        <w:jc w:val="both"/>
        <w:rPr>
          <w:rFonts w:ascii="Arial" w:hAnsi="Arial" w:cs="Arial"/>
          <w:sz w:val="22"/>
          <w:szCs w:val="22"/>
          <w:lang w:val="en-US"/>
        </w:rPr>
      </w:pPr>
    </w:p>
    <w:tbl>
      <w:tblPr>
        <w:tblpPr w:leftFromText="141" w:rightFromText="141" w:vertAnchor="text" w:horzAnchor="margin" w:tblpXSpec="center" w:tblpY="-63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DF1898" w:rsidRPr="00423DB8" w14:paraId="4671D23C" w14:textId="77777777" w:rsidTr="00DC58BC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3E18" w14:textId="48CE7DB0" w:rsidR="00DF1898" w:rsidRPr="00DA5BFF" w:rsidRDefault="00DF1898" w:rsidP="00DF1898">
            <w:pPr>
              <w:pStyle w:val="Header"/>
              <w:rPr>
                <w:rFonts w:ascii="Arial" w:hAnsi="Arial" w:cs="Arial"/>
                <w:b/>
                <w:bCs/>
                <w:lang w:val="en-GB"/>
              </w:rPr>
            </w:pPr>
            <w:r w:rsidRPr="00DA5BFF">
              <w:rPr>
                <w:rFonts w:ascii="Arial" w:hAnsi="Arial" w:cs="Arial"/>
                <w:b/>
                <w:bCs/>
                <w:lang w:val="en-US"/>
              </w:rPr>
              <w:t xml:space="preserve">Name </w:t>
            </w:r>
            <w:r w:rsidR="00045A4B" w:rsidRPr="00DA5BFF">
              <w:rPr>
                <w:rFonts w:ascii="Arial" w:hAnsi="Arial" w:cs="Arial"/>
                <w:b/>
                <w:bCs/>
                <w:lang w:val="en-US"/>
              </w:rPr>
              <w:t xml:space="preserve">and Address </w:t>
            </w:r>
            <w:r w:rsidRPr="00DA5BFF">
              <w:rPr>
                <w:rFonts w:ascii="Arial" w:hAnsi="Arial" w:cs="Arial"/>
                <w:b/>
                <w:bCs/>
                <w:lang w:val="en-US"/>
              </w:rPr>
              <w:t>of the laboratory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1F7E2" w14:textId="762720F6" w:rsidR="00DF1898" w:rsidRPr="00DA5BFF" w:rsidRDefault="00DF1898" w:rsidP="00B65177">
            <w:pPr>
              <w:pStyle w:val="Header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DF1898" w:rsidRPr="00DA5BFF" w14:paraId="640FE952" w14:textId="77777777" w:rsidTr="00DC58BC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B351F" w14:textId="4E33B008" w:rsidR="00DF1898" w:rsidRPr="00DA5BFF" w:rsidRDefault="00DF1898" w:rsidP="001A5ABF">
            <w:pPr>
              <w:pStyle w:val="Header"/>
              <w:rPr>
                <w:rFonts w:ascii="Arial" w:hAnsi="Arial" w:cs="Arial"/>
                <w:b/>
                <w:bCs/>
              </w:rPr>
            </w:pPr>
            <w:r w:rsidRPr="00DA5BFF">
              <w:rPr>
                <w:rFonts w:ascii="Arial" w:hAnsi="Arial" w:cs="Arial"/>
                <w:b/>
                <w:bCs/>
              </w:rPr>
              <w:t xml:space="preserve">Contact </w:t>
            </w:r>
            <w:r w:rsidR="001A5ABF" w:rsidRPr="00DA5BFF">
              <w:rPr>
                <w:rFonts w:ascii="Arial" w:hAnsi="Arial" w:cs="Arial"/>
                <w:b/>
                <w:bCs/>
              </w:rPr>
              <w:t>information</w:t>
            </w:r>
            <w:r w:rsidR="00045A4B" w:rsidRPr="00DA5BF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19A43" w14:textId="56288330" w:rsidR="00DF1898" w:rsidRPr="00DA5BFF" w:rsidRDefault="00DF1898" w:rsidP="00B65177">
            <w:pPr>
              <w:pStyle w:val="Header"/>
              <w:jc w:val="center"/>
              <w:rPr>
                <w:rFonts w:ascii="Arial" w:hAnsi="Arial" w:cs="Arial"/>
              </w:rPr>
            </w:pPr>
          </w:p>
        </w:tc>
      </w:tr>
      <w:tr w:rsidR="00DF1898" w:rsidRPr="00DA5BFF" w14:paraId="7AF719AB" w14:textId="77777777" w:rsidTr="00DC58BC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6DCDC" w14:textId="696EA3B3" w:rsidR="00DF1898" w:rsidRPr="00DA5BFF" w:rsidRDefault="001A5ABF" w:rsidP="001A5ABF">
            <w:pPr>
              <w:pStyle w:val="Header"/>
              <w:rPr>
                <w:rFonts w:ascii="Arial" w:hAnsi="Arial" w:cs="Arial"/>
                <w:b/>
                <w:bCs/>
              </w:rPr>
            </w:pPr>
            <w:r w:rsidRPr="00DA5BFF">
              <w:rPr>
                <w:rFonts w:ascii="Arial" w:hAnsi="Arial" w:cs="Arial"/>
                <w:b/>
                <w:bCs/>
              </w:rPr>
              <w:t xml:space="preserve">Customer </w:t>
            </w:r>
            <w:proofErr w:type="spellStart"/>
            <w:r w:rsidR="00FA4DDF" w:rsidRPr="00DA5BFF">
              <w:rPr>
                <w:rFonts w:ascii="Arial" w:hAnsi="Arial" w:cs="Arial"/>
                <w:b/>
                <w:bCs/>
              </w:rPr>
              <w:t>Account</w:t>
            </w:r>
            <w:proofErr w:type="spellEnd"/>
            <w:r w:rsidR="00FA4DDF" w:rsidRPr="00DA5BFF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DA5BFF">
              <w:rPr>
                <w:rFonts w:ascii="Arial" w:hAnsi="Arial" w:cs="Arial"/>
                <w:b/>
                <w:bCs/>
              </w:rPr>
              <w:t>Number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3B73E" w14:textId="6B3DB229" w:rsidR="00DF1898" w:rsidRPr="00DA5BFF" w:rsidRDefault="00DF1898" w:rsidP="00B65177">
            <w:pPr>
              <w:pStyle w:val="Header"/>
              <w:jc w:val="center"/>
              <w:rPr>
                <w:rFonts w:ascii="Arial" w:hAnsi="Arial" w:cs="Arial"/>
              </w:rPr>
            </w:pPr>
          </w:p>
        </w:tc>
      </w:tr>
    </w:tbl>
    <w:p w14:paraId="77661507" w14:textId="143526EA" w:rsidR="00B06054" w:rsidRPr="000E60C2" w:rsidRDefault="00B06054" w:rsidP="00A60861">
      <w:pPr>
        <w:jc w:val="both"/>
        <w:rPr>
          <w:rFonts w:ascii="Arial" w:hAnsi="Arial" w:cs="Arial"/>
          <w:sz w:val="22"/>
          <w:szCs w:val="22"/>
          <w:lang w:val="en-US"/>
        </w:rPr>
      </w:pPr>
      <w:r w:rsidRPr="000E60C2">
        <w:rPr>
          <w:rFonts w:ascii="Arial" w:hAnsi="Arial" w:cs="Arial"/>
          <w:sz w:val="22"/>
          <w:szCs w:val="22"/>
          <w:lang w:val="en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86D08" w:rsidRPr="00423DB8" w14:paraId="2B543F82" w14:textId="77777777" w:rsidTr="00C86D08">
        <w:tc>
          <w:tcPr>
            <w:tcW w:w="9060" w:type="dxa"/>
          </w:tcPr>
          <w:p w14:paraId="6E3CBE0F" w14:textId="07019850" w:rsidR="00C86D08" w:rsidRPr="000E60C2" w:rsidRDefault="00C86D08" w:rsidP="00A60861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</w:pPr>
            <w:r w:rsidRPr="000E60C2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L</w:t>
            </w:r>
            <w:r w:rsidR="008C609F" w:rsidRPr="000E60C2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ocal l</w:t>
            </w:r>
            <w:r w:rsidR="000934C5" w:rsidRPr="000E60C2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egal mentions to be added if </w:t>
            </w:r>
            <w:proofErr w:type="gramStart"/>
            <w:r w:rsidR="000934C5" w:rsidRPr="000E60C2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necessary</w:t>
            </w:r>
            <w:proofErr w:type="gramEnd"/>
            <w:r w:rsidR="008C609F" w:rsidRPr="000E60C2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 at local level)</w:t>
            </w:r>
          </w:p>
        </w:tc>
      </w:tr>
    </w:tbl>
    <w:p w14:paraId="56228BE4" w14:textId="065D7C1A" w:rsidR="00C86D08" w:rsidRPr="000E60C2" w:rsidRDefault="00C86D08" w:rsidP="00A60861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B6EB5DB" w14:textId="77777777" w:rsidR="00C86D08" w:rsidRPr="000E60C2" w:rsidRDefault="00C86D08" w:rsidP="00A60861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FDFB41B" w14:textId="50A34D69" w:rsidR="00F752FC" w:rsidRPr="000E60C2" w:rsidRDefault="00000000" w:rsidP="00F752FC">
      <w:pPr>
        <w:pStyle w:val="00BULLET"/>
        <w:numPr>
          <w:ilvl w:val="0"/>
          <w:numId w:val="0"/>
        </w:numPr>
        <w:snapToGrid w:val="0"/>
        <w:spacing w:before="0" w:line="288" w:lineRule="auto"/>
        <w:ind w:left="284" w:hanging="284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771443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6E2A" w:rsidRPr="000E60C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86E2A" w:rsidRPr="000E60C2">
        <w:rPr>
          <w:sz w:val="22"/>
          <w:szCs w:val="22"/>
        </w:rPr>
        <w:t xml:space="preserve"> </w:t>
      </w:r>
      <w:r w:rsidR="00894819" w:rsidRPr="000E60C2">
        <w:rPr>
          <w:sz w:val="22"/>
          <w:szCs w:val="22"/>
        </w:rPr>
        <w:t>I am not impacted by the issue</w:t>
      </w:r>
      <w:r w:rsidR="00560752" w:rsidRPr="000E60C2">
        <w:rPr>
          <w:sz w:val="22"/>
          <w:szCs w:val="22"/>
        </w:rPr>
        <w:t xml:space="preserve">. Please provide rationale: </w:t>
      </w:r>
      <w:r w:rsidR="00F752FC" w:rsidRPr="000E60C2">
        <w:rPr>
          <w:sz w:val="22"/>
          <w:szCs w:val="22"/>
        </w:rPr>
        <w:t>……………………………………</w:t>
      </w:r>
    </w:p>
    <w:p w14:paraId="2F27DBA6" w14:textId="04770B93" w:rsidR="00E10DCB" w:rsidRPr="006E20F4" w:rsidRDefault="00000000" w:rsidP="006E20F4">
      <w:pPr>
        <w:pStyle w:val="00BULLET"/>
        <w:numPr>
          <w:ilvl w:val="0"/>
          <w:numId w:val="0"/>
        </w:numPr>
        <w:snapToGrid w:val="0"/>
        <w:spacing w:before="0" w:line="288" w:lineRule="auto"/>
        <w:ind w:left="360" w:hanging="360"/>
        <w:jc w:val="both"/>
        <w:rPr>
          <w:i/>
          <w:iCs/>
          <w:sz w:val="22"/>
          <w:szCs w:val="22"/>
        </w:rPr>
      </w:pPr>
      <w:sdt>
        <w:sdtPr>
          <w:rPr>
            <w:sz w:val="22"/>
            <w:szCs w:val="22"/>
          </w:rPr>
          <w:id w:val="1686401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6E2A" w:rsidRPr="000E60C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86E2A" w:rsidRPr="000E60C2">
        <w:rPr>
          <w:sz w:val="22"/>
          <w:szCs w:val="22"/>
        </w:rPr>
        <w:t xml:space="preserve"> </w:t>
      </w:r>
      <w:r w:rsidR="00894819" w:rsidRPr="000E60C2">
        <w:rPr>
          <w:sz w:val="22"/>
          <w:szCs w:val="22"/>
        </w:rPr>
        <w:t xml:space="preserve">I </w:t>
      </w:r>
      <w:r w:rsidR="00F752FC" w:rsidRPr="000E60C2">
        <w:rPr>
          <w:sz w:val="22"/>
          <w:szCs w:val="22"/>
        </w:rPr>
        <w:t xml:space="preserve">have </w:t>
      </w:r>
      <w:r w:rsidR="000246B6" w:rsidRPr="000E60C2">
        <w:rPr>
          <w:sz w:val="22"/>
          <w:szCs w:val="22"/>
        </w:rPr>
        <w:t>implemented the required actions</w:t>
      </w:r>
      <w:r w:rsidR="00E10A48" w:rsidRPr="000E60C2">
        <w:rPr>
          <w:sz w:val="22"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1860"/>
        <w:gridCol w:w="1170"/>
        <w:gridCol w:w="1013"/>
        <w:gridCol w:w="1176"/>
        <w:gridCol w:w="1386"/>
        <w:gridCol w:w="1387"/>
      </w:tblGrid>
      <w:tr w:rsidR="00A90E96" w:rsidRPr="00DA5BFF" w14:paraId="40EC6CF7" w14:textId="77777777" w:rsidTr="00A90E96">
        <w:trPr>
          <w:trHeight w:val="305"/>
          <w:jc w:val="center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6E357" w14:textId="77777777" w:rsidR="00A90E96" w:rsidRPr="00DA5BFF" w:rsidRDefault="00A90E96" w:rsidP="00B65177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5BFF">
              <w:rPr>
                <w:rFonts w:ascii="Arial" w:hAnsi="Arial" w:cs="Arial"/>
                <w:b/>
                <w:bCs/>
                <w:sz w:val="18"/>
                <w:szCs w:val="18"/>
              </w:rPr>
              <w:t>REF #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CC51C1" w14:textId="77777777" w:rsidR="00A90E96" w:rsidRPr="00DA5BFF" w:rsidRDefault="00A90E96" w:rsidP="00B65177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5BFF">
              <w:rPr>
                <w:rFonts w:ascii="Arial" w:hAnsi="Arial" w:cs="Arial"/>
                <w:b/>
                <w:bCs/>
                <w:sz w:val="18"/>
                <w:szCs w:val="18"/>
              </w:rPr>
              <w:t>Product Name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692817" w14:textId="1970A207" w:rsidR="00A90E96" w:rsidRPr="00DA5BFF" w:rsidRDefault="00A90E96" w:rsidP="00B65177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5BFF">
              <w:rPr>
                <w:rFonts w:ascii="Arial" w:hAnsi="Arial" w:cs="Arial"/>
                <w:b/>
                <w:bCs/>
                <w:sz w:val="18"/>
                <w:szCs w:val="18"/>
              </w:rPr>
              <w:t>Batch #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A90AF2" w14:textId="626C4D6B" w:rsidR="00A90E96" w:rsidRPr="00DA5BFF" w:rsidRDefault="00A90E96" w:rsidP="00B65177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A5BFF">
              <w:rPr>
                <w:rFonts w:ascii="Arial" w:hAnsi="Arial" w:cs="Arial"/>
                <w:b/>
                <w:bCs/>
                <w:sz w:val="18"/>
                <w:szCs w:val="18"/>
              </w:rPr>
              <w:t>Quantity</w:t>
            </w:r>
            <w:proofErr w:type="spellEnd"/>
            <w:r w:rsidRPr="00DA5BF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A5BFF">
              <w:rPr>
                <w:rFonts w:ascii="Arial" w:hAnsi="Arial" w:cs="Arial"/>
                <w:b/>
                <w:bCs/>
                <w:sz w:val="18"/>
                <w:szCs w:val="18"/>
              </w:rPr>
              <w:t>received</w:t>
            </w:r>
            <w:proofErr w:type="spellEnd"/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3A570" w14:textId="69EE1F64" w:rsidR="00A90E96" w:rsidRPr="00DA5BFF" w:rsidRDefault="00A90E96" w:rsidP="00B65177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5BFF">
              <w:rPr>
                <w:rFonts w:ascii="Arial" w:hAnsi="Arial" w:cs="Arial"/>
                <w:b/>
                <w:bCs/>
                <w:sz w:val="18"/>
                <w:szCs w:val="18"/>
              </w:rPr>
              <w:t>Quantity used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3BF11" w14:textId="2DC548B1" w:rsidR="00A90E96" w:rsidRPr="00DA5BFF" w:rsidRDefault="00A90E96" w:rsidP="00B65177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A5BFF">
              <w:rPr>
                <w:rFonts w:ascii="Arial" w:hAnsi="Arial" w:cs="Arial"/>
                <w:b/>
                <w:bCs/>
                <w:sz w:val="18"/>
                <w:szCs w:val="18"/>
              </w:rPr>
              <w:t>Quantity</w:t>
            </w:r>
            <w:proofErr w:type="spellEnd"/>
            <w:r w:rsidRPr="00DA5BF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A5BFF">
              <w:rPr>
                <w:rFonts w:ascii="Arial" w:hAnsi="Arial" w:cs="Arial"/>
                <w:b/>
                <w:bCs/>
                <w:sz w:val="18"/>
                <w:szCs w:val="18"/>
              </w:rPr>
              <w:t>destroyed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35B84E" w14:textId="7D5A4526" w:rsidR="00A90E96" w:rsidRPr="00DA5BFF" w:rsidRDefault="00A90E96" w:rsidP="00B65177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DA5BFF">
              <w:rPr>
                <w:rFonts w:ascii="Arial" w:hAnsi="Arial" w:cs="Arial"/>
                <w:b/>
                <w:bCs/>
                <w:sz w:val="18"/>
                <w:szCs w:val="18"/>
              </w:rPr>
              <w:t>Quantity</w:t>
            </w:r>
            <w:proofErr w:type="spellEnd"/>
            <w:r w:rsidRPr="00DA5BF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A5BFF">
              <w:rPr>
                <w:rFonts w:ascii="Arial" w:hAnsi="Arial" w:cs="Arial"/>
                <w:b/>
                <w:bCs/>
                <w:sz w:val="18"/>
                <w:szCs w:val="18"/>
              </w:rPr>
              <w:t>returned</w:t>
            </w:r>
            <w:proofErr w:type="spellEnd"/>
            <w:r w:rsidR="001F6FBD" w:rsidRPr="00DA5BFF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</w:tr>
      <w:tr w:rsidR="00A90E96" w:rsidRPr="00DA5BFF" w14:paraId="6266F1AD" w14:textId="77777777" w:rsidTr="00A90E96">
        <w:trPr>
          <w:trHeight w:val="305"/>
          <w:jc w:val="center"/>
        </w:trPr>
        <w:tc>
          <w:tcPr>
            <w:tcW w:w="10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1D1779" w14:textId="67AE084B" w:rsidR="00A90E96" w:rsidRPr="00DA5BFF" w:rsidRDefault="006E20F4" w:rsidP="00B6517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RFIT-ASY-0147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A4B54" w14:textId="55B99926" w:rsidR="00A90E96" w:rsidRPr="00DA5BFF" w:rsidRDefault="006E20F4" w:rsidP="00B6517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BIOFIRE</w:t>
            </w:r>
            <w:r w:rsidRPr="006E20F4">
              <w:rPr>
                <w:rFonts w:ascii="Arial" w:hAnsi="Arial" w:cs="Arial"/>
                <w:sz w:val="18"/>
                <w:szCs w:val="18"/>
                <w:vertAlign w:val="superscript"/>
              </w:rPr>
              <w:t>®</w:t>
            </w:r>
            <w:r>
              <w:rPr>
                <w:rFonts w:ascii="Arial" w:hAnsi="Arial" w:cs="Arial"/>
                <w:sz w:val="18"/>
                <w:szCs w:val="18"/>
              </w:rPr>
              <w:t xml:space="preserve"> BCID2 Panel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C8D592" w14:textId="7D78C104" w:rsidR="00A90E96" w:rsidRPr="00DA5BFF" w:rsidRDefault="006E20F4" w:rsidP="00B6517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N/A – all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unexpired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batches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6E065" w14:textId="3818E59F" w:rsidR="00A90E96" w:rsidRPr="00DA5BFF" w:rsidRDefault="006E20F4" w:rsidP="00B6517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C0EC8" w14:textId="29964B9A" w:rsidR="00A90E96" w:rsidRPr="00DA5BFF" w:rsidRDefault="006E20F4" w:rsidP="00B6517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605DA" w14:textId="1F9E7881" w:rsidR="00A90E96" w:rsidRPr="00DA5BFF" w:rsidRDefault="006E20F4" w:rsidP="00B6517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B3E6E" w14:textId="2932BA20" w:rsidR="00A90E96" w:rsidRPr="00DA5BFF" w:rsidRDefault="006E20F4" w:rsidP="00B6517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</w:tbl>
    <w:p w14:paraId="148571FA" w14:textId="5B8E676A" w:rsidR="00102A9B" w:rsidRPr="002040F7" w:rsidRDefault="001F6FBD" w:rsidP="002040F7">
      <w:pPr>
        <w:pStyle w:val="00BULLET"/>
        <w:numPr>
          <w:ilvl w:val="0"/>
          <w:numId w:val="0"/>
        </w:numPr>
        <w:snapToGrid w:val="0"/>
        <w:spacing w:before="0" w:line="288" w:lineRule="auto"/>
        <w:ind w:left="360" w:hanging="360"/>
        <w:jc w:val="both"/>
        <w:rPr>
          <w:i/>
          <w:iCs/>
          <w:sz w:val="18"/>
          <w:szCs w:val="18"/>
        </w:rPr>
      </w:pPr>
      <w:r w:rsidRPr="000E60C2">
        <w:rPr>
          <w:i/>
          <w:iCs/>
          <w:sz w:val="18"/>
          <w:szCs w:val="18"/>
        </w:rPr>
        <w:t>* Quantity returned to bioMérieux or distributor</w:t>
      </w:r>
    </w:p>
    <w:p w14:paraId="5DF4F10A" w14:textId="77777777" w:rsidR="00102A9B" w:rsidRPr="000E60C2" w:rsidRDefault="00102A9B" w:rsidP="00BD49BB">
      <w:pPr>
        <w:tabs>
          <w:tab w:val="left" w:pos="0"/>
          <w:tab w:val="left" w:pos="1134"/>
          <w:tab w:val="left" w:pos="5245"/>
        </w:tabs>
        <w:jc w:val="both"/>
        <w:rPr>
          <w:rFonts w:ascii="Arial" w:hAnsi="Arial" w:cs="Arial"/>
          <w:sz w:val="22"/>
          <w:szCs w:val="22"/>
          <w:lang w:val="en-US"/>
        </w:rPr>
      </w:pPr>
    </w:p>
    <w:p w14:paraId="7BD4D599" w14:textId="77777777" w:rsidR="00102A9B" w:rsidRPr="000E60C2" w:rsidRDefault="00102A9B" w:rsidP="00BD49BB">
      <w:pPr>
        <w:tabs>
          <w:tab w:val="left" w:pos="0"/>
          <w:tab w:val="left" w:pos="1134"/>
          <w:tab w:val="left" w:pos="5245"/>
        </w:tabs>
        <w:jc w:val="both"/>
        <w:rPr>
          <w:rFonts w:ascii="Arial" w:hAnsi="Arial" w:cs="Arial"/>
          <w:sz w:val="22"/>
          <w:szCs w:val="22"/>
          <w:lang w:val="en-US"/>
        </w:rPr>
      </w:pPr>
    </w:p>
    <w:p w14:paraId="40910C98" w14:textId="40645D6E" w:rsidR="00C37862" w:rsidRPr="000E60C2" w:rsidRDefault="0067794D" w:rsidP="00BD49BB">
      <w:pPr>
        <w:tabs>
          <w:tab w:val="left" w:pos="0"/>
          <w:tab w:val="left" w:pos="1134"/>
          <w:tab w:val="left" w:pos="5245"/>
        </w:tabs>
        <w:jc w:val="both"/>
        <w:rPr>
          <w:rFonts w:ascii="Arial" w:hAnsi="Arial" w:cs="Arial"/>
          <w:sz w:val="22"/>
          <w:szCs w:val="22"/>
          <w:lang w:val="en-GB"/>
        </w:rPr>
      </w:pPr>
      <w:r w:rsidRPr="000E60C2">
        <w:rPr>
          <w:rFonts w:ascii="Arial" w:hAnsi="Arial" w:cs="Arial"/>
          <w:sz w:val="22"/>
          <w:szCs w:val="22"/>
          <w:lang w:val="en-US"/>
        </w:rPr>
        <w:t xml:space="preserve">Have you </w:t>
      </w:r>
      <w:r w:rsidR="00C37862" w:rsidRPr="000E60C2">
        <w:rPr>
          <w:rFonts w:ascii="Arial" w:hAnsi="Arial" w:cs="Arial"/>
          <w:sz w:val="22"/>
          <w:szCs w:val="22"/>
          <w:lang w:val="en-US"/>
        </w:rPr>
        <w:t xml:space="preserve">encountered </w:t>
      </w:r>
      <w:r w:rsidR="007C1A5D" w:rsidRPr="000E60C2">
        <w:rPr>
          <w:rFonts w:ascii="Arial" w:hAnsi="Arial" w:cs="Arial"/>
          <w:sz w:val="22"/>
          <w:szCs w:val="22"/>
          <w:lang w:val="en-US"/>
        </w:rPr>
        <w:t xml:space="preserve">impact on </w:t>
      </w:r>
      <w:r w:rsidR="00C37862" w:rsidRPr="000E60C2">
        <w:rPr>
          <w:rFonts w:ascii="Arial" w:hAnsi="Arial" w:cs="Arial"/>
          <w:sz w:val="22"/>
          <w:szCs w:val="22"/>
          <w:lang w:val="en-US"/>
        </w:rPr>
        <w:t>patient</w:t>
      </w:r>
      <w:r w:rsidR="007C1A5D" w:rsidRPr="000E60C2">
        <w:rPr>
          <w:rFonts w:ascii="Arial" w:hAnsi="Arial" w:cs="Arial"/>
          <w:sz w:val="22"/>
          <w:szCs w:val="22"/>
          <w:lang w:val="en-US"/>
        </w:rPr>
        <w:t>s’ results</w:t>
      </w:r>
      <w:r w:rsidR="00B76319" w:rsidRPr="000E60C2">
        <w:rPr>
          <w:rFonts w:ascii="Arial" w:hAnsi="Arial" w:cs="Arial"/>
          <w:sz w:val="22"/>
          <w:szCs w:val="22"/>
          <w:lang w:val="en-US"/>
        </w:rPr>
        <w:t>, or reports of illness or injury</w:t>
      </w:r>
      <w:r w:rsidR="00C37862" w:rsidRPr="000E60C2">
        <w:rPr>
          <w:rFonts w:ascii="Arial" w:hAnsi="Arial" w:cs="Arial"/>
          <w:sz w:val="22"/>
          <w:szCs w:val="22"/>
          <w:lang w:val="en-US"/>
        </w:rPr>
        <w:t xml:space="preserve"> </w:t>
      </w:r>
      <w:r w:rsidRPr="000E60C2">
        <w:rPr>
          <w:rFonts w:ascii="Arial" w:hAnsi="Arial" w:cs="Arial"/>
          <w:sz w:val="22"/>
          <w:szCs w:val="22"/>
          <w:lang w:val="en-US"/>
        </w:rPr>
        <w:t xml:space="preserve">related to the </w:t>
      </w:r>
      <w:r w:rsidR="00B76319" w:rsidRPr="000E60C2">
        <w:rPr>
          <w:rFonts w:ascii="Arial" w:hAnsi="Arial" w:cs="Arial"/>
          <w:sz w:val="22"/>
          <w:szCs w:val="22"/>
          <w:lang w:val="en-US"/>
        </w:rPr>
        <w:t>identified issue?</w:t>
      </w:r>
    </w:p>
    <w:p w14:paraId="179CF558" w14:textId="31926B1A" w:rsidR="00B76319" w:rsidRPr="000E60C2" w:rsidRDefault="00B76319" w:rsidP="00B06540">
      <w:pPr>
        <w:tabs>
          <w:tab w:val="left" w:pos="1276"/>
        </w:tabs>
        <w:spacing w:before="120" w:after="120"/>
        <w:jc w:val="both"/>
        <w:rPr>
          <w:rFonts w:ascii="Arial" w:hAnsi="Arial" w:cs="Arial"/>
          <w:sz w:val="22"/>
          <w:szCs w:val="22"/>
          <w:lang w:val="en-US"/>
        </w:rPr>
      </w:pPr>
      <w:r w:rsidRPr="000E60C2">
        <w:rPr>
          <w:rFonts w:ascii="Arial" w:hAnsi="Arial" w:cs="Arial"/>
          <w:sz w:val="22"/>
          <w:szCs w:val="22"/>
          <w:lang w:val="en-US"/>
        </w:rPr>
        <w:tab/>
      </w:r>
      <w:sdt>
        <w:sdtPr>
          <w:rPr>
            <w:rFonts w:ascii="Arial" w:hAnsi="Arial" w:cs="Arial"/>
            <w:sz w:val="22"/>
            <w:szCs w:val="22"/>
            <w:lang w:val="en-US"/>
          </w:rPr>
          <w:id w:val="570930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6E2A" w:rsidRPr="000E60C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0E60C2">
        <w:rPr>
          <w:rFonts w:ascii="Arial" w:hAnsi="Arial" w:cs="Arial"/>
          <w:sz w:val="22"/>
          <w:szCs w:val="22"/>
          <w:lang w:val="en-US"/>
        </w:rPr>
        <w:t xml:space="preserve"> Yes    </w:t>
      </w:r>
      <w:sdt>
        <w:sdtPr>
          <w:rPr>
            <w:rFonts w:ascii="Arial" w:hAnsi="Arial" w:cs="Arial"/>
            <w:sz w:val="22"/>
            <w:szCs w:val="22"/>
            <w:lang w:val="en-US"/>
          </w:rPr>
          <w:id w:val="864871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86E2A" w:rsidRPr="000E60C2">
            <w:rPr>
              <w:rFonts w:ascii="Segoe UI Symbol" w:eastAsia="MS Gothic" w:hAnsi="Segoe UI Symbol" w:cs="Segoe UI Symbol"/>
              <w:sz w:val="22"/>
              <w:szCs w:val="22"/>
              <w:lang w:val="en-US"/>
            </w:rPr>
            <w:t>☐</w:t>
          </w:r>
        </w:sdtContent>
      </w:sdt>
      <w:r w:rsidRPr="000E60C2">
        <w:rPr>
          <w:rFonts w:ascii="Arial" w:hAnsi="Arial" w:cs="Arial"/>
          <w:sz w:val="22"/>
          <w:szCs w:val="22"/>
          <w:lang w:val="en-US"/>
        </w:rPr>
        <w:t xml:space="preserve"> No</w:t>
      </w:r>
    </w:p>
    <w:p w14:paraId="2BF39FE8" w14:textId="497762D7" w:rsidR="00B83230" w:rsidRPr="000E60C2" w:rsidRDefault="00B83230" w:rsidP="00A60861">
      <w:pPr>
        <w:tabs>
          <w:tab w:val="left" w:pos="5670"/>
        </w:tabs>
        <w:jc w:val="both"/>
        <w:rPr>
          <w:rFonts w:ascii="Arial" w:hAnsi="Arial" w:cs="Arial"/>
          <w:sz w:val="22"/>
          <w:szCs w:val="22"/>
          <w:lang w:val="pt-BR"/>
        </w:rPr>
      </w:pPr>
    </w:p>
    <w:p w14:paraId="11F128F3" w14:textId="77777777" w:rsidR="00231B9A" w:rsidRPr="000E60C2" w:rsidRDefault="00231B9A" w:rsidP="00A60861">
      <w:pPr>
        <w:tabs>
          <w:tab w:val="left" w:pos="5670"/>
        </w:tabs>
        <w:jc w:val="both"/>
        <w:rPr>
          <w:rFonts w:ascii="Arial" w:hAnsi="Arial" w:cs="Arial"/>
          <w:sz w:val="22"/>
          <w:szCs w:val="22"/>
          <w:lang w:val="pt-BR"/>
        </w:rPr>
      </w:pPr>
    </w:p>
    <w:p w14:paraId="3C4A41A7" w14:textId="79D42AB4" w:rsidR="00230309" w:rsidRPr="000E60C2" w:rsidRDefault="00B06054" w:rsidP="00A60861">
      <w:pPr>
        <w:tabs>
          <w:tab w:val="left" w:leader="dot" w:pos="3402"/>
          <w:tab w:val="left" w:pos="4536"/>
          <w:tab w:val="left" w:leader="dot" w:pos="9072"/>
        </w:tabs>
        <w:jc w:val="both"/>
        <w:rPr>
          <w:rFonts w:ascii="Arial" w:hAnsi="Arial" w:cs="Arial"/>
          <w:b/>
          <w:bCs/>
          <w:smallCaps/>
          <w:sz w:val="22"/>
          <w:szCs w:val="22"/>
          <w:lang w:val="en-US"/>
        </w:rPr>
      </w:pPr>
      <w:r w:rsidRPr="000E60C2">
        <w:rPr>
          <w:rFonts w:ascii="Arial" w:hAnsi="Arial" w:cs="Arial"/>
          <w:b/>
          <w:bCs/>
          <w:smallCaps/>
          <w:sz w:val="22"/>
          <w:szCs w:val="22"/>
          <w:lang w:val="en-US"/>
        </w:rPr>
        <w:t>date</w:t>
      </w:r>
      <w:r w:rsidR="0076581A">
        <w:rPr>
          <w:rFonts w:ascii="Arial" w:hAnsi="Arial" w:cs="Arial"/>
          <w:b/>
          <w:bCs/>
          <w:smallCaps/>
          <w:sz w:val="22"/>
          <w:szCs w:val="22"/>
          <w:lang w:val="en-US"/>
        </w:rPr>
        <w:t>………</w:t>
      </w:r>
      <w:r w:rsidR="009D561A">
        <w:rPr>
          <w:rFonts w:ascii="Arial" w:hAnsi="Arial" w:cs="Arial"/>
          <w:b/>
          <w:bCs/>
          <w:smallCaps/>
          <w:sz w:val="22"/>
          <w:szCs w:val="22"/>
          <w:lang w:val="en-US"/>
        </w:rPr>
        <w:t>………</w:t>
      </w:r>
      <w:r w:rsidR="009D561A">
        <w:rPr>
          <w:rFonts w:ascii="Arial" w:hAnsi="Arial" w:cs="Arial"/>
          <w:b/>
          <w:bCs/>
          <w:smallCaps/>
          <w:sz w:val="22"/>
          <w:szCs w:val="22"/>
          <w:lang w:val="en-US"/>
        </w:rPr>
        <w:tab/>
      </w:r>
      <w:r w:rsidRPr="000E60C2">
        <w:rPr>
          <w:rFonts w:ascii="Arial" w:hAnsi="Arial" w:cs="Arial"/>
          <w:b/>
          <w:bCs/>
          <w:smallCaps/>
          <w:sz w:val="22"/>
          <w:szCs w:val="22"/>
          <w:lang w:val="en-US"/>
        </w:rPr>
        <w:t>signature</w:t>
      </w:r>
      <w:r w:rsidR="001549BD" w:rsidRPr="000E60C2">
        <w:rPr>
          <w:rFonts w:ascii="Arial" w:hAnsi="Arial" w:cs="Arial"/>
          <w:b/>
          <w:bCs/>
          <w:smallCaps/>
          <w:sz w:val="22"/>
          <w:szCs w:val="22"/>
          <w:lang w:val="en-US"/>
        </w:rPr>
        <w:t>……………………………………………</w:t>
      </w:r>
    </w:p>
    <w:p w14:paraId="09B8CACE" w14:textId="1148ED1F" w:rsidR="00BD357B" w:rsidRPr="000E60C2" w:rsidRDefault="00BD357B" w:rsidP="00A60861">
      <w:pPr>
        <w:tabs>
          <w:tab w:val="left" w:leader="dot" w:pos="3402"/>
          <w:tab w:val="left" w:pos="4536"/>
          <w:tab w:val="left" w:leader="dot" w:pos="9072"/>
        </w:tabs>
        <w:jc w:val="both"/>
        <w:rPr>
          <w:rFonts w:ascii="Arial" w:hAnsi="Arial" w:cs="Arial"/>
          <w:b/>
          <w:bCs/>
          <w:smallCaps/>
          <w:sz w:val="22"/>
          <w:szCs w:val="22"/>
          <w:lang w:val="en-US"/>
        </w:rPr>
      </w:pPr>
    </w:p>
    <w:p w14:paraId="0D15714B" w14:textId="77777777" w:rsidR="009E3161" w:rsidRPr="000E60C2" w:rsidRDefault="009E3161" w:rsidP="00A60861">
      <w:pPr>
        <w:tabs>
          <w:tab w:val="left" w:leader="dot" w:pos="3402"/>
          <w:tab w:val="left" w:pos="4536"/>
          <w:tab w:val="left" w:leader="dot" w:pos="9072"/>
        </w:tabs>
        <w:jc w:val="both"/>
        <w:rPr>
          <w:rFonts w:ascii="Arial" w:hAnsi="Arial" w:cs="Arial"/>
          <w:lang w:val="en-GB"/>
        </w:rPr>
      </w:pPr>
    </w:p>
    <w:p w14:paraId="2957CC0D" w14:textId="0AA802E5" w:rsidR="00BD357B" w:rsidRPr="000E60C2" w:rsidRDefault="00BD357B" w:rsidP="00A60861">
      <w:pPr>
        <w:tabs>
          <w:tab w:val="left" w:leader="dot" w:pos="3402"/>
          <w:tab w:val="left" w:pos="4536"/>
          <w:tab w:val="left" w:leader="dot" w:pos="9072"/>
        </w:tabs>
        <w:jc w:val="both"/>
        <w:rPr>
          <w:rFonts w:ascii="Arial" w:hAnsi="Arial" w:cs="Arial"/>
          <w:b/>
          <w:bCs/>
          <w:smallCaps/>
          <w:sz w:val="22"/>
          <w:szCs w:val="22"/>
          <w:lang w:val="en-GB"/>
        </w:rPr>
      </w:pPr>
      <w:r w:rsidRPr="000E60C2">
        <w:rPr>
          <w:rFonts w:ascii="Arial" w:hAnsi="Arial" w:cs="Arial"/>
          <w:lang w:val="en-GB"/>
        </w:rPr>
        <w:t>It is important that you complete this Acknowledgement Form and return it to bioMérieux</w:t>
      </w:r>
    </w:p>
    <w:sectPr w:rsidR="00BD357B" w:rsidRPr="000E60C2" w:rsidSect="00D477F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2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8E85A" w14:textId="77777777" w:rsidR="006C3CEB" w:rsidRDefault="006C3CEB" w:rsidP="00B06054">
      <w:r>
        <w:separator/>
      </w:r>
    </w:p>
  </w:endnote>
  <w:endnote w:type="continuationSeparator" w:id="0">
    <w:p w14:paraId="1E828B7D" w14:textId="77777777" w:rsidR="006C3CEB" w:rsidRDefault="006C3CEB" w:rsidP="00B06054">
      <w:r>
        <w:continuationSeparator/>
      </w:r>
    </w:p>
  </w:endnote>
  <w:endnote w:type="continuationNotice" w:id="1">
    <w:p w14:paraId="2AEC250D" w14:textId="77777777" w:rsidR="006C3CEB" w:rsidRDefault="006C3C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53"/>
    </w:tblGrid>
    <w:tr w:rsidR="006E20F4" w:rsidRPr="00765CFB" w14:paraId="1029692A" w14:textId="77777777" w:rsidTr="006E20F4">
      <w:trPr>
        <w:jc w:val="center"/>
      </w:trPr>
      <w:tc>
        <w:tcPr>
          <w:tcW w:w="3953" w:type="dxa"/>
        </w:tcPr>
        <w:p w14:paraId="36204E35" w14:textId="77777777" w:rsidR="006E20F4" w:rsidRPr="00845D16" w:rsidRDefault="006E20F4" w:rsidP="006E20F4">
          <w:pPr>
            <w:jc w:val="center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>515 Colorow Dr, Salt Lake City, Utah, 84108</w:t>
          </w:r>
          <w:r w:rsidRPr="00845D16">
            <w:rPr>
              <w:rFonts w:ascii="Arial" w:hAnsi="Arial"/>
              <w:sz w:val="14"/>
            </w:rPr>
            <w:t> </w:t>
          </w:r>
          <w:r>
            <w:rPr>
              <w:rFonts w:ascii="Arial" w:hAnsi="Arial"/>
              <w:sz w:val="14"/>
            </w:rPr>
            <w:t>USA</w:t>
          </w:r>
        </w:p>
        <w:p w14:paraId="10651E2D" w14:textId="001E64B4" w:rsidR="006E20F4" w:rsidRPr="00845D16" w:rsidRDefault="006E20F4" w:rsidP="006E20F4">
          <w:pPr>
            <w:jc w:val="center"/>
            <w:rPr>
              <w:rFonts w:ascii="Arial" w:hAnsi="Arial"/>
              <w:sz w:val="14"/>
            </w:rPr>
          </w:pPr>
          <w:r w:rsidRPr="00845D16">
            <w:rPr>
              <w:rFonts w:ascii="Arial" w:hAnsi="Arial"/>
              <w:sz w:val="14"/>
            </w:rPr>
            <w:t>P</w:t>
          </w:r>
          <w:r>
            <w:rPr>
              <w:rFonts w:ascii="Arial" w:hAnsi="Arial"/>
              <w:sz w:val="14"/>
            </w:rPr>
            <w:t>hone : +1.800.7</w:t>
          </w:r>
          <w:r w:rsidR="00B46E6E">
            <w:rPr>
              <w:rFonts w:ascii="Arial" w:hAnsi="Arial"/>
              <w:sz w:val="14"/>
            </w:rPr>
            <w:t>35.6544</w:t>
          </w:r>
          <w:r w:rsidRPr="00845D16">
            <w:rPr>
              <w:rFonts w:ascii="Arial" w:hAnsi="Arial"/>
              <w:sz w:val="14"/>
            </w:rPr>
            <w:t xml:space="preserve"> - www.biomerieux.com</w:t>
          </w:r>
        </w:p>
        <w:p w14:paraId="12434C70" w14:textId="77777777" w:rsidR="006E20F4" w:rsidRDefault="006E20F4" w:rsidP="006E20F4">
          <w:pPr>
            <w:jc w:val="center"/>
          </w:pPr>
          <w:proofErr w:type="spellStart"/>
          <w:r>
            <w:rPr>
              <w:rFonts w:ascii="Arial" w:hAnsi="Arial"/>
              <w:sz w:val="14"/>
            </w:rPr>
            <w:t>Medical</w:t>
          </w:r>
          <w:proofErr w:type="spellEnd"/>
          <w:r>
            <w:rPr>
              <w:rFonts w:ascii="Arial" w:hAnsi="Arial"/>
              <w:sz w:val="14"/>
            </w:rPr>
            <w:t xml:space="preserve"> </w:t>
          </w:r>
          <w:proofErr w:type="spellStart"/>
          <w:r>
            <w:rPr>
              <w:rFonts w:ascii="Arial" w:hAnsi="Arial"/>
              <w:sz w:val="14"/>
            </w:rPr>
            <w:t>Device</w:t>
          </w:r>
          <w:proofErr w:type="spellEnd"/>
          <w:r>
            <w:rPr>
              <w:rFonts w:ascii="Arial" w:hAnsi="Arial"/>
              <w:sz w:val="14"/>
            </w:rPr>
            <w:t xml:space="preserve"> Correction</w:t>
          </w:r>
        </w:p>
      </w:tc>
    </w:tr>
  </w:tbl>
  <w:p w14:paraId="0AACC209" w14:textId="77777777" w:rsidR="00CB3996" w:rsidRPr="00822619" w:rsidRDefault="00CB3996" w:rsidP="00BA01D5">
    <w:pPr>
      <w:overflowPunct/>
      <w:autoSpaceDE/>
      <w:autoSpaceDN/>
      <w:adjustRightInd/>
      <w:jc w:val="center"/>
      <w:textAlignment w:val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A3AEB" w14:textId="77777777" w:rsidR="006E20F4" w:rsidRPr="00845D16" w:rsidRDefault="006E20F4" w:rsidP="006E20F4">
    <w:pPr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>515 Colorow Dr, Salt Lake City, Utah, 84108</w:t>
    </w:r>
    <w:r w:rsidRPr="00845D16">
      <w:rPr>
        <w:rFonts w:ascii="Arial" w:hAnsi="Arial"/>
        <w:sz w:val="14"/>
      </w:rPr>
      <w:t> </w:t>
    </w:r>
    <w:r>
      <w:rPr>
        <w:rFonts w:ascii="Arial" w:hAnsi="Arial"/>
        <w:sz w:val="14"/>
      </w:rPr>
      <w:t>USA</w:t>
    </w:r>
  </w:p>
  <w:p w14:paraId="0D630E3C" w14:textId="1BE9B5E2" w:rsidR="006E20F4" w:rsidRPr="00845D16" w:rsidRDefault="006E20F4" w:rsidP="006E20F4">
    <w:pPr>
      <w:jc w:val="center"/>
      <w:rPr>
        <w:rFonts w:ascii="Arial" w:hAnsi="Arial"/>
        <w:sz w:val="14"/>
      </w:rPr>
    </w:pPr>
    <w:r w:rsidRPr="00845D16">
      <w:rPr>
        <w:rFonts w:ascii="Arial" w:hAnsi="Arial"/>
        <w:sz w:val="14"/>
      </w:rPr>
      <w:t>P</w:t>
    </w:r>
    <w:r>
      <w:rPr>
        <w:rFonts w:ascii="Arial" w:hAnsi="Arial"/>
        <w:sz w:val="14"/>
      </w:rPr>
      <w:t>hone : +1.800.7</w:t>
    </w:r>
    <w:r w:rsidR="00B46E6E">
      <w:rPr>
        <w:rFonts w:ascii="Arial" w:hAnsi="Arial"/>
        <w:sz w:val="14"/>
      </w:rPr>
      <w:t>35.6544</w:t>
    </w:r>
    <w:r w:rsidRPr="00845D16">
      <w:rPr>
        <w:rFonts w:ascii="Arial" w:hAnsi="Arial"/>
        <w:sz w:val="14"/>
      </w:rPr>
      <w:t xml:space="preserve"> - www.biomerieux.com</w:t>
    </w:r>
  </w:p>
  <w:p w14:paraId="308C4A6F" w14:textId="2C25C480" w:rsidR="00C02017" w:rsidRDefault="006E20F4" w:rsidP="006E20F4">
    <w:pPr>
      <w:jc w:val="center"/>
      <w:rPr>
        <w:rFonts w:ascii="Arial" w:hAnsi="Arial"/>
        <w:sz w:val="14"/>
      </w:rPr>
    </w:pPr>
    <w:proofErr w:type="spellStart"/>
    <w:r>
      <w:rPr>
        <w:rFonts w:ascii="Arial" w:hAnsi="Arial"/>
        <w:sz w:val="14"/>
      </w:rPr>
      <w:t>Medical</w:t>
    </w:r>
    <w:proofErr w:type="spellEnd"/>
    <w:r>
      <w:rPr>
        <w:rFonts w:ascii="Arial" w:hAnsi="Arial"/>
        <w:sz w:val="14"/>
      </w:rPr>
      <w:t xml:space="preserve"> </w:t>
    </w:r>
    <w:proofErr w:type="spellStart"/>
    <w:r>
      <w:rPr>
        <w:rFonts w:ascii="Arial" w:hAnsi="Arial"/>
        <w:sz w:val="14"/>
      </w:rPr>
      <w:t>Device</w:t>
    </w:r>
    <w:proofErr w:type="spellEnd"/>
    <w:r>
      <w:rPr>
        <w:rFonts w:ascii="Arial" w:hAnsi="Arial"/>
        <w:sz w:val="14"/>
      </w:rPr>
      <w:t xml:space="preserve"> Correction</w:t>
    </w:r>
  </w:p>
  <w:p w14:paraId="180D9655" w14:textId="2A712101" w:rsidR="00C02017" w:rsidRPr="00C02017" w:rsidRDefault="00000000" w:rsidP="00C02017">
    <w:pPr>
      <w:pStyle w:val="Footer"/>
      <w:ind w:left="-720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id w:val="860082579"/>
        <w:docPartObj>
          <w:docPartGallery w:val="Page Numbers (Top of Page)"/>
          <w:docPartUnique/>
        </w:docPartObj>
      </w:sdtPr>
      <w:sdtContent>
        <w:r w:rsidR="006E20F4">
          <w:rPr>
            <w:rFonts w:asciiTheme="minorHAnsi" w:hAnsiTheme="minorHAnsi" w:cstheme="minorHAnsi"/>
          </w:rPr>
          <w:t>BFR0002-5806-01</w:t>
        </w:r>
        <w:r w:rsidR="00C02017" w:rsidRPr="00C02017">
          <w:rPr>
            <w:rFonts w:asciiTheme="minorHAnsi" w:hAnsiTheme="minorHAnsi" w:cstheme="minorHAnsi"/>
          </w:rPr>
          <w:tab/>
        </w:r>
        <w:r w:rsidR="00C02017" w:rsidRPr="00C02017">
          <w:rPr>
            <w:rFonts w:asciiTheme="minorHAnsi" w:hAnsiTheme="minorHAnsi" w:cstheme="minorHAnsi"/>
          </w:rPr>
          <w:tab/>
          <w:t xml:space="preserve">Page </w:t>
        </w:r>
        <w:r w:rsidR="00C02017" w:rsidRPr="00C02017">
          <w:rPr>
            <w:rFonts w:asciiTheme="minorHAnsi" w:hAnsiTheme="minorHAnsi" w:cstheme="minorHAnsi"/>
            <w:b/>
            <w:bCs/>
            <w:sz w:val="24"/>
            <w:szCs w:val="24"/>
          </w:rPr>
          <w:fldChar w:fldCharType="begin"/>
        </w:r>
        <w:r w:rsidR="00C02017" w:rsidRPr="00C02017">
          <w:rPr>
            <w:rFonts w:asciiTheme="minorHAnsi" w:hAnsiTheme="minorHAnsi" w:cstheme="minorHAnsi"/>
            <w:b/>
            <w:bCs/>
          </w:rPr>
          <w:instrText xml:space="preserve"> PAGE </w:instrText>
        </w:r>
        <w:r w:rsidR="00C02017" w:rsidRPr="00C02017">
          <w:rPr>
            <w:rFonts w:asciiTheme="minorHAnsi" w:hAnsiTheme="minorHAnsi" w:cstheme="minorHAnsi"/>
            <w:b/>
            <w:bCs/>
            <w:sz w:val="24"/>
            <w:szCs w:val="24"/>
          </w:rPr>
          <w:fldChar w:fldCharType="separate"/>
        </w:r>
        <w:r w:rsidR="00C02017" w:rsidRPr="00C02017">
          <w:rPr>
            <w:rFonts w:asciiTheme="minorHAnsi" w:hAnsiTheme="minorHAnsi" w:cstheme="minorHAnsi"/>
            <w:b/>
            <w:bCs/>
            <w:sz w:val="24"/>
            <w:szCs w:val="24"/>
          </w:rPr>
          <w:t>1</w:t>
        </w:r>
        <w:r w:rsidR="00C02017" w:rsidRPr="00C02017">
          <w:rPr>
            <w:rFonts w:asciiTheme="minorHAnsi" w:hAnsiTheme="minorHAnsi" w:cstheme="minorHAnsi"/>
            <w:b/>
            <w:bCs/>
            <w:sz w:val="24"/>
            <w:szCs w:val="24"/>
          </w:rPr>
          <w:fldChar w:fldCharType="end"/>
        </w:r>
        <w:r w:rsidR="00C02017" w:rsidRPr="00C02017">
          <w:rPr>
            <w:rFonts w:asciiTheme="minorHAnsi" w:hAnsiTheme="minorHAnsi" w:cstheme="minorHAnsi"/>
          </w:rPr>
          <w:t xml:space="preserve"> of </w:t>
        </w:r>
        <w:r w:rsidR="00C02017" w:rsidRPr="00C02017">
          <w:rPr>
            <w:rFonts w:asciiTheme="minorHAnsi" w:hAnsiTheme="minorHAnsi" w:cstheme="minorHAnsi"/>
            <w:b/>
            <w:bCs/>
            <w:sz w:val="24"/>
            <w:szCs w:val="24"/>
          </w:rPr>
          <w:fldChar w:fldCharType="begin"/>
        </w:r>
        <w:r w:rsidR="00C02017" w:rsidRPr="00C02017">
          <w:rPr>
            <w:rFonts w:asciiTheme="minorHAnsi" w:hAnsiTheme="minorHAnsi" w:cstheme="minorHAnsi"/>
            <w:b/>
            <w:bCs/>
          </w:rPr>
          <w:instrText xml:space="preserve"> NUMPAGES  </w:instrText>
        </w:r>
        <w:r w:rsidR="00C02017" w:rsidRPr="00C02017">
          <w:rPr>
            <w:rFonts w:asciiTheme="minorHAnsi" w:hAnsiTheme="minorHAnsi" w:cstheme="minorHAnsi"/>
            <w:b/>
            <w:bCs/>
            <w:sz w:val="24"/>
            <w:szCs w:val="24"/>
          </w:rPr>
          <w:fldChar w:fldCharType="separate"/>
        </w:r>
        <w:r w:rsidR="00C02017" w:rsidRPr="00C02017">
          <w:rPr>
            <w:rFonts w:asciiTheme="minorHAnsi" w:hAnsiTheme="minorHAnsi" w:cstheme="minorHAnsi"/>
            <w:b/>
            <w:bCs/>
            <w:sz w:val="24"/>
            <w:szCs w:val="24"/>
          </w:rPr>
          <w:t>2</w:t>
        </w:r>
        <w:r w:rsidR="00C02017" w:rsidRPr="00C02017">
          <w:rPr>
            <w:rFonts w:asciiTheme="minorHAnsi" w:hAnsiTheme="minorHAnsi" w:cstheme="minorHAnsi"/>
            <w:b/>
            <w:bCs/>
            <w:sz w:val="24"/>
            <w:szCs w:val="24"/>
          </w:rPr>
          <w:fldChar w:fldCharType="end"/>
        </w:r>
      </w:sdtContent>
    </w:sdt>
  </w:p>
  <w:p w14:paraId="3A1378C9" w14:textId="77777777" w:rsidR="00C02017" w:rsidRPr="00C02017" w:rsidRDefault="00C02017" w:rsidP="00822619">
    <w:pPr>
      <w:jc w:val="center"/>
      <w:rPr>
        <w:rFonts w:asciiTheme="minorHAnsi" w:hAnsiTheme="minorHAnsi" w:cstheme="minorHAnsi"/>
        <w:sz w:val="14"/>
      </w:rPr>
    </w:pPr>
  </w:p>
  <w:p w14:paraId="7B2DC6D0" w14:textId="77777777" w:rsidR="0036707B" w:rsidRDefault="003670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8EE85" w14:textId="77777777" w:rsidR="006C3CEB" w:rsidRDefault="006C3CEB" w:rsidP="00B06054">
      <w:r>
        <w:separator/>
      </w:r>
    </w:p>
  </w:footnote>
  <w:footnote w:type="continuationSeparator" w:id="0">
    <w:p w14:paraId="44B7A1E6" w14:textId="77777777" w:rsidR="006C3CEB" w:rsidRDefault="006C3CEB" w:rsidP="00B06054">
      <w:r>
        <w:continuationSeparator/>
      </w:r>
    </w:p>
  </w:footnote>
  <w:footnote w:type="continuationNotice" w:id="1">
    <w:p w14:paraId="2711E238" w14:textId="77777777" w:rsidR="006C3CEB" w:rsidRDefault="006C3C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9F097" w14:textId="77777777" w:rsidR="00690585" w:rsidRDefault="00690585" w:rsidP="00BA01D5">
    <w:pPr>
      <w:pStyle w:val="Header"/>
      <w:jc w:val="center"/>
    </w:pPr>
  </w:p>
  <w:p w14:paraId="04B5228B" w14:textId="77777777" w:rsidR="00690585" w:rsidRDefault="00690585" w:rsidP="00BA01D5">
    <w:pPr>
      <w:pStyle w:val="Header"/>
      <w:jc w:val="center"/>
    </w:pPr>
  </w:p>
  <w:p w14:paraId="3A2385FC" w14:textId="77777777" w:rsidR="00690585" w:rsidRDefault="00690585" w:rsidP="00BA01D5">
    <w:pPr>
      <w:pStyle w:val="Header"/>
      <w:jc w:val="center"/>
    </w:pPr>
  </w:p>
  <w:p w14:paraId="180C92B8" w14:textId="77777777" w:rsidR="00690585" w:rsidRDefault="00690585" w:rsidP="00BA01D5">
    <w:pPr>
      <w:pStyle w:val="Header"/>
      <w:jc w:val="center"/>
    </w:pPr>
  </w:p>
  <w:p w14:paraId="0DA70A5B" w14:textId="77777777" w:rsidR="00690585" w:rsidRDefault="00690585" w:rsidP="00BA01D5">
    <w:pPr>
      <w:pStyle w:val="Header"/>
      <w:jc w:val="center"/>
    </w:pPr>
  </w:p>
  <w:p w14:paraId="0D8B4189" w14:textId="35656381" w:rsidR="00CB3996" w:rsidRDefault="0036707B" w:rsidP="00BA01D5">
    <w:pPr>
      <w:pStyle w:val="Header"/>
      <w:jc w:val="center"/>
    </w:pPr>
    <w:r w:rsidRPr="006A33B4">
      <w:rPr>
        <w:rFonts w:ascii="Cambria" w:eastAsia="Cambria" w:hAnsi="Cambria"/>
        <w:noProof/>
        <w:lang w:eastAsia="zh-CN" w:bidi="th-TH"/>
      </w:rPr>
      <w:drawing>
        <wp:anchor distT="0" distB="0" distL="114300" distR="114300" simplePos="0" relativeHeight="251663360" behindDoc="1" locked="1" layoutInCell="1" allowOverlap="1" wp14:anchorId="672B257A" wp14:editId="7D499D7F">
          <wp:simplePos x="0" y="0"/>
          <wp:positionH relativeFrom="page">
            <wp:posOffset>6196965</wp:posOffset>
          </wp:positionH>
          <wp:positionV relativeFrom="page">
            <wp:posOffset>440690</wp:posOffset>
          </wp:positionV>
          <wp:extent cx="719455" cy="719455"/>
          <wp:effectExtent l="0" t="0" r="4445" b="4445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D240B" w14:textId="1122D8A4" w:rsidR="00741B4A" w:rsidRDefault="008076D9" w:rsidP="00B5335A">
    <w:pPr>
      <w:pStyle w:val="Header"/>
      <w:ind w:left="-993"/>
    </w:pPr>
    <w:r>
      <w:rPr>
        <w:noProof/>
      </w:rPr>
      <w:drawing>
        <wp:inline distT="0" distB="0" distL="0" distR="0" wp14:anchorId="362E83B6" wp14:editId="0C2BCF61">
          <wp:extent cx="1328057" cy="914400"/>
          <wp:effectExtent l="0" t="0" r="5715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28" cy="930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A80C39" w14:textId="77777777" w:rsidR="00741B4A" w:rsidRDefault="00741B4A" w:rsidP="00B5335A">
    <w:pPr>
      <w:pStyle w:val="Header"/>
      <w:ind w:left="-993"/>
    </w:pPr>
  </w:p>
  <w:p w14:paraId="3048FACB" w14:textId="2CF6B4AF" w:rsidR="0036707B" w:rsidRDefault="0036707B" w:rsidP="00B5335A">
    <w:pPr>
      <w:pStyle w:val="Header"/>
      <w:ind w:left="-993"/>
    </w:pPr>
    <w:r>
      <w:rPr>
        <w:noProof/>
        <w:lang w:eastAsia="zh-CN" w:bidi="th-TH"/>
      </w:rPr>
      <w:drawing>
        <wp:anchor distT="0" distB="0" distL="114300" distR="114300" simplePos="0" relativeHeight="251661312" behindDoc="1" locked="1" layoutInCell="1" allowOverlap="1" wp14:anchorId="0C2C0BB9" wp14:editId="2A6E4E0A">
          <wp:simplePos x="0" y="0"/>
          <wp:positionH relativeFrom="page">
            <wp:posOffset>5825490</wp:posOffset>
          </wp:positionH>
          <wp:positionV relativeFrom="page">
            <wp:posOffset>363220</wp:posOffset>
          </wp:positionV>
          <wp:extent cx="1126490" cy="112649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M_LOGO_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490" cy="112649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804"/>
    <w:multiLevelType w:val="hybridMultilevel"/>
    <w:tmpl w:val="616CF8C2"/>
    <w:lvl w:ilvl="0" w:tplc="C3FA0058">
      <w:start w:val="1"/>
      <w:numFmt w:val="bullet"/>
      <w:pStyle w:val="00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3F65"/>
    <w:multiLevelType w:val="hybridMultilevel"/>
    <w:tmpl w:val="C21E7D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4725F"/>
    <w:multiLevelType w:val="hybridMultilevel"/>
    <w:tmpl w:val="CE4849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7261C"/>
    <w:multiLevelType w:val="hybridMultilevel"/>
    <w:tmpl w:val="94786994"/>
    <w:lvl w:ilvl="0" w:tplc="6F6C2338">
      <w:start w:val="2"/>
      <w:numFmt w:val="bullet"/>
      <w:lvlText w:val=""/>
      <w:lvlJc w:val="left"/>
      <w:pPr>
        <w:ind w:left="720" w:hanging="360"/>
      </w:pPr>
      <w:rPr>
        <w:rFonts w:ascii="Wingdings" w:eastAsia="PMingLiU" w:hAnsi="Wingdings" w:cs="Cordia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C4D4C"/>
    <w:multiLevelType w:val="hybridMultilevel"/>
    <w:tmpl w:val="2DA80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A0D2E"/>
    <w:multiLevelType w:val="hybridMultilevel"/>
    <w:tmpl w:val="C4847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56B4D"/>
    <w:multiLevelType w:val="hybridMultilevel"/>
    <w:tmpl w:val="4C20CC4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06605A"/>
    <w:multiLevelType w:val="hybridMultilevel"/>
    <w:tmpl w:val="42FC1EF6"/>
    <w:lvl w:ilvl="0" w:tplc="2CDA17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42647"/>
    <w:multiLevelType w:val="hybridMultilevel"/>
    <w:tmpl w:val="869C9814"/>
    <w:lvl w:ilvl="0" w:tplc="9912E570">
      <w:start w:val="60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65733"/>
    <w:multiLevelType w:val="hybridMultilevel"/>
    <w:tmpl w:val="13BEA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CA0FD1"/>
    <w:multiLevelType w:val="hybridMultilevel"/>
    <w:tmpl w:val="9378DE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3438F"/>
    <w:multiLevelType w:val="hybridMultilevel"/>
    <w:tmpl w:val="6A2800B0"/>
    <w:lvl w:ilvl="0" w:tplc="CA68ACC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468CF"/>
    <w:multiLevelType w:val="hybridMultilevel"/>
    <w:tmpl w:val="5B9CD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757706"/>
    <w:multiLevelType w:val="hybridMultilevel"/>
    <w:tmpl w:val="FEE66D74"/>
    <w:lvl w:ilvl="0" w:tplc="6F6C2338">
      <w:start w:val="2"/>
      <w:numFmt w:val="bullet"/>
      <w:lvlText w:val=""/>
      <w:lvlJc w:val="left"/>
      <w:pPr>
        <w:ind w:left="720" w:hanging="360"/>
      </w:pPr>
      <w:rPr>
        <w:rFonts w:ascii="Wingdings" w:eastAsia="PMingLiU" w:hAnsi="Wingdings" w:cs="Cordia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37A24"/>
    <w:multiLevelType w:val="hybridMultilevel"/>
    <w:tmpl w:val="58007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5360"/>
    <w:multiLevelType w:val="hybridMultilevel"/>
    <w:tmpl w:val="71CC05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0C48A6"/>
    <w:multiLevelType w:val="hybridMultilevel"/>
    <w:tmpl w:val="784671EA"/>
    <w:lvl w:ilvl="0" w:tplc="C604FE40">
      <w:start w:val="90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945FC"/>
    <w:multiLevelType w:val="hybridMultilevel"/>
    <w:tmpl w:val="41D6FF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D78F5"/>
    <w:multiLevelType w:val="hybridMultilevel"/>
    <w:tmpl w:val="3CF6F21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197D91"/>
    <w:multiLevelType w:val="hybridMultilevel"/>
    <w:tmpl w:val="352428C8"/>
    <w:lvl w:ilvl="0" w:tplc="006C92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49258D"/>
    <w:multiLevelType w:val="hybridMultilevel"/>
    <w:tmpl w:val="8A7886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41F93"/>
    <w:multiLevelType w:val="hybridMultilevel"/>
    <w:tmpl w:val="E3CEF090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6485658">
    <w:abstractNumId w:val="6"/>
  </w:num>
  <w:num w:numId="2" w16cid:durableId="1598054378">
    <w:abstractNumId w:val="1"/>
  </w:num>
  <w:num w:numId="3" w16cid:durableId="1931154602">
    <w:abstractNumId w:val="20"/>
  </w:num>
  <w:num w:numId="4" w16cid:durableId="63647027">
    <w:abstractNumId w:val="5"/>
  </w:num>
  <w:num w:numId="5" w16cid:durableId="733048067">
    <w:abstractNumId w:val="17"/>
  </w:num>
  <w:num w:numId="6" w16cid:durableId="1751270590">
    <w:abstractNumId w:val="4"/>
  </w:num>
  <w:num w:numId="7" w16cid:durableId="922031043">
    <w:abstractNumId w:val="21"/>
  </w:num>
  <w:num w:numId="8" w16cid:durableId="434904317">
    <w:abstractNumId w:val="2"/>
  </w:num>
  <w:num w:numId="9" w16cid:durableId="288321678">
    <w:abstractNumId w:val="18"/>
  </w:num>
  <w:num w:numId="10" w16cid:durableId="1416590372">
    <w:abstractNumId w:val="19"/>
  </w:num>
  <w:num w:numId="11" w16cid:durableId="2086950343">
    <w:abstractNumId w:val="14"/>
  </w:num>
  <w:num w:numId="12" w16cid:durableId="1643191192">
    <w:abstractNumId w:val="7"/>
  </w:num>
  <w:num w:numId="13" w16cid:durableId="1427580007">
    <w:abstractNumId w:val="10"/>
  </w:num>
  <w:num w:numId="14" w16cid:durableId="310796807">
    <w:abstractNumId w:val="0"/>
  </w:num>
  <w:num w:numId="15" w16cid:durableId="202914052">
    <w:abstractNumId w:val="0"/>
  </w:num>
  <w:num w:numId="16" w16cid:durableId="1652364230">
    <w:abstractNumId w:val="0"/>
  </w:num>
  <w:num w:numId="17" w16cid:durableId="843738527">
    <w:abstractNumId w:val="9"/>
  </w:num>
  <w:num w:numId="18" w16cid:durableId="854926120">
    <w:abstractNumId w:val="15"/>
  </w:num>
  <w:num w:numId="19" w16cid:durableId="1851065996">
    <w:abstractNumId w:val="16"/>
  </w:num>
  <w:num w:numId="20" w16cid:durableId="1226572431">
    <w:abstractNumId w:val="13"/>
  </w:num>
  <w:num w:numId="21" w16cid:durableId="723870991">
    <w:abstractNumId w:val="3"/>
  </w:num>
  <w:num w:numId="22" w16cid:durableId="248973958">
    <w:abstractNumId w:val="8"/>
  </w:num>
  <w:num w:numId="23" w16cid:durableId="533351678">
    <w:abstractNumId w:val="11"/>
  </w:num>
  <w:num w:numId="24" w16cid:durableId="14675096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B92"/>
    <w:rsid w:val="00003C92"/>
    <w:rsid w:val="00007A72"/>
    <w:rsid w:val="00016888"/>
    <w:rsid w:val="00023368"/>
    <w:rsid w:val="000246B6"/>
    <w:rsid w:val="00025D14"/>
    <w:rsid w:val="00027287"/>
    <w:rsid w:val="000315AB"/>
    <w:rsid w:val="00031C38"/>
    <w:rsid w:val="0003466B"/>
    <w:rsid w:val="000346B5"/>
    <w:rsid w:val="0003509F"/>
    <w:rsid w:val="00037872"/>
    <w:rsid w:val="00045A4B"/>
    <w:rsid w:val="00046A4C"/>
    <w:rsid w:val="00052BEA"/>
    <w:rsid w:val="00055ABD"/>
    <w:rsid w:val="00056168"/>
    <w:rsid w:val="00060355"/>
    <w:rsid w:val="00060553"/>
    <w:rsid w:val="00060655"/>
    <w:rsid w:val="00062C27"/>
    <w:rsid w:val="00064749"/>
    <w:rsid w:val="00070860"/>
    <w:rsid w:val="00071175"/>
    <w:rsid w:val="000727A5"/>
    <w:rsid w:val="00072FD8"/>
    <w:rsid w:val="00076AE3"/>
    <w:rsid w:val="00077F10"/>
    <w:rsid w:val="00080907"/>
    <w:rsid w:val="0008611E"/>
    <w:rsid w:val="00086E2A"/>
    <w:rsid w:val="00092552"/>
    <w:rsid w:val="000934C5"/>
    <w:rsid w:val="00096031"/>
    <w:rsid w:val="00096B90"/>
    <w:rsid w:val="000A0C76"/>
    <w:rsid w:val="000A1C47"/>
    <w:rsid w:val="000A2284"/>
    <w:rsid w:val="000A6123"/>
    <w:rsid w:val="000A77CC"/>
    <w:rsid w:val="000A7E55"/>
    <w:rsid w:val="000B1574"/>
    <w:rsid w:val="000C01BF"/>
    <w:rsid w:val="000C040C"/>
    <w:rsid w:val="000C5368"/>
    <w:rsid w:val="000C6E66"/>
    <w:rsid w:val="000D092C"/>
    <w:rsid w:val="000D168B"/>
    <w:rsid w:val="000D532C"/>
    <w:rsid w:val="000E323B"/>
    <w:rsid w:val="000E5125"/>
    <w:rsid w:val="000E59D6"/>
    <w:rsid w:val="000E60C2"/>
    <w:rsid w:val="000F3DD9"/>
    <w:rsid w:val="00102A9B"/>
    <w:rsid w:val="001033D2"/>
    <w:rsid w:val="0010464A"/>
    <w:rsid w:val="00105263"/>
    <w:rsid w:val="00111277"/>
    <w:rsid w:val="001152F8"/>
    <w:rsid w:val="001167FC"/>
    <w:rsid w:val="00117758"/>
    <w:rsid w:val="0012189E"/>
    <w:rsid w:val="001226A1"/>
    <w:rsid w:val="0012403C"/>
    <w:rsid w:val="00127CEB"/>
    <w:rsid w:val="00135668"/>
    <w:rsid w:val="001366E5"/>
    <w:rsid w:val="001375C6"/>
    <w:rsid w:val="001403EF"/>
    <w:rsid w:val="001415B4"/>
    <w:rsid w:val="00143F29"/>
    <w:rsid w:val="0014421B"/>
    <w:rsid w:val="00146126"/>
    <w:rsid w:val="00151FBA"/>
    <w:rsid w:val="001539FF"/>
    <w:rsid w:val="00153FE6"/>
    <w:rsid w:val="001549BD"/>
    <w:rsid w:val="001559D5"/>
    <w:rsid w:val="001576A9"/>
    <w:rsid w:val="00157D7C"/>
    <w:rsid w:val="00160515"/>
    <w:rsid w:val="00161F46"/>
    <w:rsid w:val="0016294E"/>
    <w:rsid w:val="00164C0C"/>
    <w:rsid w:val="00176653"/>
    <w:rsid w:val="00177833"/>
    <w:rsid w:val="001821E9"/>
    <w:rsid w:val="00183768"/>
    <w:rsid w:val="00190DCE"/>
    <w:rsid w:val="00193C74"/>
    <w:rsid w:val="00193EC6"/>
    <w:rsid w:val="00196CD4"/>
    <w:rsid w:val="00197C18"/>
    <w:rsid w:val="001A0D97"/>
    <w:rsid w:val="001A1196"/>
    <w:rsid w:val="001A4E9B"/>
    <w:rsid w:val="001A5ABF"/>
    <w:rsid w:val="001A6D07"/>
    <w:rsid w:val="001B4F64"/>
    <w:rsid w:val="001C0E4F"/>
    <w:rsid w:val="001C2E9D"/>
    <w:rsid w:val="001C49F4"/>
    <w:rsid w:val="001C4D07"/>
    <w:rsid w:val="001D4BC5"/>
    <w:rsid w:val="001E01B1"/>
    <w:rsid w:val="001E04FC"/>
    <w:rsid w:val="001E3D00"/>
    <w:rsid w:val="001E466A"/>
    <w:rsid w:val="001E61FC"/>
    <w:rsid w:val="001E7201"/>
    <w:rsid w:val="001E7D41"/>
    <w:rsid w:val="001F17A2"/>
    <w:rsid w:val="001F3F08"/>
    <w:rsid w:val="001F6DE0"/>
    <w:rsid w:val="001F6FBD"/>
    <w:rsid w:val="001F7761"/>
    <w:rsid w:val="00203448"/>
    <w:rsid w:val="002037D1"/>
    <w:rsid w:val="002040F7"/>
    <w:rsid w:val="00211FC3"/>
    <w:rsid w:val="00220B58"/>
    <w:rsid w:val="0022367F"/>
    <w:rsid w:val="00223BAB"/>
    <w:rsid w:val="00230309"/>
    <w:rsid w:val="00231B9A"/>
    <w:rsid w:val="00233326"/>
    <w:rsid w:val="0023560D"/>
    <w:rsid w:val="00241D63"/>
    <w:rsid w:val="00246264"/>
    <w:rsid w:val="002509B1"/>
    <w:rsid w:val="002571C9"/>
    <w:rsid w:val="002623CB"/>
    <w:rsid w:val="0026525F"/>
    <w:rsid w:val="002701C0"/>
    <w:rsid w:val="00270B85"/>
    <w:rsid w:val="00272A9E"/>
    <w:rsid w:val="0028038E"/>
    <w:rsid w:val="00280B7B"/>
    <w:rsid w:val="002840D3"/>
    <w:rsid w:val="0028681C"/>
    <w:rsid w:val="00286912"/>
    <w:rsid w:val="0029053A"/>
    <w:rsid w:val="00291222"/>
    <w:rsid w:val="00291BBF"/>
    <w:rsid w:val="002952A8"/>
    <w:rsid w:val="00296981"/>
    <w:rsid w:val="002A096F"/>
    <w:rsid w:val="002A4823"/>
    <w:rsid w:val="002A6703"/>
    <w:rsid w:val="002B3ED3"/>
    <w:rsid w:val="002C03D9"/>
    <w:rsid w:val="002C0B39"/>
    <w:rsid w:val="002C385D"/>
    <w:rsid w:val="002C4517"/>
    <w:rsid w:val="002D41B2"/>
    <w:rsid w:val="002D55D4"/>
    <w:rsid w:val="002D7B5D"/>
    <w:rsid w:val="002E1D5C"/>
    <w:rsid w:val="002E3E85"/>
    <w:rsid w:val="002E61FF"/>
    <w:rsid w:val="002F1217"/>
    <w:rsid w:val="002F170E"/>
    <w:rsid w:val="002F1883"/>
    <w:rsid w:val="002F34F6"/>
    <w:rsid w:val="002F3A08"/>
    <w:rsid w:val="002F3FED"/>
    <w:rsid w:val="002F5681"/>
    <w:rsid w:val="002F7C9D"/>
    <w:rsid w:val="00304AC0"/>
    <w:rsid w:val="003054B2"/>
    <w:rsid w:val="00311823"/>
    <w:rsid w:val="00312D50"/>
    <w:rsid w:val="003201A2"/>
    <w:rsid w:val="003213CD"/>
    <w:rsid w:val="003231B0"/>
    <w:rsid w:val="00324288"/>
    <w:rsid w:val="0033122A"/>
    <w:rsid w:val="003314CB"/>
    <w:rsid w:val="003318A6"/>
    <w:rsid w:val="00331F50"/>
    <w:rsid w:val="00332F6E"/>
    <w:rsid w:val="0033359E"/>
    <w:rsid w:val="00333904"/>
    <w:rsid w:val="00336672"/>
    <w:rsid w:val="00337A6C"/>
    <w:rsid w:val="00340215"/>
    <w:rsid w:val="003433EA"/>
    <w:rsid w:val="0034568D"/>
    <w:rsid w:val="00347EF9"/>
    <w:rsid w:val="0035081F"/>
    <w:rsid w:val="00350B35"/>
    <w:rsid w:val="00351ED6"/>
    <w:rsid w:val="0036079C"/>
    <w:rsid w:val="0036707B"/>
    <w:rsid w:val="003676B3"/>
    <w:rsid w:val="00367974"/>
    <w:rsid w:val="003706AF"/>
    <w:rsid w:val="00371224"/>
    <w:rsid w:val="003718FC"/>
    <w:rsid w:val="003839A9"/>
    <w:rsid w:val="00393A95"/>
    <w:rsid w:val="003A035B"/>
    <w:rsid w:val="003A24C5"/>
    <w:rsid w:val="003A3393"/>
    <w:rsid w:val="003A59C6"/>
    <w:rsid w:val="003A6979"/>
    <w:rsid w:val="003B2045"/>
    <w:rsid w:val="003B3189"/>
    <w:rsid w:val="003B4096"/>
    <w:rsid w:val="003C0DA0"/>
    <w:rsid w:val="003C5A7C"/>
    <w:rsid w:val="003D49C2"/>
    <w:rsid w:val="003D4EF6"/>
    <w:rsid w:val="003D67DA"/>
    <w:rsid w:val="003E3199"/>
    <w:rsid w:val="003E7F53"/>
    <w:rsid w:val="003F21E6"/>
    <w:rsid w:val="003F2743"/>
    <w:rsid w:val="003F48FF"/>
    <w:rsid w:val="00400A17"/>
    <w:rsid w:val="00407719"/>
    <w:rsid w:val="0041048A"/>
    <w:rsid w:val="004168D0"/>
    <w:rsid w:val="00417110"/>
    <w:rsid w:val="004231B8"/>
    <w:rsid w:val="0042336E"/>
    <w:rsid w:val="00423DB8"/>
    <w:rsid w:val="004254E0"/>
    <w:rsid w:val="00430EBA"/>
    <w:rsid w:val="00431860"/>
    <w:rsid w:val="004362D9"/>
    <w:rsid w:val="0043684B"/>
    <w:rsid w:val="004376E8"/>
    <w:rsid w:val="00444F56"/>
    <w:rsid w:val="004537EA"/>
    <w:rsid w:val="00461AD2"/>
    <w:rsid w:val="004663DF"/>
    <w:rsid w:val="00476385"/>
    <w:rsid w:val="00480E0E"/>
    <w:rsid w:val="00484E1B"/>
    <w:rsid w:val="00487246"/>
    <w:rsid w:val="00495C74"/>
    <w:rsid w:val="00496998"/>
    <w:rsid w:val="00497605"/>
    <w:rsid w:val="004A046C"/>
    <w:rsid w:val="004A0C6E"/>
    <w:rsid w:val="004A3C81"/>
    <w:rsid w:val="004B2041"/>
    <w:rsid w:val="004B4A77"/>
    <w:rsid w:val="004B6B01"/>
    <w:rsid w:val="004C233C"/>
    <w:rsid w:val="004C4FBD"/>
    <w:rsid w:val="004C6704"/>
    <w:rsid w:val="004D055A"/>
    <w:rsid w:val="004D20B7"/>
    <w:rsid w:val="004E004B"/>
    <w:rsid w:val="004E5D09"/>
    <w:rsid w:val="004E7F4C"/>
    <w:rsid w:val="004F2E74"/>
    <w:rsid w:val="004F6DC6"/>
    <w:rsid w:val="005003A4"/>
    <w:rsid w:val="00501DBC"/>
    <w:rsid w:val="00512667"/>
    <w:rsid w:val="00514BB9"/>
    <w:rsid w:val="00515E90"/>
    <w:rsid w:val="00522F1F"/>
    <w:rsid w:val="005248DC"/>
    <w:rsid w:val="00531987"/>
    <w:rsid w:val="0053353A"/>
    <w:rsid w:val="00537A06"/>
    <w:rsid w:val="005408AE"/>
    <w:rsid w:val="00543B9D"/>
    <w:rsid w:val="00543BB9"/>
    <w:rsid w:val="005445A0"/>
    <w:rsid w:val="00544821"/>
    <w:rsid w:val="00545F3D"/>
    <w:rsid w:val="00546E59"/>
    <w:rsid w:val="00550FCF"/>
    <w:rsid w:val="005565A0"/>
    <w:rsid w:val="00560337"/>
    <w:rsid w:val="00560752"/>
    <w:rsid w:val="005607AC"/>
    <w:rsid w:val="00564A2A"/>
    <w:rsid w:val="0057022E"/>
    <w:rsid w:val="00571019"/>
    <w:rsid w:val="00572EEB"/>
    <w:rsid w:val="0057473A"/>
    <w:rsid w:val="00574AB2"/>
    <w:rsid w:val="00576AC4"/>
    <w:rsid w:val="00580752"/>
    <w:rsid w:val="00582F9D"/>
    <w:rsid w:val="00585B36"/>
    <w:rsid w:val="00586935"/>
    <w:rsid w:val="0059097D"/>
    <w:rsid w:val="00590CAF"/>
    <w:rsid w:val="00593125"/>
    <w:rsid w:val="005945E1"/>
    <w:rsid w:val="00596CCE"/>
    <w:rsid w:val="005A0F51"/>
    <w:rsid w:val="005A295D"/>
    <w:rsid w:val="005A41B9"/>
    <w:rsid w:val="005A7464"/>
    <w:rsid w:val="005A7B56"/>
    <w:rsid w:val="005B17A0"/>
    <w:rsid w:val="005B22E0"/>
    <w:rsid w:val="005B31CA"/>
    <w:rsid w:val="005B6BC4"/>
    <w:rsid w:val="005C6F57"/>
    <w:rsid w:val="005C7632"/>
    <w:rsid w:val="005D26C2"/>
    <w:rsid w:val="005D3965"/>
    <w:rsid w:val="005D58FB"/>
    <w:rsid w:val="005D735D"/>
    <w:rsid w:val="005E2331"/>
    <w:rsid w:val="005E37F3"/>
    <w:rsid w:val="005E3FCF"/>
    <w:rsid w:val="005E584B"/>
    <w:rsid w:val="005E7FBA"/>
    <w:rsid w:val="005F0D5F"/>
    <w:rsid w:val="005F4B81"/>
    <w:rsid w:val="005F5EFA"/>
    <w:rsid w:val="005F7258"/>
    <w:rsid w:val="006112B3"/>
    <w:rsid w:val="006115D5"/>
    <w:rsid w:val="00612897"/>
    <w:rsid w:val="00613D5B"/>
    <w:rsid w:val="00614B9E"/>
    <w:rsid w:val="00620401"/>
    <w:rsid w:val="00630CBE"/>
    <w:rsid w:val="00631502"/>
    <w:rsid w:val="006329BB"/>
    <w:rsid w:val="00632A7E"/>
    <w:rsid w:val="00633020"/>
    <w:rsid w:val="0063384B"/>
    <w:rsid w:val="00634E1B"/>
    <w:rsid w:val="00635469"/>
    <w:rsid w:val="00642F2E"/>
    <w:rsid w:val="00645AC2"/>
    <w:rsid w:val="00646341"/>
    <w:rsid w:val="006500BA"/>
    <w:rsid w:val="0065481C"/>
    <w:rsid w:val="00662FE3"/>
    <w:rsid w:val="006652AD"/>
    <w:rsid w:val="00665B72"/>
    <w:rsid w:val="00675721"/>
    <w:rsid w:val="00675BD0"/>
    <w:rsid w:val="0067637F"/>
    <w:rsid w:val="006778B7"/>
    <w:rsid w:val="0067791B"/>
    <w:rsid w:val="0067794D"/>
    <w:rsid w:val="0068079B"/>
    <w:rsid w:val="00681176"/>
    <w:rsid w:val="006814DC"/>
    <w:rsid w:val="00684C17"/>
    <w:rsid w:val="0068693A"/>
    <w:rsid w:val="00687B03"/>
    <w:rsid w:val="006901C1"/>
    <w:rsid w:val="00690585"/>
    <w:rsid w:val="00690AF0"/>
    <w:rsid w:val="00691933"/>
    <w:rsid w:val="006A0888"/>
    <w:rsid w:val="006A29D9"/>
    <w:rsid w:val="006B04D1"/>
    <w:rsid w:val="006B5C1C"/>
    <w:rsid w:val="006B5D78"/>
    <w:rsid w:val="006C1D69"/>
    <w:rsid w:val="006C3CEB"/>
    <w:rsid w:val="006C7743"/>
    <w:rsid w:val="006D313F"/>
    <w:rsid w:val="006D642E"/>
    <w:rsid w:val="006E10BB"/>
    <w:rsid w:val="006E20F4"/>
    <w:rsid w:val="006E350A"/>
    <w:rsid w:val="006E4A8D"/>
    <w:rsid w:val="006F1467"/>
    <w:rsid w:val="006F32A1"/>
    <w:rsid w:val="006F34F9"/>
    <w:rsid w:val="0070478F"/>
    <w:rsid w:val="0071089E"/>
    <w:rsid w:val="00720975"/>
    <w:rsid w:val="007267FB"/>
    <w:rsid w:val="007269BE"/>
    <w:rsid w:val="00732CF4"/>
    <w:rsid w:val="0073776F"/>
    <w:rsid w:val="00741B4A"/>
    <w:rsid w:val="007479B4"/>
    <w:rsid w:val="00750504"/>
    <w:rsid w:val="00752336"/>
    <w:rsid w:val="00754023"/>
    <w:rsid w:val="00756613"/>
    <w:rsid w:val="007628B1"/>
    <w:rsid w:val="00763908"/>
    <w:rsid w:val="00763E8D"/>
    <w:rsid w:val="0076581A"/>
    <w:rsid w:val="00766202"/>
    <w:rsid w:val="007700B7"/>
    <w:rsid w:val="007706ED"/>
    <w:rsid w:val="00771E6A"/>
    <w:rsid w:val="00775CDF"/>
    <w:rsid w:val="007766BE"/>
    <w:rsid w:val="00781A12"/>
    <w:rsid w:val="00787DD1"/>
    <w:rsid w:val="00790D85"/>
    <w:rsid w:val="00791C46"/>
    <w:rsid w:val="00793482"/>
    <w:rsid w:val="00794369"/>
    <w:rsid w:val="00795013"/>
    <w:rsid w:val="007A21DE"/>
    <w:rsid w:val="007A3112"/>
    <w:rsid w:val="007A3993"/>
    <w:rsid w:val="007A7252"/>
    <w:rsid w:val="007A7A51"/>
    <w:rsid w:val="007B2D79"/>
    <w:rsid w:val="007B45F1"/>
    <w:rsid w:val="007C0D73"/>
    <w:rsid w:val="007C1A5D"/>
    <w:rsid w:val="007C20C4"/>
    <w:rsid w:val="007C232D"/>
    <w:rsid w:val="007C2AAD"/>
    <w:rsid w:val="007C2FC5"/>
    <w:rsid w:val="007D0059"/>
    <w:rsid w:val="007D347C"/>
    <w:rsid w:val="007E1B67"/>
    <w:rsid w:val="007E3887"/>
    <w:rsid w:val="007E3C4D"/>
    <w:rsid w:val="007E5480"/>
    <w:rsid w:val="007E5C8D"/>
    <w:rsid w:val="007F08FE"/>
    <w:rsid w:val="007F5550"/>
    <w:rsid w:val="007F5B70"/>
    <w:rsid w:val="007F79F9"/>
    <w:rsid w:val="0080650B"/>
    <w:rsid w:val="0080758F"/>
    <w:rsid w:val="008076D9"/>
    <w:rsid w:val="00812A6D"/>
    <w:rsid w:val="00815B7E"/>
    <w:rsid w:val="00816ED3"/>
    <w:rsid w:val="00820AC5"/>
    <w:rsid w:val="00820C05"/>
    <w:rsid w:val="00822383"/>
    <w:rsid w:val="00822619"/>
    <w:rsid w:val="00824E08"/>
    <w:rsid w:val="00834CD9"/>
    <w:rsid w:val="008370BE"/>
    <w:rsid w:val="00846939"/>
    <w:rsid w:val="00852701"/>
    <w:rsid w:val="008535CE"/>
    <w:rsid w:val="0085696A"/>
    <w:rsid w:val="00860B13"/>
    <w:rsid w:val="00861722"/>
    <w:rsid w:val="00862C88"/>
    <w:rsid w:val="0086620D"/>
    <w:rsid w:val="008722BE"/>
    <w:rsid w:val="008757DF"/>
    <w:rsid w:val="008769BF"/>
    <w:rsid w:val="00881B8D"/>
    <w:rsid w:val="00884A50"/>
    <w:rsid w:val="00887469"/>
    <w:rsid w:val="00890AFC"/>
    <w:rsid w:val="00892D1C"/>
    <w:rsid w:val="00894819"/>
    <w:rsid w:val="00896C18"/>
    <w:rsid w:val="008A5586"/>
    <w:rsid w:val="008A6152"/>
    <w:rsid w:val="008B1068"/>
    <w:rsid w:val="008B2B92"/>
    <w:rsid w:val="008B4321"/>
    <w:rsid w:val="008B55BE"/>
    <w:rsid w:val="008B6403"/>
    <w:rsid w:val="008B798F"/>
    <w:rsid w:val="008C2547"/>
    <w:rsid w:val="008C609F"/>
    <w:rsid w:val="008D3314"/>
    <w:rsid w:val="008D4887"/>
    <w:rsid w:val="008D4F14"/>
    <w:rsid w:val="008D65B9"/>
    <w:rsid w:val="008E0258"/>
    <w:rsid w:val="008E0D05"/>
    <w:rsid w:val="008E244B"/>
    <w:rsid w:val="008E2EF3"/>
    <w:rsid w:val="008E4439"/>
    <w:rsid w:val="008E5B31"/>
    <w:rsid w:val="008F2711"/>
    <w:rsid w:val="008F2872"/>
    <w:rsid w:val="008F386B"/>
    <w:rsid w:val="008F596A"/>
    <w:rsid w:val="008F63ED"/>
    <w:rsid w:val="008F6A6F"/>
    <w:rsid w:val="00901A8F"/>
    <w:rsid w:val="00901CF1"/>
    <w:rsid w:val="009101A1"/>
    <w:rsid w:val="00913773"/>
    <w:rsid w:val="00914D25"/>
    <w:rsid w:val="0091762F"/>
    <w:rsid w:val="00917A18"/>
    <w:rsid w:val="00921E91"/>
    <w:rsid w:val="00922699"/>
    <w:rsid w:val="0093212B"/>
    <w:rsid w:val="0093254A"/>
    <w:rsid w:val="00941530"/>
    <w:rsid w:val="00942E6F"/>
    <w:rsid w:val="00943C51"/>
    <w:rsid w:val="00945A17"/>
    <w:rsid w:val="00946299"/>
    <w:rsid w:val="00946A21"/>
    <w:rsid w:val="00947A3C"/>
    <w:rsid w:val="00947B21"/>
    <w:rsid w:val="00951360"/>
    <w:rsid w:val="00956CE7"/>
    <w:rsid w:val="0096055C"/>
    <w:rsid w:val="00966275"/>
    <w:rsid w:val="009714B0"/>
    <w:rsid w:val="00971674"/>
    <w:rsid w:val="00972ACA"/>
    <w:rsid w:val="0097417B"/>
    <w:rsid w:val="00974B1B"/>
    <w:rsid w:val="009766F4"/>
    <w:rsid w:val="009767C4"/>
    <w:rsid w:val="0098042C"/>
    <w:rsid w:val="00993528"/>
    <w:rsid w:val="00996D08"/>
    <w:rsid w:val="009979DA"/>
    <w:rsid w:val="009A1C4F"/>
    <w:rsid w:val="009A2648"/>
    <w:rsid w:val="009A30B0"/>
    <w:rsid w:val="009A45BA"/>
    <w:rsid w:val="009A6F77"/>
    <w:rsid w:val="009B7629"/>
    <w:rsid w:val="009C7C5F"/>
    <w:rsid w:val="009D2181"/>
    <w:rsid w:val="009D48B1"/>
    <w:rsid w:val="009D4E2F"/>
    <w:rsid w:val="009D561A"/>
    <w:rsid w:val="009E0B29"/>
    <w:rsid w:val="009E17F6"/>
    <w:rsid w:val="009E3161"/>
    <w:rsid w:val="009E362B"/>
    <w:rsid w:val="009E5519"/>
    <w:rsid w:val="009E719B"/>
    <w:rsid w:val="009F05DD"/>
    <w:rsid w:val="009F16C0"/>
    <w:rsid w:val="009F2F3E"/>
    <w:rsid w:val="009F5A88"/>
    <w:rsid w:val="009F7149"/>
    <w:rsid w:val="00A01BB8"/>
    <w:rsid w:val="00A02134"/>
    <w:rsid w:val="00A02405"/>
    <w:rsid w:val="00A0481D"/>
    <w:rsid w:val="00A076B7"/>
    <w:rsid w:val="00A079CD"/>
    <w:rsid w:val="00A164DB"/>
    <w:rsid w:val="00A16C84"/>
    <w:rsid w:val="00A20ABE"/>
    <w:rsid w:val="00A261D0"/>
    <w:rsid w:val="00A26249"/>
    <w:rsid w:val="00A34779"/>
    <w:rsid w:val="00A3566D"/>
    <w:rsid w:val="00A3748A"/>
    <w:rsid w:val="00A401D0"/>
    <w:rsid w:val="00A41A0A"/>
    <w:rsid w:val="00A41FB9"/>
    <w:rsid w:val="00A500AA"/>
    <w:rsid w:val="00A5017E"/>
    <w:rsid w:val="00A52295"/>
    <w:rsid w:val="00A530C2"/>
    <w:rsid w:val="00A555FD"/>
    <w:rsid w:val="00A57D66"/>
    <w:rsid w:val="00A60861"/>
    <w:rsid w:val="00A619F4"/>
    <w:rsid w:val="00A631E0"/>
    <w:rsid w:val="00A65554"/>
    <w:rsid w:val="00A66F28"/>
    <w:rsid w:val="00A83080"/>
    <w:rsid w:val="00A83C84"/>
    <w:rsid w:val="00A850AE"/>
    <w:rsid w:val="00A90E96"/>
    <w:rsid w:val="00A95711"/>
    <w:rsid w:val="00AA53A8"/>
    <w:rsid w:val="00AA6943"/>
    <w:rsid w:val="00AA7051"/>
    <w:rsid w:val="00AB0D90"/>
    <w:rsid w:val="00AB729D"/>
    <w:rsid w:val="00AC1A90"/>
    <w:rsid w:val="00AC5F07"/>
    <w:rsid w:val="00AD2A16"/>
    <w:rsid w:val="00AD5821"/>
    <w:rsid w:val="00AD6066"/>
    <w:rsid w:val="00AD78A2"/>
    <w:rsid w:val="00AF0263"/>
    <w:rsid w:val="00AF380A"/>
    <w:rsid w:val="00AF691A"/>
    <w:rsid w:val="00AF7CA2"/>
    <w:rsid w:val="00B0169A"/>
    <w:rsid w:val="00B03DCE"/>
    <w:rsid w:val="00B046E8"/>
    <w:rsid w:val="00B05C42"/>
    <w:rsid w:val="00B06054"/>
    <w:rsid w:val="00B06540"/>
    <w:rsid w:val="00B065D2"/>
    <w:rsid w:val="00B12046"/>
    <w:rsid w:val="00B15AC9"/>
    <w:rsid w:val="00B161B0"/>
    <w:rsid w:val="00B177FF"/>
    <w:rsid w:val="00B23E2B"/>
    <w:rsid w:val="00B25943"/>
    <w:rsid w:val="00B3306B"/>
    <w:rsid w:val="00B347E2"/>
    <w:rsid w:val="00B34BA6"/>
    <w:rsid w:val="00B36307"/>
    <w:rsid w:val="00B36BCA"/>
    <w:rsid w:val="00B42075"/>
    <w:rsid w:val="00B44CA7"/>
    <w:rsid w:val="00B46E6E"/>
    <w:rsid w:val="00B47FD4"/>
    <w:rsid w:val="00B50A20"/>
    <w:rsid w:val="00B50D4B"/>
    <w:rsid w:val="00B527FB"/>
    <w:rsid w:val="00B5335A"/>
    <w:rsid w:val="00B576A2"/>
    <w:rsid w:val="00B6016C"/>
    <w:rsid w:val="00B67743"/>
    <w:rsid w:val="00B70899"/>
    <w:rsid w:val="00B71906"/>
    <w:rsid w:val="00B75763"/>
    <w:rsid w:val="00B76319"/>
    <w:rsid w:val="00B7631B"/>
    <w:rsid w:val="00B76644"/>
    <w:rsid w:val="00B77C44"/>
    <w:rsid w:val="00B805A0"/>
    <w:rsid w:val="00B83230"/>
    <w:rsid w:val="00B84C0B"/>
    <w:rsid w:val="00B87469"/>
    <w:rsid w:val="00B92303"/>
    <w:rsid w:val="00B937C9"/>
    <w:rsid w:val="00B947C5"/>
    <w:rsid w:val="00B95755"/>
    <w:rsid w:val="00B95D9B"/>
    <w:rsid w:val="00B978A1"/>
    <w:rsid w:val="00B97B2B"/>
    <w:rsid w:val="00BA01D5"/>
    <w:rsid w:val="00BA06DE"/>
    <w:rsid w:val="00BA1B1E"/>
    <w:rsid w:val="00BA7189"/>
    <w:rsid w:val="00BA7F92"/>
    <w:rsid w:val="00BB4632"/>
    <w:rsid w:val="00BC15BC"/>
    <w:rsid w:val="00BC23A4"/>
    <w:rsid w:val="00BC34AE"/>
    <w:rsid w:val="00BC3B4D"/>
    <w:rsid w:val="00BC4D1A"/>
    <w:rsid w:val="00BC7D7B"/>
    <w:rsid w:val="00BD27A3"/>
    <w:rsid w:val="00BD357B"/>
    <w:rsid w:val="00BD42F5"/>
    <w:rsid w:val="00BD49BB"/>
    <w:rsid w:val="00BD51C1"/>
    <w:rsid w:val="00BD55B5"/>
    <w:rsid w:val="00BE29E1"/>
    <w:rsid w:val="00BE4977"/>
    <w:rsid w:val="00BE7EA2"/>
    <w:rsid w:val="00BF553E"/>
    <w:rsid w:val="00BF7DF6"/>
    <w:rsid w:val="00C00ACF"/>
    <w:rsid w:val="00C02017"/>
    <w:rsid w:val="00C048C4"/>
    <w:rsid w:val="00C0645A"/>
    <w:rsid w:val="00C11D2E"/>
    <w:rsid w:val="00C12F84"/>
    <w:rsid w:val="00C14603"/>
    <w:rsid w:val="00C15570"/>
    <w:rsid w:val="00C169A5"/>
    <w:rsid w:val="00C16D4B"/>
    <w:rsid w:val="00C2070F"/>
    <w:rsid w:val="00C30FEF"/>
    <w:rsid w:val="00C32B5C"/>
    <w:rsid w:val="00C34466"/>
    <w:rsid w:val="00C37862"/>
    <w:rsid w:val="00C40BDE"/>
    <w:rsid w:val="00C50A41"/>
    <w:rsid w:val="00C51FE7"/>
    <w:rsid w:val="00C52919"/>
    <w:rsid w:val="00C537AB"/>
    <w:rsid w:val="00C572B1"/>
    <w:rsid w:val="00C5775D"/>
    <w:rsid w:val="00C639CC"/>
    <w:rsid w:val="00C64C23"/>
    <w:rsid w:val="00C65659"/>
    <w:rsid w:val="00C66205"/>
    <w:rsid w:val="00C72439"/>
    <w:rsid w:val="00C75429"/>
    <w:rsid w:val="00C85AFB"/>
    <w:rsid w:val="00C8606F"/>
    <w:rsid w:val="00C86D08"/>
    <w:rsid w:val="00C90465"/>
    <w:rsid w:val="00C95AE2"/>
    <w:rsid w:val="00CA1565"/>
    <w:rsid w:val="00CA1DB4"/>
    <w:rsid w:val="00CA3D00"/>
    <w:rsid w:val="00CA5BAD"/>
    <w:rsid w:val="00CA702F"/>
    <w:rsid w:val="00CB3996"/>
    <w:rsid w:val="00CC0D72"/>
    <w:rsid w:val="00CC18C9"/>
    <w:rsid w:val="00CC1CB3"/>
    <w:rsid w:val="00CD1BC0"/>
    <w:rsid w:val="00CE27ED"/>
    <w:rsid w:val="00CF0826"/>
    <w:rsid w:val="00CF2C69"/>
    <w:rsid w:val="00D048A8"/>
    <w:rsid w:val="00D04987"/>
    <w:rsid w:val="00D0521C"/>
    <w:rsid w:val="00D06390"/>
    <w:rsid w:val="00D115CC"/>
    <w:rsid w:val="00D16D0C"/>
    <w:rsid w:val="00D23432"/>
    <w:rsid w:val="00D24FBF"/>
    <w:rsid w:val="00D25F06"/>
    <w:rsid w:val="00D31592"/>
    <w:rsid w:val="00D33853"/>
    <w:rsid w:val="00D35E84"/>
    <w:rsid w:val="00D37218"/>
    <w:rsid w:val="00D41379"/>
    <w:rsid w:val="00D4142B"/>
    <w:rsid w:val="00D45C0D"/>
    <w:rsid w:val="00D477FB"/>
    <w:rsid w:val="00D4787B"/>
    <w:rsid w:val="00D50D2D"/>
    <w:rsid w:val="00D51ED0"/>
    <w:rsid w:val="00D53A3D"/>
    <w:rsid w:val="00D55B63"/>
    <w:rsid w:val="00D56403"/>
    <w:rsid w:val="00D609F6"/>
    <w:rsid w:val="00D60E51"/>
    <w:rsid w:val="00D62504"/>
    <w:rsid w:val="00D635F2"/>
    <w:rsid w:val="00D63A06"/>
    <w:rsid w:val="00D65805"/>
    <w:rsid w:val="00D67670"/>
    <w:rsid w:val="00D774AD"/>
    <w:rsid w:val="00D80092"/>
    <w:rsid w:val="00D8240B"/>
    <w:rsid w:val="00D850DD"/>
    <w:rsid w:val="00D9354A"/>
    <w:rsid w:val="00DA0204"/>
    <w:rsid w:val="00DA05B8"/>
    <w:rsid w:val="00DA0751"/>
    <w:rsid w:val="00DA0BC3"/>
    <w:rsid w:val="00DA4B5F"/>
    <w:rsid w:val="00DA5AFC"/>
    <w:rsid w:val="00DA5BFF"/>
    <w:rsid w:val="00DB1DB8"/>
    <w:rsid w:val="00DB206C"/>
    <w:rsid w:val="00DB4AB7"/>
    <w:rsid w:val="00DC58BC"/>
    <w:rsid w:val="00DC64C8"/>
    <w:rsid w:val="00DD491A"/>
    <w:rsid w:val="00DE284A"/>
    <w:rsid w:val="00DE45B8"/>
    <w:rsid w:val="00DE6107"/>
    <w:rsid w:val="00DF1898"/>
    <w:rsid w:val="00DF1CBA"/>
    <w:rsid w:val="00DF5A1B"/>
    <w:rsid w:val="00DF6CE1"/>
    <w:rsid w:val="00E01F55"/>
    <w:rsid w:val="00E10A48"/>
    <w:rsid w:val="00E10DCB"/>
    <w:rsid w:val="00E12536"/>
    <w:rsid w:val="00E13BAC"/>
    <w:rsid w:val="00E16B44"/>
    <w:rsid w:val="00E17EFE"/>
    <w:rsid w:val="00E2012A"/>
    <w:rsid w:val="00E2263B"/>
    <w:rsid w:val="00E301E2"/>
    <w:rsid w:val="00E31A13"/>
    <w:rsid w:val="00E36C75"/>
    <w:rsid w:val="00E47637"/>
    <w:rsid w:val="00E50A05"/>
    <w:rsid w:val="00E51726"/>
    <w:rsid w:val="00E5250A"/>
    <w:rsid w:val="00E53B36"/>
    <w:rsid w:val="00E6574E"/>
    <w:rsid w:val="00E66368"/>
    <w:rsid w:val="00E7158C"/>
    <w:rsid w:val="00E717D4"/>
    <w:rsid w:val="00E73433"/>
    <w:rsid w:val="00E76D8C"/>
    <w:rsid w:val="00E80711"/>
    <w:rsid w:val="00E92429"/>
    <w:rsid w:val="00E96AFC"/>
    <w:rsid w:val="00E96DC5"/>
    <w:rsid w:val="00EA1E6B"/>
    <w:rsid w:val="00EA43F2"/>
    <w:rsid w:val="00EA45F4"/>
    <w:rsid w:val="00EA5A78"/>
    <w:rsid w:val="00EA60FC"/>
    <w:rsid w:val="00EB0C4A"/>
    <w:rsid w:val="00EB0F45"/>
    <w:rsid w:val="00EB12FA"/>
    <w:rsid w:val="00EB435C"/>
    <w:rsid w:val="00EB60AE"/>
    <w:rsid w:val="00EC150E"/>
    <w:rsid w:val="00EC5250"/>
    <w:rsid w:val="00EC5E53"/>
    <w:rsid w:val="00ED3A41"/>
    <w:rsid w:val="00ED79D1"/>
    <w:rsid w:val="00ED7EBE"/>
    <w:rsid w:val="00EE1A5E"/>
    <w:rsid w:val="00EE3CE4"/>
    <w:rsid w:val="00EE4377"/>
    <w:rsid w:val="00EE6C9B"/>
    <w:rsid w:val="00EE70E5"/>
    <w:rsid w:val="00EF62DB"/>
    <w:rsid w:val="00F0093E"/>
    <w:rsid w:val="00F052B5"/>
    <w:rsid w:val="00F05D3F"/>
    <w:rsid w:val="00F100D7"/>
    <w:rsid w:val="00F11EDE"/>
    <w:rsid w:val="00F1314B"/>
    <w:rsid w:val="00F1695E"/>
    <w:rsid w:val="00F20489"/>
    <w:rsid w:val="00F2337E"/>
    <w:rsid w:val="00F26068"/>
    <w:rsid w:val="00F306C7"/>
    <w:rsid w:val="00F32DDF"/>
    <w:rsid w:val="00F42F05"/>
    <w:rsid w:val="00F43BE4"/>
    <w:rsid w:val="00F452AE"/>
    <w:rsid w:val="00F5036E"/>
    <w:rsid w:val="00F512E0"/>
    <w:rsid w:val="00F52B5F"/>
    <w:rsid w:val="00F53B95"/>
    <w:rsid w:val="00F55E3A"/>
    <w:rsid w:val="00F567C1"/>
    <w:rsid w:val="00F60C32"/>
    <w:rsid w:val="00F62328"/>
    <w:rsid w:val="00F63EBF"/>
    <w:rsid w:val="00F65D8A"/>
    <w:rsid w:val="00F66B88"/>
    <w:rsid w:val="00F70927"/>
    <w:rsid w:val="00F710F6"/>
    <w:rsid w:val="00F752FC"/>
    <w:rsid w:val="00F767E7"/>
    <w:rsid w:val="00F77F3B"/>
    <w:rsid w:val="00F835BC"/>
    <w:rsid w:val="00F836A9"/>
    <w:rsid w:val="00F85ED0"/>
    <w:rsid w:val="00F90D9D"/>
    <w:rsid w:val="00F94B48"/>
    <w:rsid w:val="00F95A55"/>
    <w:rsid w:val="00F9658E"/>
    <w:rsid w:val="00FA4DDF"/>
    <w:rsid w:val="00FA7318"/>
    <w:rsid w:val="00FA7D41"/>
    <w:rsid w:val="00FA7F20"/>
    <w:rsid w:val="00FB6491"/>
    <w:rsid w:val="00FB6809"/>
    <w:rsid w:val="00FB71E2"/>
    <w:rsid w:val="00FC01FB"/>
    <w:rsid w:val="00FC2C80"/>
    <w:rsid w:val="00FC4AD8"/>
    <w:rsid w:val="00FC4D1C"/>
    <w:rsid w:val="00FC7603"/>
    <w:rsid w:val="00FC7E3E"/>
    <w:rsid w:val="00FD554D"/>
    <w:rsid w:val="00FD7981"/>
    <w:rsid w:val="00FF6510"/>
    <w:rsid w:val="00FF70A5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EF0B17"/>
  <w15:docId w15:val="{462E1FD8-E39C-46CD-9810-5D2F2C2D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TW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9D9"/>
    <w:pPr>
      <w:overflowPunct w:val="0"/>
      <w:autoSpaceDE w:val="0"/>
      <w:autoSpaceDN w:val="0"/>
      <w:adjustRightInd w:val="0"/>
      <w:textAlignment w:val="baseline"/>
    </w:pPr>
    <w:rPr>
      <w:lang w:val="fr-FR" w:eastAsia="fr-FR" w:bidi="ar-SA"/>
    </w:rPr>
  </w:style>
  <w:style w:type="paragraph" w:styleId="Heading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Calibri" w:hAnsi="Calibri"/>
      <w:b/>
      <w:bCs/>
      <w:sz w:val="18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tabs>
        <w:tab w:val="left" w:pos="5670"/>
      </w:tabs>
      <w:overflowPunct/>
      <w:autoSpaceDE/>
      <w:autoSpaceDN/>
      <w:adjustRightInd/>
      <w:textAlignment w:val="auto"/>
    </w:pPr>
    <w:rPr>
      <w:rFonts w:ascii="Arial" w:eastAsia="Times" w:hAnsi="Arial" w:cs="Arial"/>
      <w:b/>
      <w:bCs/>
      <w:sz w:val="22"/>
      <w:lang w:val="en-GB" w:eastAsia="en-US"/>
    </w:rPr>
  </w:style>
  <w:style w:type="paragraph" w:customStyle="1" w:styleId="To">
    <w:name w:val="To"/>
    <w:basedOn w:val="Normal"/>
    <w:pPr>
      <w:tabs>
        <w:tab w:val="right" w:pos="1260"/>
        <w:tab w:val="left" w:pos="1800"/>
      </w:tabs>
      <w:overflowPunct/>
      <w:autoSpaceDE/>
      <w:autoSpaceDN/>
      <w:adjustRightInd/>
      <w:spacing w:before="600" w:after="200"/>
      <w:textAlignment w:val="auto"/>
    </w:pPr>
    <w:rPr>
      <w:rFonts w:ascii="Verdana" w:hAnsi="Verdana"/>
      <w:lang w:val="en-US" w:eastAsia="en-US"/>
    </w:rPr>
  </w:style>
  <w:style w:type="paragraph" w:styleId="Header">
    <w:name w:val="header"/>
    <w:aliases w:val="Header - SBC,En-tête bmx"/>
    <w:basedOn w:val="Normal"/>
    <w:link w:val="HeaderChar"/>
    <w:unhideWhenUsed/>
    <w:rsid w:val="00B06054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eader - SBC Char,En-tête bmx Char"/>
    <w:link w:val="Header"/>
    <w:rsid w:val="00B06054"/>
    <w:rPr>
      <w:lang w:eastAsia="fr-FR" w:bidi="ar-SA"/>
    </w:rPr>
  </w:style>
  <w:style w:type="paragraph" w:styleId="Footer">
    <w:name w:val="footer"/>
    <w:basedOn w:val="Normal"/>
    <w:link w:val="FooterChar"/>
    <w:uiPriority w:val="99"/>
    <w:unhideWhenUsed/>
    <w:rsid w:val="00B0605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06054"/>
    <w:rPr>
      <w:lang w:eastAsia="fr-FR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F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51FBA"/>
    <w:rPr>
      <w:rFonts w:ascii="Tahoma" w:hAnsi="Tahoma" w:cs="Tahoma"/>
      <w:sz w:val="16"/>
      <w:szCs w:val="16"/>
      <w:lang w:eastAsia="fr-FR" w:bidi="ar-SA"/>
    </w:rPr>
  </w:style>
  <w:style w:type="paragraph" w:customStyle="1" w:styleId="Default">
    <w:name w:val="Default"/>
    <w:rsid w:val="008E5B31"/>
    <w:pPr>
      <w:autoSpaceDE w:val="0"/>
      <w:autoSpaceDN w:val="0"/>
      <w:adjustRightInd w:val="0"/>
    </w:pPr>
    <w:rPr>
      <w:color w:val="000000"/>
      <w:sz w:val="24"/>
      <w:szCs w:val="24"/>
      <w:lang w:val="fr-FR"/>
    </w:rPr>
  </w:style>
  <w:style w:type="character" w:styleId="CommentReference">
    <w:name w:val="annotation reference"/>
    <w:uiPriority w:val="99"/>
    <w:semiHidden/>
    <w:unhideWhenUsed/>
    <w:rsid w:val="00B23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E2B"/>
  </w:style>
  <w:style w:type="character" w:customStyle="1" w:styleId="CommentTextChar">
    <w:name w:val="Comment Text Char"/>
    <w:link w:val="CommentText"/>
    <w:uiPriority w:val="99"/>
    <w:semiHidden/>
    <w:rsid w:val="00B23E2B"/>
    <w:rPr>
      <w:lang w:eastAsia="fr-FR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E2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23E2B"/>
    <w:rPr>
      <w:b/>
      <w:bCs/>
      <w:lang w:eastAsia="fr-FR" w:bidi="ar-SA"/>
    </w:rPr>
  </w:style>
  <w:style w:type="paragraph" w:styleId="ListParagraph">
    <w:name w:val="List Paragraph"/>
    <w:basedOn w:val="Normal"/>
    <w:uiPriority w:val="34"/>
    <w:qFormat/>
    <w:rsid w:val="0041048A"/>
    <w:pPr>
      <w:overflowPunct/>
      <w:autoSpaceDE/>
      <w:autoSpaceDN/>
      <w:adjustRightInd/>
      <w:ind w:left="720"/>
      <w:contextualSpacing/>
      <w:textAlignment w:val="auto"/>
    </w:pPr>
    <w:rPr>
      <w:rFonts w:cs="Angsana New"/>
      <w:sz w:val="24"/>
      <w:szCs w:val="30"/>
      <w:lang w:eastAsia="zh-TW" w:bidi="th-TH"/>
    </w:rPr>
  </w:style>
  <w:style w:type="paragraph" w:customStyle="1" w:styleId="Paragraphe">
    <w:name w:val="Paragraphe"/>
    <w:basedOn w:val="Normal"/>
    <w:rsid w:val="00BA01D5"/>
    <w:pPr>
      <w:overflowPunct/>
      <w:autoSpaceDE/>
      <w:autoSpaceDN/>
      <w:adjustRightInd/>
      <w:spacing w:line="210" w:lineRule="exact"/>
      <w:jc w:val="both"/>
      <w:textAlignment w:val="auto"/>
    </w:pPr>
    <w:rPr>
      <w:rFonts w:ascii="Arial" w:hAnsi="Arial"/>
      <w:sz w:val="18"/>
    </w:rPr>
  </w:style>
  <w:style w:type="numbering" w:customStyle="1" w:styleId="Aucuneliste1">
    <w:name w:val="Aucune liste1"/>
    <w:next w:val="NoList"/>
    <w:uiPriority w:val="99"/>
    <w:semiHidden/>
    <w:unhideWhenUsed/>
    <w:rsid w:val="003718FC"/>
  </w:style>
  <w:style w:type="character" w:styleId="Hyperlink">
    <w:name w:val="Hyperlink"/>
    <w:uiPriority w:val="99"/>
    <w:semiHidden/>
    <w:unhideWhenUsed/>
    <w:rsid w:val="003718F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3718FC"/>
    <w:rPr>
      <w:color w:val="800080"/>
      <w:u w:val="single"/>
    </w:rPr>
  </w:style>
  <w:style w:type="paragraph" w:customStyle="1" w:styleId="xl65">
    <w:name w:val="xl65"/>
    <w:basedOn w:val="Normal"/>
    <w:rsid w:val="00371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overflowPunct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lang w:eastAsia="zh-TW" w:bidi="th-TH"/>
    </w:rPr>
  </w:style>
  <w:style w:type="paragraph" w:customStyle="1" w:styleId="xl66">
    <w:name w:val="xl66"/>
    <w:basedOn w:val="Normal"/>
    <w:rsid w:val="00371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zh-TW" w:bidi="th-TH"/>
    </w:rPr>
  </w:style>
  <w:style w:type="paragraph" w:customStyle="1" w:styleId="xl67">
    <w:name w:val="xl67"/>
    <w:basedOn w:val="Normal"/>
    <w:rsid w:val="00371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zh-TW" w:bidi="th-TH"/>
    </w:rPr>
  </w:style>
  <w:style w:type="numbering" w:customStyle="1" w:styleId="Aucuneliste2">
    <w:name w:val="Aucune liste2"/>
    <w:next w:val="NoList"/>
    <w:uiPriority w:val="99"/>
    <w:semiHidden/>
    <w:unhideWhenUsed/>
    <w:rsid w:val="00BA7189"/>
  </w:style>
  <w:style w:type="paragraph" w:customStyle="1" w:styleId="xl68">
    <w:name w:val="xl68"/>
    <w:basedOn w:val="Normal"/>
    <w:rsid w:val="00BA71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  <w:lang w:eastAsia="zh-TW" w:bidi="th-TH"/>
    </w:rPr>
  </w:style>
  <w:style w:type="character" w:customStyle="1" w:styleId="shorttext">
    <w:name w:val="short_text"/>
    <w:rsid w:val="00BC7D7B"/>
  </w:style>
  <w:style w:type="paragraph" w:customStyle="1" w:styleId="00BULLET">
    <w:name w:val="00_BULLET"/>
    <w:basedOn w:val="Normal"/>
    <w:rsid w:val="007A21DE"/>
    <w:pPr>
      <w:numPr>
        <w:numId w:val="14"/>
      </w:numPr>
      <w:overflowPunct/>
      <w:autoSpaceDE/>
      <w:autoSpaceDN/>
      <w:adjustRightInd/>
      <w:spacing w:before="120" w:after="120"/>
      <w:textAlignment w:val="auto"/>
    </w:pPr>
    <w:rPr>
      <w:rFonts w:ascii="Arial" w:hAnsi="Arial" w:cs="Arial"/>
      <w:szCs w:val="24"/>
      <w:lang w:val="en-US"/>
    </w:rPr>
  </w:style>
  <w:style w:type="paragraph" w:styleId="Revision">
    <w:name w:val="Revision"/>
    <w:hidden/>
    <w:uiPriority w:val="99"/>
    <w:semiHidden/>
    <w:rsid w:val="000F3DD9"/>
    <w:rPr>
      <w:lang w:val="fr-FR" w:eastAsia="fr-FR" w:bidi="ar-SA"/>
    </w:rPr>
  </w:style>
  <w:style w:type="paragraph" w:styleId="EnvelopeAddress">
    <w:name w:val="envelope address"/>
    <w:basedOn w:val="Normal"/>
    <w:semiHidden/>
    <w:rsid w:val="00941530"/>
    <w:pPr>
      <w:framePr w:w="7920" w:h="1980" w:hRule="exact" w:hSpace="180" w:wrap="auto" w:hAnchor="page" w:xAlign="center" w:yAlign="bottom"/>
      <w:overflowPunct/>
      <w:autoSpaceDE/>
      <w:autoSpaceDN/>
      <w:adjustRightInd/>
      <w:ind w:left="2880"/>
      <w:textAlignment w:val="auto"/>
    </w:pPr>
    <w:rPr>
      <w:rFonts w:ascii="Arial" w:hAnsi="Arial" w:cs="Arial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C86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OMERIEUX">
    <w:name w:val="BIOMERIEUX"/>
    <w:basedOn w:val="Normal"/>
    <w:rsid w:val="002040F7"/>
    <w:pPr>
      <w:overflowPunct/>
      <w:autoSpaceDE/>
      <w:autoSpaceDN/>
      <w:adjustRightInd/>
      <w:jc w:val="both"/>
      <w:textAlignment w:val="auto"/>
    </w:pPr>
    <w:rPr>
      <w:rFonts w:ascii="Arial" w:eastAsia="Cambria" w:hAnsi="Arial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2040F7"/>
    <w:pPr>
      <w:overflowPunct/>
      <w:autoSpaceDE/>
      <w:autoSpaceDN/>
      <w:adjustRightInd/>
      <w:spacing w:after="200"/>
      <w:textAlignment w:val="auto"/>
    </w:pPr>
    <w:rPr>
      <w:rFonts w:ascii="Cambria" w:eastAsia="Cambria" w:hAnsi="Cambria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91215C80CF6040AA41899C8FAD9A19" ma:contentTypeVersion="12" ma:contentTypeDescription="Create a new document." ma:contentTypeScope="" ma:versionID="4e082ad2b4e87a3488e693f2a2bcfd68">
  <xsd:schema xmlns:xsd="http://www.w3.org/2001/XMLSchema" xmlns:xs="http://www.w3.org/2001/XMLSchema" xmlns:p="http://schemas.microsoft.com/office/2006/metadata/properties" xmlns:ns3="6d17ee74-ff05-40ac-9187-2ee82bda5838" xmlns:ns4="6bd29f39-fa08-4272-b88f-cfe389e9fab2" targetNamespace="http://schemas.microsoft.com/office/2006/metadata/properties" ma:root="true" ma:fieldsID="979bde7ae6187abedd7c3fd7f6720e27" ns3:_="" ns4:_="">
    <xsd:import namespace="6d17ee74-ff05-40ac-9187-2ee82bda5838"/>
    <xsd:import namespace="6bd29f39-fa08-4272-b88f-cfe389e9fa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7ee74-ff05-40ac-9187-2ee82bda5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29f39-fa08-4272-b88f-cfe389e9f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30234C-31F3-41C8-B5AD-16C20D9465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85A41C-8169-44FD-81D9-EF9C64068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7ee74-ff05-40ac-9187-2ee82bda5838"/>
    <ds:schemaRef ds:uri="6bd29f39-fa08-4272-b88f-cfe389e9f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61FA83-1BFC-44F7-865A-3314417441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0639D6-9700-4329-BDDB-7EB1F2B23C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4015</Words>
  <Characters>2289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Please distribute the attached customer letter</vt:lpstr>
      <vt:lpstr>Please distribute the attached customer letter</vt:lpstr>
    </vt:vector>
  </TitlesOfParts>
  <Company>bioMerieux</Company>
  <LinksUpToDate>false</LinksUpToDate>
  <CharactersWithSpaces>6292</CharactersWithSpaces>
  <SharedDoc>false</SharedDoc>
  <HLinks>
    <vt:vector size="6" baseType="variant">
      <vt:variant>
        <vt:i4>3211317</vt:i4>
      </vt:variant>
      <vt:variant>
        <vt:i4>0</vt:i4>
      </vt:variant>
      <vt:variant>
        <vt:i4>0</vt:i4>
      </vt:variant>
      <vt:variant>
        <vt:i4>5</vt:i4>
      </vt:variant>
      <vt:variant>
        <vt:lpwstr>http://www.biomerieux.com/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distribute the attached customer letter</dc:title>
  <dc:creator>STRAUEL Céline</dc:creator>
  <cp:lastModifiedBy>Silvija Kaugere</cp:lastModifiedBy>
  <cp:revision>2</cp:revision>
  <cp:lastPrinted>2018-10-08T13:30:00Z</cp:lastPrinted>
  <dcterms:created xsi:type="dcterms:W3CDTF">2023-11-06T15:53:00Z</dcterms:created>
  <dcterms:modified xsi:type="dcterms:W3CDTF">2023-11-06T15:53:00Z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0x0101002791215C80CF6040AA41899C8FAD9A19</vt:lpwstr>
  </property>
</Properties>
</file>