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17F3E" w14:textId="77777777" w:rsidR="00DD3BB2" w:rsidRDefault="00DD3BB2" w:rsidP="00DD3BB2">
      <w:pPr>
        <w:jc w:val="right"/>
        <w:rPr>
          <w:rFonts w:ascii="Times New Roman" w:hAnsi="Times New Roman" w:cs="Times New Roman"/>
          <w:sz w:val="24"/>
          <w:szCs w:val="24"/>
        </w:rPr>
      </w:pPr>
      <w:hyperlink r:id="rId4" w:history="1">
        <w:r w:rsidRPr="00DD3BB2">
          <w:rPr>
            <w:rStyle w:val="Hyperlink"/>
            <w:rFonts w:ascii="Times New Roman" w:hAnsi="Times New Roman" w:cs="Times New Roman"/>
            <w:sz w:val="24"/>
            <w:szCs w:val="24"/>
          </w:rPr>
          <w:t>5. pielikums</w:t>
        </w:r>
      </w:hyperlink>
      <w:r w:rsidRPr="00DD3BB2">
        <w:rPr>
          <w:rFonts w:ascii="Times New Roman" w:hAnsi="Times New Roman" w:cs="Times New Roman"/>
          <w:sz w:val="24"/>
          <w:szCs w:val="24"/>
        </w:rPr>
        <w:br/>
        <w:t>Ministru kabineta</w:t>
      </w:r>
      <w:r w:rsidRPr="00DD3BB2">
        <w:rPr>
          <w:rFonts w:ascii="Times New Roman" w:hAnsi="Times New Roman" w:cs="Times New Roman"/>
          <w:sz w:val="24"/>
          <w:szCs w:val="24"/>
        </w:rPr>
        <w:br/>
        <w:t>2025. gada 1. jūlija</w:t>
      </w:r>
      <w:r w:rsidRPr="00DD3BB2">
        <w:rPr>
          <w:rFonts w:ascii="Times New Roman" w:hAnsi="Times New Roman" w:cs="Times New Roman"/>
          <w:sz w:val="24"/>
          <w:szCs w:val="24"/>
        </w:rPr>
        <w:br/>
        <w:t>noteikumiem Nr. 410</w:t>
      </w:r>
      <w:bookmarkStart w:id="0" w:name="piel-1439738"/>
      <w:bookmarkEnd w:id="0"/>
    </w:p>
    <w:p w14:paraId="6057ED4C" w14:textId="57C2D0C8" w:rsidR="00DD3BB2" w:rsidRPr="00DD3BB2" w:rsidRDefault="00DD3BB2" w:rsidP="00DD3BB2">
      <w:pPr>
        <w:jc w:val="center"/>
        <w:rPr>
          <w:rFonts w:ascii="Times New Roman" w:hAnsi="Times New Roman" w:cs="Times New Roman"/>
          <w:sz w:val="20"/>
          <w:szCs w:val="20"/>
        </w:rPr>
      </w:pPr>
      <w:r w:rsidRPr="00DD3BB2">
        <w:rPr>
          <w:rFonts w:ascii="Times New Roman" w:hAnsi="Times New Roman" w:cs="Times New Roman"/>
          <w:sz w:val="20"/>
          <w:szCs w:val="20"/>
        </w:rPr>
        <w:t>Izdoti saskaņā ar </w:t>
      </w:r>
      <w:hyperlink r:id="rId5" w:tgtFrame="_blank" w:history="1">
        <w:r w:rsidRPr="00DD3BB2">
          <w:rPr>
            <w:rStyle w:val="Hyperlink"/>
            <w:rFonts w:ascii="Times New Roman" w:hAnsi="Times New Roman" w:cs="Times New Roman"/>
            <w:sz w:val="20"/>
            <w:szCs w:val="20"/>
          </w:rPr>
          <w:t>Farmācijas likuma</w:t>
        </w:r>
      </w:hyperlink>
      <w:r w:rsidRPr="00DD3BB2">
        <w:rPr>
          <w:rFonts w:ascii="Times New Roman" w:hAnsi="Times New Roman" w:cs="Times New Roman"/>
          <w:sz w:val="20"/>
          <w:szCs w:val="20"/>
        </w:rPr>
        <w:t> </w:t>
      </w:r>
      <w:hyperlink r:id="rId6" w:anchor="p5" w:tgtFrame="_blank" w:history="1">
        <w:r w:rsidRPr="00DD3BB2">
          <w:rPr>
            <w:rStyle w:val="Hyperlink"/>
            <w:rFonts w:ascii="Times New Roman" w:hAnsi="Times New Roman" w:cs="Times New Roman"/>
            <w:sz w:val="20"/>
            <w:szCs w:val="20"/>
          </w:rPr>
          <w:t>5. panta</w:t>
        </w:r>
      </w:hyperlink>
      <w:r w:rsidRPr="00DD3BB2">
        <w:rPr>
          <w:rFonts w:ascii="Times New Roman" w:hAnsi="Times New Roman" w:cs="Times New Roman"/>
          <w:sz w:val="20"/>
          <w:szCs w:val="20"/>
        </w:rPr>
        <w:t> 1., 1.</w:t>
      </w:r>
      <w:r w:rsidRPr="00DD3BB2">
        <w:rPr>
          <w:rFonts w:ascii="Times New Roman" w:hAnsi="Times New Roman" w:cs="Times New Roman"/>
          <w:sz w:val="20"/>
          <w:szCs w:val="20"/>
          <w:vertAlign w:val="superscript"/>
        </w:rPr>
        <w:t>1</w:t>
      </w:r>
      <w:r w:rsidRPr="00DD3BB2">
        <w:rPr>
          <w:rFonts w:ascii="Times New Roman" w:hAnsi="Times New Roman" w:cs="Times New Roman"/>
          <w:sz w:val="20"/>
          <w:szCs w:val="20"/>
        </w:rPr>
        <w:t>, 14., 19.</w:t>
      </w:r>
      <w:r w:rsidRPr="00DD3BB2">
        <w:rPr>
          <w:rFonts w:ascii="Times New Roman" w:hAnsi="Times New Roman" w:cs="Times New Roman"/>
          <w:sz w:val="20"/>
          <w:szCs w:val="20"/>
          <w:vertAlign w:val="superscript"/>
        </w:rPr>
        <w:t>1</w:t>
      </w:r>
      <w:r w:rsidRPr="00DD3BB2">
        <w:rPr>
          <w:rFonts w:ascii="Times New Roman" w:hAnsi="Times New Roman" w:cs="Times New Roman"/>
          <w:sz w:val="20"/>
          <w:szCs w:val="20"/>
        </w:rPr>
        <w:t xml:space="preserve"> un 26. punktu un </w:t>
      </w:r>
      <w:hyperlink r:id="rId7" w:tgtFrame="_blank" w:history="1">
        <w:r w:rsidRPr="00DD3BB2">
          <w:rPr>
            <w:rStyle w:val="Hyperlink"/>
            <w:rFonts w:ascii="Times New Roman" w:hAnsi="Times New Roman" w:cs="Times New Roman"/>
            <w:sz w:val="20"/>
            <w:szCs w:val="20"/>
          </w:rPr>
          <w:t>Narkotisko un psihotropo vielu un zāļu, kā arī prekursoru likumīgās aprites likuma</w:t>
        </w:r>
      </w:hyperlink>
      <w:r w:rsidRPr="00DD3BB2">
        <w:rPr>
          <w:rFonts w:ascii="Times New Roman" w:hAnsi="Times New Roman" w:cs="Times New Roman"/>
          <w:sz w:val="20"/>
          <w:szCs w:val="20"/>
        </w:rPr>
        <w:t> </w:t>
      </w:r>
      <w:hyperlink r:id="rId8" w:anchor="p12" w:tgtFrame="_blank" w:history="1">
        <w:r w:rsidRPr="00DD3BB2">
          <w:rPr>
            <w:rStyle w:val="Hyperlink"/>
            <w:rFonts w:ascii="Times New Roman" w:hAnsi="Times New Roman" w:cs="Times New Roman"/>
            <w:sz w:val="20"/>
            <w:szCs w:val="20"/>
          </w:rPr>
          <w:t>12. panta</w:t>
        </w:r>
      </w:hyperlink>
      <w:r w:rsidRPr="00DD3BB2">
        <w:rPr>
          <w:rFonts w:ascii="Times New Roman" w:hAnsi="Times New Roman" w:cs="Times New Roman"/>
          <w:sz w:val="20"/>
          <w:szCs w:val="20"/>
        </w:rPr>
        <w:t> pirmo daļu</w:t>
      </w:r>
    </w:p>
    <w:p w14:paraId="6EABBA90" w14:textId="77777777" w:rsidR="00DD3BB2" w:rsidRPr="00DD3BB2" w:rsidRDefault="00DD3BB2" w:rsidP="00DD3BB2">
      <w:pPr>
        <w:rPr>
          <w:rFonts w:ascii="Times New Roman" w:hAnsi="Times New Roman" w:cs="Times New Roman"/>
          <w:sz w:val="24"/>
          <w:szCs w:val="24"/>
        </w:rPr>
      </w:pPr>
    </w:p>
    <w:p w14:paraId="1CCB4EEF" w14:textId="670C8FBF" w:rsidR="00DD3BB2" w:rsidRPr="00DD3BB2" w:rsidRDefault="00DD3BB2" w:rsidP="00DD3BB2">
      <w:pPr>
        <w:jc w:val="center"/>
        <w:rPr>
          <w:rFonts w:ascii="Times New Roman" w:hAnsi="Times New Roman" w:cs="Times New Roman"/>
          <w:b/>
          <w:bCs/>
          <w:sz w:val="28"/>
          <w:szCs w:val="28"/>
        </w:rPr>
      </w:pPr>
      <w:bookmarkStart w:id="1" w:name="1439739"/>
      <w:bookmarkStart w:id="2" w:name="n-1439739"/>
      <w:bookmarkEnd w:id="1"/>
      <w:bookmarkEnd w:id="2"/>
      <w:r w:rsidRPr="00DD3BB2">
        <w:rPr>
          <w:rFonts w:ascii="Times New Roman" w:hAnsi="Times New Roman" w:cs="Times New Roman"/>
          <w:b/>
          <w:bCs/>
          <w:sz w:val="28"/>
          <w:szCs w:val="28"/>
        </w:rPr>
        <w:t>Iesniegums par speciālās atļaujas (licences) aptiekas atvēršanai (darbībai) izsniegšanu vai pārreģistrēšanu vai par izmaiņām iesniegtajā informācijā un dokumentos</w:t>
      </w:r>
    </w:p>
    <w:p w14:paraId="3E9FDF65" w14:textId="77777777" w:rsidR="00DD3BB2" w:rsidRPr="00DD3BB2" w:rsidRDefault="00DD3BB2" w:rsidP="00DD3BB2">
      <w:pPr>
        <w:jc w:val="right"/>
        <w:rPr>
          <w:rFonts w:ascii="Times New Roman" w:hAnsi="Times New Roman" w:cs="Times New Roman"/>
          <w:sz w:val="24"/>
          <w:szCs w:val="24"/>
        </w:rPr>
      </w:pPr>
      <w:r w:rsidRPr="00DD3BB2">
        <w:rPr>
          <w:rFonts w:ascii="Times New Roman" w:hAnsi="Times New Roman" w:cs="Times New Roman"/>
          <w:sz w:val="24"/>
          <w:szCs w:val="24"/>
        </w:rPr>
        <w:t>Zāļu valsts aģentūrai</w:t>
      </w:r>
    </w:p>
    <w:p w14:paraId="164A04DA" w14:textId="334C2449"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1. Informācija par iesniedzēju:</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111"/>
        <w:gridCol w:w="4915"/>
      </w:tblGrid>
      <w:tr w:rsidR="00DD3BB2" w:rsidRPr="00DD3BB2" w14:paraId="7C83B7A6" w14:textId="77777777" w:rsidTr="008F7139">
        <w:trPr>
          <w:trHeight w:val="327"/>
          <w:tblCellSpacing w:w="15" w:type="dxa"/>
        </w:trPr>
        <w:tc>
          <w:tcPr>
            <w:tcW w:w="2252" w:type="pct"/>
            <w:vAlign w:val="bottom"/>
            <w:hideMark/>
          </w:tcPr>
          <w:p w14:paraId="30A8ECE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1.1. firma</w:t>
            </w:r>
          </w:p>
        </w:tc>
        <w:tc>
          <w:tcPr>
            <w:tcW w:w="2698" w:type="pct"/>
            <w:tcBorders>
              <w:bottom w:val="single" w:sz="6" w:space="0" w:color="auto"/>
            </w:tcBorders>
            <w:hideMark/>
          </w:tcPr>
          <w:p w14:paraId="5B94F4E4" w14:textId="57F2F26A" w:rsidR="00DD3BB2" w:rsidRPr="00DD3BB2" w:rsidRDefault="00DD3BB2" w:rsidP="00DD3BB2">
            <w:pPr>
              <w:rPr>
                <w:rFonts w:ascii="Times New Roman" w:hAnsi="Times New Roman" w:cs="Times New Roman"/>
                <w:sz w:val="24"/>
                <w:szCs w:val="24"/>
              </w:rPr>
            </w:pPr>
          </w:p>
        </w:tc>
      </w:tr>
      <w:tr w:rsidR="00DD3BB2" w:rsidRPr="00DD3BB2" w14:paraId="3D1A873C" w14:textId="77777777" w:rsidTr="008F7139">
        <w:trPr>
          <w:tblCellSpacing w:w="15" w:type="dxa"/>
        </w:trPr>
        <w:tc>
          <w:tcPr>
            <w:tcW w:w="2252" w:type="pct"/>
            <w:vAlign w:val="bottom"/>
            <w:hideMark/>
          </w:tcPr>
          <w:p w14:paraId="64295FE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1.2. saimnieciskās darbības veicēja vārds, uzvārds un personas kods</w:t>
            </w:r>
          </w:p>
        </w:tc>
        <w:tc>
          <w:tcPr>
            <w:tcW w:w="2698" w:type="pct"/>
            <w:tcBorders>
              <w:top w:val="single" w:sz="6" w:space="0" w:color="auto"/>
              <w:bottom w:val="single" w:sz="6" w:space="0" w:color="auto"/>
            </w:tcBorders>
            <w:hideMark/>
          </w:tcPr>
          <w:p w14:paraId="2251F46C" w14:textId="63FF7F90" w:rsidR="00DD3BB2" w:rsidRPr="00DD3BB2" w:rsidRDefault="00DD3BB2" w:rsidP="00DD3BB2">
            <w:pPr>
              <w:rPr>
                <w:rFonts w:ascii="Times New Roman" w:hAnsi="Times New Roman" w:cs="Times New Roman"/>
                <w:sz w:val="24"/>
                <w:szCs w:val="24"/>
              </w:rPr>
            </w:pPr>
          </w:p>
        </w:tc>
      </w:tr>
      <w:tr w:rsidR="00DD3BB2" w:rsidRPr="00DD3BB2" w14:paraId="68083E92" w14:textId="77777777" w:rsidTr="008F7139">
        <w:trPr>
          <w:tblCellSpacing w:w="15" w:type="dxa"/>
        </w:trPr>
        <w:tc>
          <w:tcPr>
            <w:tcW w:w="2252" w:type="pct"/>
            <w:vAlign w:val="bottom"/>
            <w:hideMark/>
          </w:tcPr>
          <w:p w14:paraId="3DC2E4E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1.3. reģistrācijas numurs komercreģistrā (neattiecas uz saimnieciskās darbības veicēju)</w:t>
            </w:r>
          </w:p>
        </w:tc>
        <w:tc>
          <w:tcPr>
            <w:tcW w:w="2698" w:type="pct"/>
            <w:tcBorders>
              <w:top w:val="single" w:sz="6" w:space="0" w:color="auto"/>
              <w:bottom w:val="single" w:sz="6" w:space="0" w:color="auto"/>
            </w:tcBorders>
            <w:hideMark/>
          </w:tcPr>
          <w:p w14:paraId="78D3950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143BAFF" w14:textId="77777777" w:rsidTr="008F7139">
        <w:trPr>
          <w:tblCellSpacing w:w="15" w:type="dxa"/>
        </w:trPr>
        <w:tc>
          <w:tcPr>
            <w:tcW w:w="2252" w:type="pct"/>
            <w:vAlign w:val="bottom"/>
            <w:hideMark/>
          </w:tcPr>
          <w:p w14:paraId="1F5566F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1.4. komersanta juridiskā adrese, saimnieciskās darbības veicējam – deklarētās dzīvesvietas adrese</w:t>
            </w:r>
          </w:p>
        </w:tc>
        <w:tc>
          <w:tcPr>
            <w:tcW w:w="2698" w:type="pct"/>
            <w:tcBorders>
              <w:top w:val="single" w:sz="6" w:space="0" w:color="auto"/>
              <w:bottom w:val="single" w:sz="6" w:space="0" w:color="auto"/>
            </w:tcBorders>
            <w:hideMark/>
          </w:tcPr>
          <w:p w14:paraId="2A5B07B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FC91147" w14:textId="77777777" w:rsidTr="008F7139">
        <w:trPr>
          <w:tblCellSpacing w:w="15" w:type="dxa"/>
        </w:trPr>
        <w:tc>
          <w:tcPr>
            <w:tcW w:w="2252" w:type="pct"/>
            <w:vAlign w:val="bottom"/>
            <w:hideMark/>
          </w:tcPr>
          <w:p w14:paraId="1E696F0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1.5. aptiekas nosaukums</w:t>
            </w:r>
          </w:p>
        </w:tc>
        <w:tc>
          <w:tcPr>
            <w:tcW w:w="2698" w:type="pct"/>
            <w:tcBorders>
              <w:top w:val="single" w:sz="6" w:space="0" w:color="auto"/>
              <w:bottom w:val="single" w:sz="6" w:space="0" w:color="auto"/>
            </w:tcBorders>
            <w:hideMark/>
          </w:tcPr>
          <w:p w14:paraId="4DD42CD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A164D68" w14:textId="77777777" w:rsidTr="008F7139">
        <w:trPr>
          <w:tblCellSpacing w:w="15" w:type="dxa"/>
        </w:trPr>
        <w:tc>
          <w:tcPr>
            <w:tcW w:w="2252" w:type="pct"/>
            <w:vAlign w:val="bottom"/>
            <w:hideMark/>
          </w:tcPr>
          <w:p w14:paraId="3FA8B8C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 farmaceitiskās darbības vietas adrese, pasta indekss</w:t>
            </w:r>
          </w:p>
        </w:tc>
        <w:tc>
          <w:tcPr>
            <w:tcW w:w="2698" w:type="pct"/>
            <w:tcBorders>
              <w:top w:val="single" w:sz="6" w:space="0" w:color="auto"/>
              <w:bottom w:val="single" w:sz="6" w:space="0" w:color="auto"/>
            </w:tcBorders>
            <w:hideMark/>
          </w:tcPr>
          <w:p w14:paraId="46C6221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96C4A4D" w14:textId="77777777" w:rsidTr="008F7139">
        <w:trPr>
          <w:tblCellSpacing w:w="15" w:type="dxa"/>
        </w:trPr>
        <w:tc>
          <w:tcPr>
            <w:tcW w:w="2252" w:type="pct"/>
            <w:vAlign w:val="bottom"/>
            <w:hideMark/>
          </w:tcPr>
          <w:p w14:paraId="04A4571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1.7. licences numurs aptiekas atvēršanai (darbībai) (ja tāda ir)</w:t>
            </w:r>
          </w:p>
        </w:tc>
        <w:tc>
          <w:tcPr>
            <w:tcW w:w="2698" w:type="pct"/>
            <w:tcBorders>
              <w:top w:val="single" w:sz="6" w:space="0" w:color="auto"/>
              <w:bottom w:val="single" w:sz="6" w:space="0" w:color="auto"/>
            </w:tcBorders>
            <w:hideMark/>
          </w:tcPr>
          <w:p w14:paraId="2FADCBB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3FE6C19" w14:textId="77777777" w:rsidTr="008F7139">
        <w:trPr>
          <w:tblCellSpacing w:w="15" w:type="dxa"/>
        </w:trPr>
        <w:tc>
          <w:tcPr>
            <w:tcW w:w="2252" w:type="pct"/>
            <w:vAlign w:val="bottom"/>
            <w:hideMark/>
          </w:tcPr>
          <w:p w14:paraId="0A6B2F4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1.8. tālrunis</w:t>
            </w:r>
          </w:p>
        </w:tc>
        <w:tc>
          <w:tcPr>
            <w:tcW w:w="2698" w:type="pct"/>
            <w:tcBorders>
              <w:top w:val="single" w:sz="6" w:space="0" w:color="auto"/>
              <w:bottom w:val="single" w:sz="6" w:space="0" w:color="auto"/>
            </w:tcBorders>
            <w:hideMark/>
          </w:tcPr>
          <w:p w14:paraId="4D00D52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D13ABBA" w14:textId="77777777" w:rsidTr="008F7139">
        <w:trPr>
          <w:tblCellSpacing w:w="15" w:type="dxa"/>
        </w:trPr>
        <w:tc>
          <w:tcPr>
            <w:tcW w:w="2252" w:type="pct"/>
            <w:vAlign w:val="bottom"/>
            <w:hideMark/>
          </w:tcPr>
          <w:p w14:paraId="4285CBA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1.9. fakss</w:t>
            </w:r>
          </w:p>
        </w:tc>
        <w:tc>
          <w:tcPr>
            <w:tcW w:w="2698" w:type="pct"/>
            <w:tcBorders>
              <w:top w:val="single" w:sz="6" w:space="0" w:color="auto"/>
              <w:bottom w:val="single" w:sz="6" w:space="0" w:color="auto"/>
            </w:tcBorders>
            <w:hideMark/>
          </w:tcPr>
          <w:p w14:paraId="21E1C37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E7EFB17" w14:textId="77777777" w:rsidTr="008F7139">
        <w:trPr>
          <w:tblCellSpacing w:w="15" w:type="dxa"/>
        </w:trPr>
        <w:tc>
          <w:tcPr>
            <w:tcW w:w="2252" w:type="pct"/>
            <w:vAlign w:val="bottom"/>
            <w:hideMark/>
          </w:tcPr>
          <w:p w14:paraId="26AFEB1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1.10. e-pasta adrese (ja tāda ir)</w:t>
            </w:r>
          </w:p>
        </w:tc>
        <w:tc>
          <w:tcPr>
            <w:tcW w:w="2698" w:type="pct"/>
            <w:tcBorders>
              <w:top w:val="single" w:sz="6" w:space="0" w:color="auto"/>
              <w:bottom w:val="single" w:sz="6" w:space="0" w:color="auto"/>
            </w:tcBorders>
            <w:hideMark/>
          </w:tcPr>
          <w:p w14:paraId="45D9C59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CE97DE9" w14:textId="77777777" w:rsidTr="008F7139">
        <w:trPr>
          <w:tblCellSpacing w:w="15" w:type="dxa"/>
        </w:trPr>
        <w:tc>
          <w:tcPr>
            <w:tcW w:w="2252" w:type="pct"/>
            <w:vAlign w:val="bottom"/>
            <w:hideMark/>
          </w:tcPr>
          <w:p w14:paraId="7873802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1.11. bankas rekvizīti</w:t>
            </w:r>
          </w:p>
        </w:tc>
        <w:tc>
          <w:tcPr>
            <w:tcW w:w="2698" w:type="pct"/>
            <w:tcBorders>
              <w:top w:val="single" w:sz="6" w:space="0" w:color="auto"/>
              <w:bottom w:val="single" w:sz="6" w:space="0" w:color="auto"/>
            </w:tcBorders>
            <w:hideMark/>
          </w:tcPr>
          <w:p w14:paraId="0207B64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249060F7"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2. Informācija par pašvaldību vai ārstniecības iestādi, kura izveidojusi aptieku</w:t>
      </w:r>
    </w:p>
    <w:p w14:paraId="51E49DF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(norāda iesniedzēju pašvaldības vispārēja tipa aptiekas atvēršanai (darbībai) vai slēgta tipa jeb ārstniecības iestādes aptiekas atvēršanai (darbībai)):</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630"/>
        <w:gridCol w:w="4396"/>
      </w:tblGrid>
      <w:tr w:rsidR="00DD3BB2" w:rsidRPr="00DD3BB2" w14:paraId="4B48C9E2" w14:textId="77777777" w:rsidTr="00DD3BB2">
        <w:trPr>
          <w:tblCellSpacing w:w="15" w:type="dxa"/>
        </w:trPr>
        <w:tc>
          <w:tcPr>
            <w:tcW w:w="2050" w:type="pct"/>
            <w:noWrap/>
            <w:vAlign w:val="bottom"/>
            <w:hideMark/>
          </w:tcPr>
          <w:p w14:paraId="4A8C524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2.1. pašvaldības vai ārstniecības iestāde, adrese</w:t>
            </w:r>
          </w:p>
        </w:tc>
        <w:tc>
          <w:tcPr>
            <w:tcW w:w="2950" w:type="pct"/>
            <w:tcBorders>
              <w:bottom w:val="single" w:sz="6" w:space="0" w:color="auto"/>
            </w:tcBorders>
            <w:hideMark/>
          </w:tcPr>
          <w:p w14:paraId="043DA0A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5D56A52" w14:textId="77777777" w:rsidTr="00DD3BB2">
        <w:trPr>
          <w:tblCellSpacing w:w="15" w:type="dxa"/>
        </w:trPr>
        <w:tc>
          <w:tcPr>
            <w:tcW w:w="2050" w:type="pct"/>
            <w:noWrap/>
            <w:vAlign w:val="bottom"/>
            <w:hideMark/>
          </w:tcPr>
          <w:p w14:paraId="4275CB2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2.2. tālrunis</w:t>
            </w:r>
          </w:p>
        </w:tc>
        <w:tc>
          <w:tcPr>
            <w:tcW w:w="2950" w:type="pct"/>
            <w:tcBorders>
              <w:top w:val="single" w:sz="6" w:space="0" w:color="auto"/>
              <w:bottom w:val="single" w:sz="6" w:space="0" w:color="auto"/>
            </w:tcBorders>
            <w:hideMark/>
          </w:tcPr>
          <w:p w14:paraId="3C0062A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3D64416" w14:textId="77777777" w:rsidTr="00DD3BB2">
        <w:trPr>
          <w:tblCellSpacing w:w="15" w:type="dxa"/>
        </w:trPr>
        <w:tc>
          <w:tcPr>
            <w:tcW w:w="2050" w:type="pct"/>
            <w:noWrap/>
            <w:vAlign w:val="bottom"/>
            <w:hideMark/>
          </w:tcPr>
          <w:p w14:paraId="175CBAD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2.3. fakss</w:t>
            </w:r>
          </w:p>
        </w:tc>
        <w:tc>
          <w:tcPr>
            <w:tcW w:w="2950" w:type="pct"/>
            <w:tcBorders>
              <w:top w:val="single" w:sz="6" w:space="0" w:color="auto"/>
              <w:bottom w:val="single" w:sz="6" w:space="0" w:color="auto"/>
            </w:tcBorders>
            <w:hideMark/>
          </w:tcPr>
          <w:p w14:paraId="5B785EB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27F2C52" w14:textId="77777777" w:rsidTr="00DD3BB2">
        <w:trPr>
          <w:tblCellSpacing w:w="15" w:type="dxa"/>
        </w:trPr>
        <w:tc>
          <w:tcPr>
            <w:tcW w:w="2050" w:type="pct"/>
            <w:noWrap/>
            <w:vAlign w:val="bottom"/>
            <w:hideMark/>
          </w:tcPr>
          <w:p w14:paraId="3DFEBCE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2.4. e-pasta adrese (ja tāda ir)</w:t>
            </w:r>
          </w:p>
        </w:tc>
        <w:tc>
          <w:tcPr>
            <w:tcW w:w="2950" w:type="pct"/>
            <w:tcBorders>
              <w:top w:val="single" w:sz="6" w:space="0" w:color="auto"/>
              <w:bottom w:val="single" w:sz="6" w:space="0" w:color="auto"/>
            </w:tcBorders>
            <w:hideMark/>
          </w:tcPr>
          <w:p w14:paraId="70A203F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33D3F69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3. Lūdzu</w:t>
      </w:r>
      <w:r w:rsidRPr="00DD3BB2">
        <w:rPr>
          <w:rFonts w:ascii="Times New Roman" w:hAnsi="Times New Roman" w:cs="Times New Roman"/>
          <w:sz w:val="24"/>
          <w:szCs w:val="24"/>
        </w:rPr>
        <w:t xml:space="preserve"> (vajadzīgo atzīmēt ar x):</w:t>
      </w:r>
    </w:p>
    <w:p w14:paraId="65A6FC07" w14:textId="6AE8E78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75CE5D5A" wp14:editId="52142C00">
            <wp:extent cx="120650" cy="120650"/>
            <wp:effectExtent l="0" t="0" r="0" b="0"/>
            <wp:docPr id="684746742"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3.1. izsniegt speciālo atļauju (licenci) vispārēja tipa aptiekas atvēršanai (darbībai):</w:t>
      </w:r>
    </w:p>
    <w:p w14:paraId="521F9333" w14:textId="0EFAF30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08E029CE" wp14:editId="6DC3E37C">
            <wp:extent cx="120650" cy="120650"/>
            <wp:effectExtent l="0" t="0" r="0" b="0"/>
            <wp:docPr id="71832589"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3.1.1. farmaceita vai farmaceita asistenta praksei</w:t>
      </w:r>
    </w:p>
    <w:p w14:paraId="205EF2A2" w14:textId="3C80688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1AB06ABA" wp14:editId="3B86C6AB">
            <wp:extent cx="120650" cy="120650"/>
            <wp:effectExtent l="0" t="0" r="0" b="0"/>
            <wp:docPr id="215289231"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3.1.2. farmaceita vai farmaceita asistenta koppraksei</w:t>
      </w:r>
    </w:p>
    <w:p w14:paraId="758EE1ED" w14:textId="59682E92"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7CFB1F75" wp14:editId="635545EB">
            <wp:extent cx="120650" cy="120650"/>
            <wp:effectExtent l="0" t="0" r="0" b="0"/>
            <wp:docPr id="1913154296"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3.1.3. kapitālsabiedrībai</w:t>
      </w:r>
    </w:p>
    <w:p w14:paraId="057E4054" w14:textId="16C14E39"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48F2CD0E" wp14:editId="4C092AF1">
            <wp:extent cx="120650" cy="120650"/>
            <wp:effectExtent l="0" t="0" r="0" b="0"/>
            <wp:docPr id="619970998"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3.1.4. pašvaldībai</w:t>
      </w:r>
    </w:p>
    <w:p w14:paraId="57769A79" w14:textId="267245CA"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25B16E2D" wp14:editId="4CEFCC02">
            <wp:extent cx="120650" cy="120650"/>
            <wp:effectExtent l="0" t="0" r="0" b="0"/>
            <wp:docPr id="362404686"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3.2. izsniegt speciālo atļauju (licenci) slēgta tipa jeb ārstniecības iestādes aptiekas atvēršanai (darbībai)</w:t>
      </w:r>
    </w:p>
    <w:p w14:paraId="7C110A7E" w14:textId="27DB546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22DC70E4" wp14:editId="4B416C0F">
            <wp:extent cx="120650" cy="120650"/>
            <wp:effectExtent l="0" t="0" r="0" b="0"/>
            <wp:docPr id="664027930"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 pārreģistrēt speciālo atļauju (licenci) sakarā ar:</w:t>
      </w:r>
    </w:p>
    <w:p w14:paraId="34CC6B40" w14:textId="4498598B"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7DE3ABAC" wp14:editId="7E600478">
            <wp:extent cx="120650" cy="120650"/>
            <wp:effectExtent l="0" t="0" r="0" b="0"/>
            <wp:docPr id="1759105112"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3.3.1. speciālās atļaujas (licences) turētāja nosaukuma maiņu</w:t>
      </w:r>
    </w:p>
    <w:p w14:paraId="213B4A3F" w14:textId="23DAB724"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223DE550" wp14:editId="1072EC2A">
            <wp:extent cx="120650" cy="120650"/>
            <wp:effectExtent l="0" t="0" r="0" b="0"/>
            <wp:docPr id="1893205835"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3.3.2. speciālās atļaujas (licences) turētāja juridiskās adreses maiņu</w:t>
      </w:r>
    </w:p>
    <w:p w14:paraId="7A9C1E1D" w14:textId="04D5DCD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3B930368" wp14:editId="472F8388">
            <wp:extent cx="120650" cy="120650"/>
            <wp:effectExtent l="0" t="0" r="0" b="0"/>
            <wp:docPr id="722647762"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3.3.3. farmaceitiskās darbības vietas maiņu</w:t>
      </w:r>
    </w:p>
    <w:p w14:paraId="523C2676" w14:textId="6AD09E76"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11F6825A" wp14:editId="0A6F4C59">
            <wp:extent cx="120650" cy="120650"/>
            <wp:effectExtent l="0" t="0" r="0" b="0"/>
            <wp:docPr id="1279113827"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3.3.4. jauna speciālās darbības veida uzsākšanu</w:t>
      </w:r>
    </w:p>
    <w:p w14:paraId="689C544E" w14:textId="5706D1E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38F37ACE" wp14:editId="3690407D">
            <wp:extent cx="120650" cy="120650"/>
            <wp:effectExtent l="0" t="0" r="0" b="0"/>
            <wp:docPr id="1921356962"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3.3.5. aptiekas vadītāja maiņu</w:t>
      </w:r>
    </w:p>
    <w:p w14:paraId="505B3390" w14:textId="2E9F19DE"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6FBB0EF1" wp14:editId="38EE722E">
            <wp:extent cx="120650" cy="120650"/>
            <wp:effectExtent l="0" t="0" r="0" b="0"/>
            <wp:docPr id="994387824"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3.3.6. jaunas aptiekas filiāles atvēršanu</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368"/>
        <w:gridCol w:w="4658"/>
      </w:tblGrid>
      <w:tr w:rsidR="00DD3BB2" w:rsidRPr="00DD3BB2" w14:paraId="43DEFFA9" w14:textId="77777777" w:rsidTr="00DD3BB2">
        <w:trPr>
          <w:tblCellSpacing w:w="15" w:type="dxa"/>
        </w:trPr>
        <w:tc>
          <w:tcPr>
            <w:tcW w:w="2000" w:type="pct"/>
            <w:noWrap/>
            <w:vAlign w:val="bottom"/>
            <w:hideMark/>
          </w:tcPr>
          <w:p w14:paraId="55D6057C" w14:textId="7B18A4E6"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76393925" wp14:editId="77FB3477">
                  <wp:extent cx="120650" cy="120650"/>
                  <wp:effectExtent l="0" t="0" r="0" b="0"/>
                  <wp:docPr id="2073711336"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3.3.7. citiem iemesliem (norādīt, kādiem)</w:t>
            </w:r>
          </w:p>
        </w:tc>
        <w:tc>
          <w:tcPr>
            <w:tcW w:w="3000" w:type="pct"/>
            <w:tcBorders>
              <w:bottom w:val="single" w:sz="6" w:space="0" w:color="auto"/>
            </w:tcBorders>
            <w:vAlign w:val="bottom"/>
            <w:hideMark/>
          </w:tcPr>
          <w:p w14:paraId="0E9D4EA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5D02C990" w14:textId="53473C18"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0C523B8D" wp14:editId="6859ACCE">
            <wp:extent cx="120650" cy="120650"/>
            <wp:effectExtent l="0" t="0" r="0" b="0"/>
            <wp:docPr id="1771850278"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3.4. veikt izmaiņas iesniegtajā informācijā speciālās atļaujas (licences) lietā</w:t>
      </w:r>
    </w:p>
    <w:p w14:paraId="4EFB8AF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4. Informācija par farmaceitisko darbību</w:t>
      </w:r>
      <w:r w:rsidRPr="00DD3BB2">
        <w:rPr>
          <w:rFonts w:ascii="Times New Roman" w:hAnsi="Times New Roman" w:cs="Times New Roman"/>
          <w:sz w:val="24"/>
          <w:szCs w:val="24"/>
        </w:rPr>
        <w:t xml:space="preserve"> (vajadzīgo atzīmēt ar x):</w:t>
      </w:r>
    </w:p>
    <w:p w14:paraId="230F87B7" w14:textId="0FAE653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49C3547B" wp14:editId="5AB93EE3">
            <wp:extent cx="120650" cy="120650"/>
            <wp:effectExtent l="0" t="0" r="0" b="0"/>
            <wp:docPr id="713205690"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4.1. izplata zāles ārstniecības iestādēm</w:t>
      </w:r>
    </w:p>
    <w:p w14:paraId="25D64ABA" w14:textId="30446E4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658CDEBA" wp14:editId="5FB14F84">
            <wp:extent cx="120650" cy="120650"/>
            <wp:effectExtent l="0" t="0" r="0" b="0"/>
            <wp:docPr id="1041615797"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4.2. izplata zāles sociālās aprūpes iestādēm</w:t>
      </w:r>
    </w:p>
    <w:p w14:paraId="28FD93D8" w14:textId="650C2FC1"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684982EC" wp14:editId="749DCE9C">
            <wp:extent cx="120650" cy="120650"/>
            <wp:effectExtent l="0" t="0" r="0" b="0"/>
            <wp:docPr id="142879639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4.3. izplata veterinārās zāles</w:t>
      </w:r>
    </w:p>
    <w:p w14:paraId="231D89E1" w14:textId="72761B0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67309384" wp14:editId="20B247B8">
            <wp:extent cx="120650" cy="120650"/>
            <wp:effectExtent l="0" t="0" r="0" b="0"/>
            <wp:docPr id="977072167"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4.4. iegūst attīrītu ūdeni</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5195"/>
        <w:gridCol w:w="3831"/>
      </w:tblGrid>
      <w:tr w:rsidR="00DD3BB2" w:rsidRPr="00DD3BB2" w14:paraId="7D127626" w14:textId="77777777" w:rsidTr="00DD3BB2">
        <w:trPr>
          <w:tblCellSpacing w:w="15" w:type="dxa"/>
        </w:trPr>
        <w:tc>
          <w:tcPr>
            <w:tcW w:w="2000" w:type="pct"/>
            <w:noWrap/>
            <w:vAlign w:val="bottom"/>
            <w:hideMark/>
          </w:tcPr>
          <w:p w14:paraId="3F3F505C" w14:textId="3EF27838"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4D980B7D" wp14:editId="5E13F6DE">
                  <wp:extent cx="120650" cy="120650"/>
                  <wp:effectExtent l="0" t="0" r="0" b="0"/>
                  <wp:docPr id="522746917"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4.5. sniedz papildu pakalpojumus (norādīt, kādus)</w:t>
            </w:r>
          </w:p>
        </w:tc>
        <w:tc>
          <w:tcPr>
            <w:tcW w:w="3000" w:type="pct"/>
            <w:tcBorders>
              <w:bottom w:val="single" w:sz="6" w:space="0" w:color="auto"/>
            </w:tcBorders>
            <w:vAlign w:val="bottom"/>
            <w:hideMark/>
          </w:tcPr>
          <w:p w14:paraId="7AFAA82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484B8BD0" w14:textId="59A69F8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5CFDA0C3" wp14:editId="0D7B98EE">
            <wp:extent cx="120650" cy="120650"/>
            <wp:effectExtent l="0" t="0" r="0" b="0"/>
            <wp:docPr id="853935197"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4.6. veido aptiekas pastāvīgo apmeklētāju reģistru</w:t>
      </w:r>
    </w:p>
    <w:p w14:paraId="153F75B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(norādīt reģistrā iekļauto pacientu skaitu) _____</w:t>
      </w:r>
    </w:p>
    <w:p w14:paraId="3E93CE70" w14:textId="14CE163D"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drawing>
          <wp:inline distT="0" distB="0" distL="0" distR="0" wp14:anchorId="090D3754" wp14:editId="2C03472B">
            <wp:extent cx="120650" cy="120650"/>
            <wp:effectExtent l="0" t="0" r="0" b="0"/>
            <wp:docPr id="1384786373"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4.7. nodrošina nereģistrētu zāļu izsniegšanu pret ārsta receptēm un ārstniecības iestāžu pieprasījumiem</w:t>
      </w:r>
    </w:p>
    <w:p w14:paraId="47637A2D"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5. Informācija par atbildīgajām amatpersonām:</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539"/>
        <w:gridCol w:w="1633"/>
        <w:gridCol w:w="4854"/>
      </w:tblGrid>
      <w:tr w:rsidR="00DD3BB2" w:rsidRPr="00DD3BB2" w14:paraId="651BF2B2" w14:textId="77777777" w:rsidTr="00DD3BB2">
        <w:trPr>
          <w:tblCellSpacing w:w="15" w:type="dxa"/>
        </w:trPr>
        <w:tc>
          <w:tcPr>
            <w:tcW w:w="1400" w:type="pct"/>
            <w:vAlign w:val="bottom"/>
            <w:hideMark/>
          </w:tcPr>
          <w:p w14:paraId="4E52E1D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b/>
                <w:bCs/>
                <w:sz w:val="24"/>
                <w:szCs w:val="24"/>
              </w:rPr>
              <w:t>5.1. aptiekas vadītājs:</w:t>
            </w:r>
          </w:p>
        </w:tc>
        <w:tc>
          <w:tcPr>
            <w:tcW w:w="3600" w:type="pct"/>
            <w:gridSpan w:val="2"/>
            <w:hideMark/>
          </w:tcPr>
          <w:p w14:paraId="5CAFF37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C6300D4" w14:textId="77777777" w:rsidTr="00DD3BB2">
        <w:trPr>
          <w:tblCellSpacing w:w="15" w:type="dxa"/>
        </w:trPr>
        <w:tc>
          <w:tcPr>
            <w:tcW w:w="1400" w:type="pct"/>
            <w:vAlign w:val="bottom"/>
            <w:hideMark/>
          </w:tcPr>
          <w:p w14:paraId="7C3A880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5.1.1. vārds, uzvārds</w:t>
            </w:r>
          </w:p>
        </w:tc>
        <w:tc>
          <w:tcPr>
            <w:tcW w:w="3600" w:type="pct"/>
            <w:gridSpan w:val="2"/>
            <w:tcBorders>
              <w:bottom w:val="single" w:sz="6" w:space="0" w:color="auto"/>
            </w:tcBorders>
            <w:hideMark/>
          </w:tcPr>
          <w:p w14:paraId="6C816DE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E7752F2" w14:textId="77777777" w:rsidTr="00DD3BB2">
        <w:trPr>
          <w:tblCellSpacing w:w="15" w:type="dxa"/>
        </w:trPr>
        <w:tc>
          <w:tcPr>
            <w:tcW w:w="1400" w:type="pct"/>
            <w:vAlign w:val="bottom"/>
            <w:hideMark/>
          </w:tcPr>
          <w:p w14:paraId="3D2395D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5.1.2. personas kods</w:t>
            </w:r>
          </w:p>
        </w:tc>
        <w:tc>
          <w:tcPr>
            <w:tcW w:w="3600" w:type="pct"/>
            <w:gridSpan w:val="2"/>
            <w:tcBorders>
              <w:top w:val="single" w:sz="6" w:space="0" w:color="auto"/>
              <w:bottom w:val="single" w:sz="6" w:space="0" w:color="auto"/>
            </w:tcBorders>
            <w:hideMark/>
          </w:tcPr>
          <w:p w14:paraId="193918C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3E97CFB" w14:textId="77777777" w:rsidTr="00DD3BB2">
        <w:trPr>
          <w:tblCellSpacing w:w="15" w:type="dxa"/>
        </w:trPr>
        <w:tc>
          <w:tcPr>
            <w:tcW w:w="2300" w:type="pct"/>
            <w:gridSpan w:val="2"/>
            <w:vAlign w:val="bottom"/>
            <w:hideMark/>
          </w:tcPr>
          <w:p w14:paraId="02B5D58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5.1.3. reģistrācijas numurs Latvijas Farmaceitu biedrības reģistrā un sertifikāta numurs</w:t>
            </w:r>
          </w:p>
        </w:tc>
        <w:tc>
          <w:tcPr>
            <w:tcW w:w="2700" w:type="pct"/>
            <w:tcBorders>
              <w:top w:val="single" w:sz="6" w:space="0" w:color="auto"/>
              <w:bottom w:val="single" w:sz="6" w:space="0" w:color="auto"/>
            </w:tcBorders>
            <w:vAlign w:val="bottom"/>
            <w:hideMark/>
          </w:tcPr>
          <w:p w14:paraId="14CE283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182B8EE" w14:textId="77777777" w:rsidTr="00DD3BB2">
        <w:trPr>
          <w:tblCellSpacing w:w="15" w:type="dxa"/>
        </w:trPr>
        <w:tc>
          <w:tcPr>
            <w:tcW w:w="1400" w:type="pct"/>
            <w:vAlign w:val="bottom"/>
            <w:hideMark/>
          </w:tcPr>
          <w:p w14:paraId="6F6C801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5.1.4. kvalifikācija</w:t>
            </w:r>
          </w:p>
        </w:tc>
        <w:tc>
          <w:tcPr>
            <w:tcW w:w="3600" w:type="pct"/>
            <w:gridSpan w:val="2"/>
            <w:tcBorders>
              <w:bottom w:val="single" w:sz="6" w:space="0" w:color="auto"/>
            </w:tcBorders>
            <w:hideMark/>
          </w:tcPr>
          <w:p w14:paraId="307B33E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0EFD22AF" w14:textId="77777777" w:rsidR="00DD3BB2" w:rsidRPr="00DD3BB2" w:rsidRDefault="00DD3BB2" w:rsidP="00DD3BB2">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530"/>
        <w:gridCol w:w="30"/>
        <w:gridCol w:w="1539"/>
        <w:gridCol w:w="4927"/>
      </w:tblGrid>
      <w:tr w:rsidR="00DD3BB2" w:rsidRPr="00DD3BB2" w14:paraId="44D5D3EA" w14:textId="77777777" w:rsidTr="00DD3BB2">
        <w:trPr>
          <w:trHeight w:val="200"/>
          <w:tblCellSpacing w:w="15" w:type="dxa"/>
        </w:trPr>
        <w:tc>
          <w:tcPr>
            <w:tcW w:w="0" w:type="auto"/>
            <w:gridSpan w:val="4"/>
            <w:hideMark/>
          </w:tcPr>
          <w:p w14:paraId="20284B1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B81300E" w14:textId="77777777" w:rsidTr="00DD3BB2">
        <w:trPr>
          <w:tblCellSpacing w:w="15" w:type="dxa"/>
        </w:trPr>
        <w:tc>
          <w:tcPr>
            <w:tcW w:w="0" w:type="auto"/>
            <w:gridSpan w:val="4"/>
            <w:hideMark/>
          </w:tcPr>
          <w:p w14:paraId="5A2F815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b/>
                <w:bCs/>
                <w:sz w:val="24"/>
                <w:szCs w:val="24"/>
              </w:rPr>
              <w:t>5.2. aptiekas vadītāja vietnieks vai farmaceits, kas aizvieto aptiekas vadītāju:</w:t>
            </w:r>
          </w:p>
        </w:tc>
      </w:tr>
      <w:tr w:rsidR="00DD3BB2" w:rsidRPr="00DD3BB2" w14:paraId="709836F7" w14:textId="77777777" w:rsidTr="00DD3BB2">
        <w:trPr>
          <w:tblCellSpacing w:w="15" w:type="dxa"/>
        </w:trPr>
        <w:tc>
          <w:tcPr>
            <w:tcW w:w="1400" w:type="pct"/>
            <w:gridSpan w:val="2"/>
            <w:vAlign w:val="bottom"/>
            <w:hideMark/>
          </w:tcPr>
          <w:p w14:paraId="561D804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5.2.1. vārds, uzvārds</w:t>
            </w:r>
          </w:p>
        </w:tc>
        <w:tc>
          <w:tcPr>
            <w:tcW w:w="3600" w:type="pct"/>
            <w:gridSpan w:val="2"/>
            <w:tcBorders>
              <w:bottom w:val="single" w:sz="6" w:space="0" w:color="auto"/>
            </w:tcBorders>
            <w:hideMark/>
          </w:tcPr>
          <w:p w14:paraId="44CFBD2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886C0FA" w14:textId="77777777" w:rsidTr="00DD3BB2">
        <w:trPr>
          <w:tblCellSpacing w:w="15" w:type="dxa"/>
        </w:trPr>
        <w:tc>
          <w:tcPr>
            <w:tcW w:w="1400" w:type="pct"/>
            <w:gridSpan w:val="2"/>
            <w:vAlign w:val="bottom"/>
            <w:hideMark/>
          </w:tcPr>
          <w:p w14:paraId="1A818B9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5.2.2. personas kods</w:t>
            </w:r>
          </w:p>
        </w:tc>
        <w:tc>
          <w:tcPr>
            <w:tcW w:w="3600" w:type="pct"/>
            <w:gridSpan w:val="2"/>
            <w:tcBorders>
              <w:top w:val="single" w:sz="6" w:space="0" w:color="auto"/>
              <w:bottom w:val="single" w:sz="6" w:space="0" w:color="auto"/>
            </w:tcBorders>
            <w:hideMark/>
          </w:tcPr>
          <w:p w14:paraId="76D5861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9563864" w14:textId="77777777" w:rsidTr="00DD3BB2">
        <w:trPr>
          <w:tblCellSpacing w:w="15" w:type="dxa"/>
        </w:trPr>
        <w:tc>
          <w:tcPr>
            <w:tcW w:w="2250" w:type="pct"/>
            <w:gridSpan w:val="3"/>
            <w:vAlign w:val="bottom"/>
            <w:hideMark/>
          </w:tcPr>
          <w:p w14:paraId="64A62AB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5.2.3. reģistrācijas numurs Latvijas Farmaceitu biedrības reģistrā un sertifikāta numurs</w:t>
            </w:r>
          </w:p>
        </w:tc>
        <w:tc>
          <w:tcPr>
            <w:tcW w:w="2750" w:type="pct"/>
            <w:tcBorders>
              <w:top w:val="single" w:sz="6" w:space="0" w:color="auto"/>
              <w:bottom w:val="single" w:sz="6" w:space="0" w:color="auto"/>
            </w:tcBorders>
            <w:vAlign w:val="bottom"/>
            <w:hideMark/>
          </w:tcPr>
          <w:p w14:paraId="55C2482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CD74846" w14:textId="77777777" w:rsidTr="00DD3BB2">
        <w:trPr>
          <w:tblCellSpacing w:w="15" w:type="dxa"/>
        </w:trPr>
        <w:tc>
          <w:tcPr>
            <w:tcW w:w="1400" w:type="pct"/>
            <w:vAlign w:val="bottom"/>
            <w:hideMark/>
          </w:tcPr>
          <w:p w14:paraId="1BBE075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5.2.4. kvalifikācija</w:t>
            </w:r>
          </w:p>
        </w:tc>
        <w:tc>
          <w:tcPr>
            <w:tcW w:w="3600" w:type="pct"/>
            <w:gridSpan w:val="3"/>
            <w:tcBorders>
              <w:bottom w:val="single" w:sz="6" w:space="0" w:color="auto"/>
            </w:tcBorders>
            <w:vAlign w:val="bottom"/>
            <w:hideMark/>
          </w:tcPr>
          <w:p w14:paraId="642CFC4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59FC716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6. Informācija par aptiekas filiāli</w:t>
      </w:r>
      <w:r w:rsidRPr="00DD3BB2">
        <w:rPr>
          <w:rFonts w:ascii="Times New Roman" w:hAnsi="Times New Roman" w:cs="Times New Roman"/>
          <w:sz w:val="24"/>
          <w:szCs w:val="24"/>
        </w:rPr>
        <w:t xml:space="preserve"> (ja tāda ir):</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3262"/>
        <w:gridCol w:w="5764"/>
      </w:tblGrid>
      <w:tr w:rsidR="00DD3BB2" w:rsidRPr="00DD3BB2" w14:paraId="1B42AA70" w14:textId="77777777" w:rsidTr="00DD3BB2">
        <w:trPr>
          <w:tblCellSpacing w:w="15" w:type="dxa"/>
        </w:trPr>
        <w:tc>
          <w:tcPr>
            <w:tcW w:w="1800" w:type="pct"/>
            <w:vAlign w:val="bottom"/>
            <w:hideMark/>
          </w:tcPr>
          <w:p w14:paraId="449783A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6.1. aptiekas filiāles nosaukums</w:t>
            </w:r>
          </w:p>
        </w:tc>
        <w:tc>
          <w:tcPr>
            <w:tcW w:w="3200" w:type="pct"/>
            <w:tcBorders>
              <w:bottom w:val="single" w:sz="6" w:space="0" w:color="auto"/>
            </w:tcBorders>
            <w:hideMark/>
          </w:tcPr>
          <w:p w14:paraId="03A2E54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5BDA969" w14:textId="77777777" w:rsidTr="00DD3BB2">
        <w:trPr>
          <w:tblCellSpacing w:w="15" w:type="dxa"/>
        </w:trPr>
        <w:tc>
          <w:tcPr>
            <w:tcW w:w="1800" w:type="pct"/>
            <w:vAlign w:val="bottom"/>
            <w:hideMark/>
          </w:tcPr>
          <w:p w14:paraId="679155C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6.2. adrese</w:t>
            </w:r>
          </w:p>
        </w:tc>
        <w:tc>
          <w:tcPr>
            <w:tcW w:w="3200" w:type="pct"/>
            <w:tcBorders>
              <w:top w:val="single" w:sz="6" w:space="0" w:color="auto"/>
              <w:bottom w:val="single" w:sz="6" w:space="0" w:color="auto"/>
            </w:tcBorders>
            <w:hideMark/>
          </w:tcPr>
          <w:p w14:paraId="4D941A3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8D9AD6A" w14:textId="77777777" w:rsidTr="00DD3BB2">
        <w:trPr>
          <w:tblCellSpacing w:w="15" w:type="dxa"/>
        </w:trPr>
        <w:tc>
          <w:tcPr>
            <w:tcW w:w="1800" w:type="pct"/>
            <w:vAlign w:val="bottom"/>
            <w:hideMark/>
          </w:tcPr>
          <w:p w14:paraId="1818F24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6.3. tālrunis</w:t>
            </w:r>
          </w:p>
        </w:tc>
        <w:tc>
          <w:tcPr>
            <w:tcW w:w="3200" w:type="pct"/>
            <w:tcBorders>
              <w:top w:val="single" w:sz="6" w:space="0" w:color="auto"/>
              <w:bottom w:val="single" w:sz="6" w:space="0" w:color="auto"/>
            </w:tcBorders>
            <w:hideMark/>
          </w:tcPr>
          <w:p w14:paraId="1013F63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9BF0F28" w14:textId="77777777" w:rsidTr="00DD3BB2">
        <w:trPr>
          <w:tblCellSpacing w:w="15" w:type="dxa"/>
        </w:trPr>
        <w:tc>
          <w:tcPr>
            <w:tcW w:w="1800" w:type="pct"/>
            <w:vAlign w:val="bottom"/>
            <w:hideMark/>
          </w:tcPr>
          <w:p w14:paraId="01DEAB0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6.4. faksa numurs</w:t>
            </w:r>
          </w:p>
        </w:tc>
        <w:tc>
          <w:tcPr>
            <w:tcW w:w="3200" w:type="pct"/>
            <w:tcBorders>
              <w:top w:val="single" w:sz="6" w:space="0" w:color="auto"/>
              <w:bottom w:val="single" w:sz="6" w:space="0" w:color="auto"/>
            </w:tcBorders>
            <w:hideMark/>
          </w:tcPr>
          <w:p w14:paraId="565303A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37A18CC" w14:textId="77777777" w:rsidTr="00DD3BB2">
        <w:trPr>
          <w:tblCellSpacing w:w="15" w:type="dxa"/>
        </w:trPr>
        <w:tc>
          <w:tcPr>
            <w:tcW w:w="1800" w:type="pct"/>
            <w:vAlign w:val="bottom"/>
            <w:hideMark/>
          </w:tcPr>
          <w:p w14:paraId="41B54FF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6.5. e-pasta adrese (ja tāda ir)</w:t>
            </w:r>
          </w:p>
        </w:tc>
        <w:tc>
          <w:tcPr>
            <w:tcW w:w="3200" w:type="pct"/>
            <w:tcBorders>
              <w:top w:val="single" w:sz="6" w:space="0" w:color="auto"/>
              <w:bottom w:val="single" w:sz="6" w:space="0" w:color="auto"/>
            </w:tcBorders>
            <w:hideMark/>
          </w:tcPr>
          <w:p w14:paraId="63C8A54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F7C713F" w14:textId="77777777" w:rsidTr="00DD3BB2">
        <w:trPr>
          <w:tblCellSpacing w:w="15" w:type="dxa"/>
        </w:trPr>
        <w:tc>
          <w:tcPr>
            <w:tcW w:w="1800" w:type="pct"/>
            <w:vAlign w:val="bottom"/>
            <w:hideMark/>
          </w:tcPr>
          <w:p w14:paraId="1E1608D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6.6. aptiekas filiāles vadītājs:</w:t>
            </w:r>
          </w:p>
        </w:tc>
        <w:tc>
          <w:tcPr>
            <w:tcW w:w="3200" w:type="pct"/>
            <w:tcBorders>
              <w:top w:val="single" w:sz="6" w:space="0" w:color="auto"/>
              <w:bottom w:val="single" w:sz="6" w:space="0" w:color="auto"/>
            </w:tcBorders>
            <w:hideMark/>
          </w:tcPr>
          <w:p w14:paraId="4E5D61C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BD6D494" w14:textId="77777777" w:rsidTr="00DD3BB2">
        <w:trPr>
          <w:tblCellSpacing w:w="15" w:type="dxa"/>
        </w:trPr>
        <w:tc>
          <w:tcPr>
            <w:tcW w:w="1800" w:type="pct"/>
            <w:vAlign w:val="bottom"/>
            <w:hideMark/>
          </w:tcPr>
          <w:p w14:paraId="14115DF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6.6.1. vārds, uzvārds</w:t>
            </w:r>
          </w:p>
        </w:tc>
        <w:tc>
          <w:tcPr>
            <w:tcW w:w="3200" w:type="pct"/>
            <w:tcBorders>
              <w:top w:val="single" w:sz="6" w:space="0" w:color="auto"/>
              <w:bottom w:val="single" w:sz="6" w:space="0" w:color="auto"/>
            </w:tcBorders>
            <w:hideMark/>
          </w:tcPr>
          <w:p w14:paraId="794DE1A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B38F7F4" w14:textId="77777777" w:rsidTr="00DD3BB2">
        <w:trPr>
          <w:tblCellSpacing w:w="15" w:type="dxa"/>
        </w:trPr>
        <w:tc>
          <w:tcPr>
            <w:tcW w:w="1800" w:type="pct"/>
            <w:vAlign w:val="bottom"/>
            <w:hideMark/>
          </w:tcPr>
          <w:p w14:paraId="3BA616F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6.6.2. personas kods</w:t>
            </w:r>
          </w:p>
        </w:tc>
        <w:tc>
          <w:tcPr>
            <w:tcW w:w="3200" w:type="pct"/>
            <w:tcBorders>
              <w:top w:val="single" w:sz="6" w:space="0" w:color="auto"/>
              <w:bottom w:val="single" w:sz="6" w:space="0" w:color="auto"/>
            </w:tcBorders>
            <w:hideMark/>
          </w:tcPr>
          <w:p w14:paraId="6DCCF75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FF58B0B" w14:textId="77777777" w:rsidTr="00DD3BB2">
        <w:trPr>
          <w:tblCellSpacing w:w="15" w:type="dxa"/>
        </w:trPr>
        <w:tc>
          <w:tcPr>
            <w:tcW w:w="1800" w:type="pct"/>
            <w:vAlign w:val="bottom"/>
            <w:hideMark/>
          </w:tcPr>
          <w:p w14:paraId="038D2C8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 6.6.3. reģistrācijas numurs Latvijas</w:t>
            </w:r>
            <w:r w:rsidRPr="00DD3BB2">
              <w:rPr>
                <w:rFonts w:ascii="Times New Roman" w:hAnsi="Times New Roman" w:cs="Times New Roman"/>
                <w:sz w:val="24"/>
                <w:szCs w:val="24"/>
              </w:rPr>
              <w:br/>
              <w:t>Farmaceitu biedrības reģistrā</w:t>
            </w:r>
          </w:p>
        </w:tc>
        <w:tc>
          <w:tcPr>
            <w:tcW w:w="3200" w:type="pct"/>
            <w:tcBorders>
              <w:top w:val="single" w:sz="6" w:space="0" w:color="auto"/>
              <w:bottom w:val="single" w:sz="6" w:space="0" w:color="auto"/>
            </w:tcBorders>
            <w:hideMark/>
          </w:tcPr>
          <w:p w14:paraId="59F1E54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F55649A" w14:textId="77777777" w:rsidTr="00DD3BB2">
        <w:trPr>
          <w:tblCellSpacing w:w="15" w:type="dxa"/>
        </w:trPr>
        <w:tc>
          <w:tcPr>
            <w:tcW w:w="1800" w:type="pct"/>
            <w:vAlign w:val="bottom"/>
            <w:hideMark/>
          </w:tcPr>
          <w:p w14:paraId="79E3EBF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6.6.4. kvalifikācija</w:t>
            </w:r>
          </w:p>
        </w:tc>
        <w:tc>
          <w:tcPr>
            <w:tcW w:w="3200" w:type="pct"/>
            <w:tcBorders>
              <w:top w:val="single" w:sz="6" w:space="0" w:color="auto"/>
              <w:bottom w:val="single" w:sz="6" w:space="0" w:color="auto"/>
            </w:tcBorders>
            <w:hideMark/>
          </w:tcPr>
          <w:p w14:paraId="37DFCA0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2A01326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Piezīme. Ja aptiekai ir vairākas filiāles, minēto informāciju norāda atsevišķi par katru filiāli.</w:t>
      </w:r>
    </w:p>
    <w:p w14:paraId="0AF8483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7. Informācija par speciālās darbības nosacījumiem</w:t>
      </w:r>
      <w:r w:rsidRPr="00DD3BB2">
        <w:rPr>
          <w:rFonts w:ascii="Times New Roman" w:hAnsi="Times New Roman" w:cs="Times New Roman"/>
          <w:sz w:val="24"/>
          <w:szCs w:val="24"/>
        </w:rPr>
        <w:t xml:space="preserve"> (vajadzīgo atzīmēt ar x):</w:t>
      </w:r>
    </w:p>
    <w:p w14:paraId="71F6CD1A" w14:textId="7AB5C3E4"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5B1046DD" wp14:editId="06E0D771">
            <wp:extent cx="120650" cy="120650"/>
            <wp:effectExtent l="0" t="0" r="0" b="0"/>
            <wp:docPr id="997622021"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7.1. psihotropo zāļu izplatīšana</w:t>
      </w:r>
    </w:p>
    <w:p w14:paraId="242752F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Par psihotropo zāļu izplatīšanu atbildīgā amatpersona:</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539"/>
        <w:gridCol w:w="564"/>
        <w:gridCol w:w="5923"/>
      </w:tblGrid>
      <w:tr w:rsidR="00DD3BB2" w:rsidRPr="00DD3BB2" w14:paraId="037B4F1B" w14:textId="77777777" w:rsidTr="00DD3BB2">
        <w:trPr>
          <w:tblCellSpacing w:w="15" w:type="dxa"/>
        </w:trPr>
        <w:tc>
          <w:tcPr>
            <w:tcW w:w="1400" w:type="pct"/>
            <w:vAlign w:val="bottom"/>
            <w:hideMark/>
          </w:tcPr>
          <w:p w14:paraId="13A66C3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7.1.1. vārds, uzvārds</w:t>
            </w:r>
          </w:p>
        </w:tc>
        <w:tc>
          <w:tcPr>
            <w:tcW w:w="3600" w:type="pct"/>
            <w:gridSpan w:val="2"/>
            <w:tcBorders>
              <w:bottom w:val="single" w:sz="6" w:space="0" w:color="auto"/>
            </w:tcBorders>
            <w:hideMark/>
          </w:tcPr>
          <w:p w14:paraId="7292C42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AD7BB28" w14:textId="77777777" w:rsidTr="00DD3BB2">
        <w:trPr>
          <w:tblCellSpacing w:w="15" w:type="dxa"/>
        </w:trPr>
        <w:tc>
          <w:tcPr>
            <w:tcW w:w="1400" w:type="pct"/>
            <w:vAlign w:val="bottom"/>
            <w:hideMark/>
          </w:tcPr>
          <w:p w14:paraId="2C9670F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7.1.2. personas kods</w:t>
            </w:r>
          </w:p>
        </w:tc>
        <w:tc>
          <w:tcPr>
            <w:tcW w:w="3600" w:type="pct"/>
            <w:gridSpan w:val="2"/>
            <w:tcBorders>
              <w:top w:val="single" w:sz="6" w:space="0" w:color="auto"/>
              <w:bottom w:val="single" w:sz="6" w:space="0" w:color="auto"/>
            </w:tcBorders>
            <w:hideMark/>
          </w:tcPr>
          <w:p w14:paraId="22776E8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FFEAA45" w14:textId="77777777" w:rsidTr="00DD3BB2">
        <w:trPr>
          <w:tblCellSpacing w:w="15" w:type="dxa"/>
        </w:trPr>
        <w:tc>
          <w:tcPr>
            <w:tcW w:w="1700" w:type="pct"/>
            <w:gridSpan w:val="2"/>
            <w:vAlign w:val="bottom"/>
            <w:hideMark/>
          </w:tcPr>
          <w:p w14:paraId="2133DB6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7.1.3. reģistrācijas numurs Latvijas Farmaceitu biedrības reģistrā</w:t>
            </w:r>
          </w:p>
        </w:tc>
        <w:tc>
          <w:tcPr>
            <w:tcW w:w="3300" w:type="pct"/>
            <w:tcBorders>
              <w:top w:val="single" w:sz="6" w:space="0" w:color="auto"/>
              <w:bottom w:val="single" w:sz="6" w:space="0" w:color="auto"/>
            </w:tcBorders>
            <w:vAlign w:val="bottom"/>
            <w:hideMark/>
          </w:tcPr>
          <w:p w14:paraId="5D73D6A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4EF13F9" w14:textId="77777777" w:rsidTr="00DD3BB2">
        <w:trPr>
          <w:tblCellSpacing w:w="15" w:type="dxa"/>
        </w:trPr>
        <w:tc>
          <w:tcPr>
            <w:tcW w:w="1400" w:type="pct"/>
            <w:vAlign w:val="bottom"/>
            <w:hideMark/>
          </w:tcPr>
          <w:p w14:paraId="27D6FE9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7.1.4. kvalifikācija</w:t>
            </w:r>
          </w:p>
        </w:tc>
        <w:tc>
          <w:tcPr>
            <w:tcW w:w="3600" w:type="pct"/>
            <w:gridSpan w:val="2"/>
            <w:tcBorders>
              <w:bottom w:val="single" w:sz="6" w:space="0" w:color="auto"/>
            </w:tcBorders>
            <w:hideMark/>
          </w:tcPr>
          <w:p w14:paraId="7DF1EBC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22DE19D7" w14:textId="5EE9B8FD"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1A7B72B7" wp14:editId="21DE0EC7">
            <wp:extent cx="120650" cy="120650"/>
            <wp:effectExtent l="0" t="0" r="0" b="0"/>
            <wp:docPr id="213270644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7.2. narkotisko un tām pielīdzināto psihotropo zāļu izplatīšana</w:t>
      </w:r>
    </w:p>
    <w:p w14:paraId="3D92138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Par narkotisko un tām pielīdzināto psihotropo zāļu izplatīšanu atbildīgā amatpersona:</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539"/>
        <w:gridCol w:w="564"/>
        <w:gridCol w:w="5923"/>
      </w:tblGrid>
      <w:tr w:rsidR="00DD3BB2" w:rsidRPr="00DD3BB2" w14:paraId="53B5E9CF" w14:textId="77777777" w:rsidTr="00DD3BB2">
        <w:trPr>
          <w:tblCellSpacing w:w="15" w:type="dxa"/>
        </w:trPr>
        <w:tc>
          <w:tcPr>
            <w:tcW w:w="1400" w:type="pct"/>
            <w:vAlign w:val="bottom"/>
            <w:hideMark/>
          </w:tcPr>
          <w:p w14:paraId="2804651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7.2.1. vārds, uzvārds</w:t>
            </w:r>
          </w:p>
        </w:tc>
        <w:tc>
          <w:tcPr>
            <w:tcW w:w="3600" w:type="pct"/>
            <w:gridSpan w:val="2"/>
            <w:tcBorders>
              <w:bottom w:val="single" w:sz="6" w:space="0" w:color="auto"/>
            </w:tcBorders>
            <w:hideMark/>
          </w:tcPr>
          <w:p w14:paraId="4BA6A93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C790DDF" w14:textId="77777777" w:rsidTr="00DD3BB2">
        <w:trPr>
          <w:tblCellSpacing w:w="15" w:type="dxa"/>
        </w:trPr>
        <w:tc>
          <w:tcPr>
            <w:tcW w:w="1400" w:type="pct"/>
            <w:vAlign w:val="bottom"/>
            <w:hideMark/>
          </w:tcPr>
          <w:p w14:paraId="04D793B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7.2.2. personas kods</w:t>
            </w:r>
          </w:p>
        </w:tc>
        <w:tc>
          <w:tcPr>
            <w:tcW w:w="3600" w:type="pct"/>
            <w:gridSpan w:val="2"/>
            <w:tcBorders>
              <w:top w:val="single" w:sz="6" w:space="0" w:color="auto"/>
              <w:bottom w:val="single" w:sz="6" w:space="0" w:color="auto"/>
            </w:tcBorders>
            <w:hideMark/>
          </w:tcPr>
          <w:p w14:paraId="5D4A0A4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2240995" w14:textId="77777777" w:rsidTr="00DD3BB2">
        <w:trPr>
          <w:tblCellSpacing w:w="15" w:type="dxa"/>
        </w:trPr>
        <w:tc>
          <w:tcPr>
            <w:tcW w:w="1700" w:type="pct"/>
            <w:gridSpan w:val="2"/>
            <w:vAlign w:val="bottom"/>
            <w:hideMark/>
          </w:tcPr>
          <w:p w14:paraId="4B161A2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7.2.3. reģistrācijas numurs Latvijas Farmaceitu biedrības reģistrā</w:t>
            </w:r>
          </w:p>
        </w:tc>
        <w:tc>
          <w:tcPr>
            <w:tcW w:w="3300" w:type="pct"/>
            <w:tcBorders>
              <w:top w:val="single" w:sz="6" w:space="0" w:color="auto"/>
              <w:bottom w:val="single" w:sz="6" w:space="0" w:color="auto"/>
            </w:tcBorders>
            <w:vAlign w:val="bottom"/>
            <w:hideMark/>
          </w:tcPr>
          <w:p w14:paraId="29F6F50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8EFC8D5" w14:textId="77777777" w:rsidTr="00DD3BB2">
        <w:trPr>
          <w:tblCellSpacing w:w="15" w:type="dxa"/>
        </w:trPr>
        <w:tc>
          <w:tcPr>
            <w:tcW w:w="1400" w:type="pct"/>
            <w:vAlign w:val="bottom"/>
            <w:hideMark/>
          </w:tcPr>
          <w:p w14:paraId="3B90576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7.2.4. kvalifikācija</w:t>
            </w:r>
          </w:p>
        </w:tc>
        <w:tc>
          <w:tcPr>
            <w:tcW w:w="3600" w:type="pct"/>
            <w:gridSpan w:val="2"/>
            <w:tcBorders>
              <w:bottom w:val="single" w:sz="6" w:space="0" w:color="auto"/>
            </w:tcBorders>
            <w:hideMark/>
          </w:tcPr>
          <w:p w14:paraId="2B75955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01F86820" w14:textId="3838E56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0CEC9593" wp14:editId="1EAEEFF9">
            <wp:extent cx="120650" cy="120650"/>
            <wp:effectExtent l="0" t="0" r="0" b="0"/>
            <wp:docPr id="751348918"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7.3. zāļu izgatavošana aptiekā</w:t>
      </w:r>
    </w:p>
    <w:p w14:paraId="31BF57D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Atbildīgā amatpersona par zāļu izgatavošanu aptiekā:</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539"/>
        <w:gridCol w:w="564"/>
        <w:gridCol w:w="5923"/>
      </w:tblGrid>
      <w:tr w:rsidR="00DD3BB2" w:rsidRPr="00DD3BB2" w14:paraId="73D0449E" w14:textId="77777777" w:rsidTr="00DD3BB2">
        <w:trPr>
          <w:tblCellSpacing w:w="15" w:type="dxa"/>
        </w:trPr>
        <w:tc>
          <w:tcPr>
            <w:tcW w:w="1400" w:type="pct"/>
            <w:vAlign w:val="bottom"/>
            <w:hideMark/>
          </w:tcPr>
          <w:p w14:paraId="1498854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7.3.1. vārds, uzvārds</w:t>
            </w:r>
          </w:p>
        </w:tc>
        <w:tc>
          <w:tcPr>
            <w:tcW w:w="3600" w:type="pct"/>
            <w:gridSpan w:val="2"/>
            <w:tcBorders>
              <w:bottom w:val="single" w:sz="6" w:space="0" w:color="auto"/>
            </w:tcBorders>
            <w:hideMark/>
          </w:tcPr>
          <w:p w14:paraId="3A3DE6E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3C0A262" w14:textId="77777777" w:rsidTr="00DD3BB2">
        <w:trPr>
          <w:tblCellSpacing w:w="15" w:type="dxa"/>
        </w:trPr>
        <w:tc>
          <w:tcPr>
            <w:tcW w:w="1700" w:type="pct"/>
            <w:gridSpan w:val="2"/>
            <w:vAlign w:val="bottom"/>
            <w:hideMark/>
          </w:tcPr>
          <w:p w14:paraId="17E568A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7.3.2. reģistrācijas numurs Latvijas Farmaceitu biedrības reģistrā</w:t>
            </w:r>
          </w:p>
        </w:tc>
        <w:tc>
          <w:tcPr>
            <w:tcW w:w="3300" w:type="pct"/>
            <w:tcBorders>
              <w:top w:val="single" w:sz="6" w:space="0" w:color="auto"/>
              <w:bottom w:val="single" w:sz="6" w:space="0" w:color="auto"/>
            </w:tcBorders>
            <w:vAlign w:val="bottom"/>
            <w:hideMark/>
          </w:tcPr>
          <w:p w14:paraId="56EC568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D3DD125" w14:textId="77777777" w:rsidTr="00DD3BB2">
        <w:trPr>
          <w:tblCellSpacing w:w="15" w:type="dxa"/>
        </w:trPr>
        <w:tc>
          <w:tcPr>
            <w:tcW w:w="1400" w:type="pct"/>
            <w:vAlign w:val="bottom"/>
            <w:hideMark/>
          </w:tcPr>
          <w:p w14:paraId="5022508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7.3.3. kvalifikācija</w:t>
            </w:r>
          </w:p>
        </w:tc>
        <w:tc>
          <w:tcPr>
            <w:tcW w:w="3600" w:type="pct"/>
            <w:gridSpan w:val="2"/>
            <w:tcBorders>
              <w:bottom w:val="single" w:sz="6" w:space="0" w:color="auto"/>
            </w:tcBorders>
            <w:hideMark/>
          </w:tcPr>
          <w:p w14:paraId="4F79585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478D81B6" w14:textId="3D000544"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6B32D9A1" wp14:editId="7D017C07">
            <wp:extent cx="120650" cy="120650"/>
            <wp:effectExtent l="0" t="0" r="0" b="0"/>
            <wp:docPr id="501550404"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7.4. veterināro zāļu izplatīšana</w:t>
      </w:r>
    </w:p>
    <w:p w14:paraId="1AB5F3F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Atbildīgā amatpersona par veterināro zāļu izplatīšanu:</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539"/>
        <w:gridCol w:w="564"/>
        <w:gridCol w:w="5923"/>
      </w:tblGrid>
      <w:tr w:rsidR="00DD3BB2" w:rsidRPr="00DD3BB2" w14:paraId="7783FC0D" w14:textId="77777777" w:rsidTr="00DD3BB2">
        <w:trPr>
          <w:tblCellSpacing w:w="15" w:type="dxa"/>
        </w:trPr>
        <w:tc>
          <w:tcPr>
            <w:tcW w:w="1400" w:type="pct"/>
            <w:vAlign w:val="bottom"/>
            <w:hideMark/>
          </w:tcPr>
          <w:p w14:paraId="515D243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7.4.1. vārds, uzvārds</w:t>
            </w:r>
          </w:p>
        </w:tc>
        <w:tc>
          <w:tcPr>
            <w:tcW w:w="3600" w:type="pct"/>
            <w:gridSpan w:val="2"/>
            <w:tcBorders>
              <w:bottom w:val="single" w:sz="6" w:space="0" w:color="auto"/>
            </w:tcBorders>
            <w:hideMark/>
          </w:tcPr>
          <w:p w14:paraId="7D42675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AB19983" w14:textId="77777777" w:rsidTr="00DD3BB2">
        <w:trPr>
          <w:tblCellSpacing w:w="15" w:type="dxa"/>
        </w:trPr>
        <w:tc>
          <w:tcPr>
            <w:tcW w:w="1700" w:type="pct"/>
            <w:gridSpan w:val="2"/>
            <w:vAlign w:val="bottom"/>
            <w:hideMark/>
          </w:tcPr>
          <w:p w14:paraId="1D69717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7.4.2. Latvijas Veterinārārstu biedrības izsniegtā sertifikāta numurs</w:t>
            </w:r>
          </w:p>
        </w:tc>
        <w:tc>
          <w:tcPr>
            <w:tcW w:w="3300" w:type="pct"/>
            <w:tcBorders>
              <w:top w:val="single" w:sz="6" w:space="0" w:color="auto"/>
              <w:bottom w:val="single" w:sz="6" w:space="0" w:color="auto"/>
            </w:tcBorders>
            <w:vAlign w:val="bottom"/>
            <w:hideMark/>
          </w:tcPr>
          <w:p w14:paraId="7131B31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E992267" w14:textId="77777777" w:rsidTr="00DD3BB2">
        <w:trPr>
          <w:tblCellSpacing w:w="15" w:type="dxa"/>
        </w:trPr>
        <w:tc>
          <w:tcPr>
            <w:tcW w:w="1400" w:type="pct"/>
            <w:vAlign w:val="bottom"/>
            <w:hideMark/>
          </w:tcPr>
          <w:p w14:paraId="2A5AE3C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7.4.3. kvalifikācija</w:t>
            </w:r>
          </w:p>
        </w:tc>
        <w:tc>
          <w:tcPr>
            <w:tcW w:w="3600" w:type="pct"/>
            <w:gridSpan w:val="2"/>
            <w:tcBorders>
              <w:bottom w:val="single" w:sz="6" w:space="0" w:color="auto"/>
            </w:tcBorders>
            <w:hideMark/>
          </w:tcPr>
          <w:p w14:paraId="7BE0EAB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53C9C4F9" w14:textId="6D25F094"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18D3DC4B" wp14:editId="1F03BAE7">
            <wp:extent cx="120650" cy="120650"/>
            <wp:effectExtent l="0" t="0" r="0" b="0"/>
            <wp:docPr id="1273963267"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7.5. bezrecepšu zāļu izplatīšana, izmantojot tīmekļvietni:</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1945"/>
        <w:gridCol w:w="1438"/>
        <w:gridCol w:w="551"/>
        <w:gridCol w:w="5092"/>
      </w:tblGrid>
      <w:tr w:rsidR="00DD3BB2" w:rsidRPr="00DD3BB2" w14:paraId="627A6106" w14:textId="77777777" w:rsidTr="00DD3BB2">
        <w:trPr>
          <w:tblCellSpacing w:w="15" w:type="dxa"/>
        </w:trPr>
        <w:tc>
          <w:tcPr>
            <w:tcW w:w="1850" w:type="pct"/>
            <w:gridSpan w:val="2"/>
            <w:vAlign w:val="bottom"/>
            <w:hideMark/>
          </w:tcPr>
          <w:p w14:paraId="7E96728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7.5.1. domēna vārds un e-pasta adrese</w:t>
            </w:r>
          </w:p>
        </w:tc>
        <w:tc>
          <w:tcPr>
            <w:tcW w:w="3150" w:type="pct"/>
            <w:gridSpan w:val="2"/>
            <w:tcBorders>
              <w:bottom w:val="single" w:sz="6" w:space="0" w:color="auto"/>
            </w:tcBorders>
            <w:vAlign w:val="bottom"/>
            <w:hideMark/>
          </w:tcPr>
          <w:p w14:paraId="6CB4785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99A0BFF" w14:textId="77777777" w:rsidTr="00DD3BB2">
        <w:trPr>
          <w:tblCellSpacing w:w="15" w:type="dxa"/>
        </w:trPr>
        <w:tc>
          <w:tcPr>
            <w:tcW w:w="2150" w:type="pct"/>
            <w:gridSpan w:val="3"/>
            <w:vAlign w:val="bottom"/>
            <w:hideMark/>
          </w:tcPr>
          <w:p w14:paraId="0BE909E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7.5.2. atbildīgās amatpersonas vārds, uzvārds</w:t>
            </w:r>
          </w:p>
        </w:tc>
        <w:tc>
          <w:tcPr>
            <w:tcW w:w="2850" w:type="pct"/>
            <w:tcBorders>
              <w:top w:val="single" w:sz="6" w:space="0" w:color="auto"/>
              <w:bottom w:val="single" w:sz="6" w:space="0" w:color="auto"/>
            </w:tcBorders>
            <w:vAlign w:val="bottom"/>
            <w:hideMark/>
          </w:tcPr>
          <w:p w14:paraId="062DE44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0F8D28A" w14:textId="77777777" w:rsidTr="00DD3BB2">
        <w:trPr>
          <w:tblCellSpacing w:w="15" w:type="dxa"/>
        </w:trPr>
        <w:tc>
          <w:tcPr>
            <w:tcW w:w="2150" w:type="pct"/>
            <w:gridSpan w:val="3"/>
            <w:vAlign w:val="bottom"/>
            <w:hideMark/>
          </w:tcPr>
          <w:p w14:paraId="15CAF79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7.5.3. reģistrācijas numurs Latvijas Farmaceitu biedrības reģistrā</w:t>
            </w:r>
          </w:p>
        </w:tc>
        <w:tc>
          <w:tcPr>
            <w:tcW w:w="2850" w:type="pct"/>
            <w:tcBorders>
              <w:top w:val="single" w:sz="6" w:space="0" w:color="auto"/>
              <w:bottom w:val="single" w:sz="6" w:space="0" w:color="auto"/>
            </w:tcBorders>
            <w:vAlign w:val="bottom"/>
            <w:hideMark/>
          </w:tcPr>
          <w:p w14:paraId="2688964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13581CB" w14:textId="77777777" w:rsidTr="00DD3BB2">
        <w:trPr>
          <w:tblCellSpacing w:w="15" w:type="dxa"/>
        </w:trPr>
        <w:tc>
          <w:tcPr>
            <w:tcW w:w="1050" w:type="pct"/>
            <w:vAlign w:val="bottom"/>
            <w:hideMark/>
          </w:tcPr>
          <w:p w14:paraId="44B1E84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7.5.4. kvalifikācija</w:t>
            </w:r>
          </w:p>
        </w:tc>
        <w:tc>
          <w:tcPr>
            <w:tcW w:w="3950" w:type="pct"/>
            <w:gridSpan w:val="3"/>
            <w:tcBorders>
              <w:bottom w:val="single" w:sz="6" w:space="0" w:color="auto"/>
            </w:tcBorders>
            <w:vAlign w:val="bottom"/>
            <w:hideMark/>
          </w:tcPr>
          <w:p w14:paraId="7829A89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1BF6068" w14:textId="77777777" w:rsidTr="00DD3BB2">
        <w:trPr>
          <w:tblCellSpacing w:w="15" w:type="dxa"/>
        </w:trPr>
        <w:tc>
          <w:tcPr>
            <w:tcW w:w="2150" w:type="pct"/>
            <w:gridSpan w:val="3"/>
            <w:vAlign w:val="bottom"/>
            <w:hideMark/>
          </w:tcPr>
          <w:p w14:paraId="2CC139F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7.5.5. tālruņa numurs (darbojas visu diennakti) informācijas saņemšanai</w:t>
            </w:r>
          </w:p>
        </w:tc>
        <w:tc>
          <w:tcPr>
            <w:tcW w:w="2850" w:type="pct"/>
            <w:tcBorders>
              <w:top w:val="single" w:sz="6" w:space="0" w:color="auto"/>
              <w:bottom w:val="single" w:sz="6" w:space="0" w:color="auto"/>
            </w:tcBorders>
            <w:vAlign w:val="bottom"/>
            <w:hideMark/>
          </w:tcPr>
          <w:p w14:paraId="0BD97DE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15E241B0" w14:textId="2FD7914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12B6E4D1" wp14:editId="036E0C39">
            <wp:extent cx="120650" cy="120650"/>
            <wp:effectExtent l="0" t="0" r="0" b="0"/>
            <wp:docPr id="340461273"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7.6.</w:t>
      </w:r>
      <w:r w:rsidRPr="00DD3BB2">
        <w:rPr>
          <w:rFonts w:ascii="Times New Roman" w:hAnsi="Times New Roman" w:cs="Times New Roman"/>
          <w:sz w:val="24"/>
          <w:szCs w:val="24"/>
        </w:rPr>
        <w:t> </w:t>
      </w:r>
      <w:r w:rsidRPr="00DD3BB2">
        <w:rPr>
          <w:rFonts w:ascii="Times New Roman" w:hAnsi="Times New Roman" w:cs="Times New Roman"/>
          <w:b/>
          <w:bCs/>
          <w:sz w:val="24"/>
          <w:szCs w:val="24"/>
        </w:rPr>
        <w:t>bezrecepšu veterināro zāļu izplatīšana, izmantojot tīmekļvietni:</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257"/>
        <w:gridCol w:w="1534"/>
        <w:gridCol w:w="118"/>
        <w:gridCol w:w="649"/>
        <w:gridCol w:w="4468"/>
      </w:tblGrid>
      <w:tr w:rsidR="00DD3BB2" w:rsidRPr="00DD3BB2" w14:paraId="4067BBFE" w14:textId="77777777" w:rsidTr="00DD3BB2">
        <w:trPr>
          <w:tblCellSpacing w:w="15" w:type="dxa"/>
        </w:trPr>
        <w:tc>
          <w:tcPr>
            <w:tcW w:w="2100" w:type="pct"/>
            <w:gridSpan w:val="2"/>
            <w:vAlign w:val="bottom"/>
            <w:hideMark/>
          </w:tcPr>
          <w:p w14:paraId="23FEB07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7.6.1. domēna vārds un e-pasta adrese</w:t>
            </w:r>
          </w:p>
        </w:tc>
        <w:tc>
          <w:tcPr>
            <w:tcW w:w="2900" w:type="pct"/>
            <w:gridSpan w:val="3"/>
            <w:tcBorders>
              <w:bottom w:val="single" w:sz="6" w:space="0" w:color="auto"/>
            </w:tcBorders>
            <w:vAlign w:val="bottom"/>
            <w:hideMark/>
          </w:tcPr>
          <w:p w14:paraId="7CC5840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0B235D4" w14:textId="77777777" w:rsidTr="00DD3BB2">
        <w:trPr>
          <w:tblCellSpacing w:w="15" w:type="dxa"/>
        </w:trPr>
        <w:tc>
          <w:tcPr>
            <w:tcW w:w="2500" w:type="pct"/>
            <w:gridSpan w:val="4"/>
            <w:vAlign w:val="bottom"/>
            <w:hideMark/>
          </w:tcPr>
          <w:p w14:paraId="66A3CE0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7.6.2. atbildīgās amatpersonas vārds, uzvārds</w:t>
            </w:r>
          </w:p>
        </w:tc>
        <w:tc>
          <w:tcPr>
            <w:tcW w:w="2500" w:type="pct"/>
            <w:tcBorders>
              <w:top w:val="single" w:sz="6" w:space="0" w:color="auto"/>
              <w:bottom w:val="single" w:sz="6" w:space="0" w:color="auto"/>
            </w:tcBorders>
            <w:vAlign w:val="bottom"/>
            <w:hideMark/>
          </w:tcPr>
          <w:p w14:paraId="3523925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A1492B3" w14:textId="77777777" w:rsidTr="00DD3BB2">
        <w:trPr>
          <w:tblCellSpacing w:w="15" w:type="dxa"/>
        </w:trPr>
        <w:tc>
          <w:tcPr>
            <w:tcW w:w="2150" w:type="pct"/>
            <w:gridSpan w:val="3"/>
            <w:vAlign w:val="bottom"/>
            <w:hideMark/>
          </w:tcPr>
          <w:p w14:paraId="3FC7C32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7.6.3. Latvijas Veterinārārstu biedrības izsniegtā sertifikāta numurs</w:t>
            </w:r>
          </w:p>
        </w:tc>
        <w:tc>
          <w:tcPr>
            <w:tcW w:w="2850" w:type="pct"/>
            <w:gridSpan w:val="2"/>
            <w:tcBorders>
              <w:bottom w:val="single" w:sz="6" w:space="0" w:color="auto"/>
            </w:tcBorders>
            <w:vAlign w:val="bottom"/>
            <w:hideMark/>
          </w:tcPr>
          <w:p w14:paraId="6D96B7C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F33C15D" w14:textId="77777777" w:rsidTr="00DD3BB2">
        <w:trPr>
          <w:tblCellSpacing w:w="15" w:type="dxa"/>
        </w:trPr>
        <w:tc>
          <w:tcPr>
            <w:tcW w:w="1250" w:type="pct"/>
            <w:vAlign w:val="bottom"/>
            <w:hideMark/>
          </w:tcPr>
          <w:p w14:paraId="124CB55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7.6.4. kvalifikācija</w:t>
            </w:r>
          </w:p>
        </w:tc>
        <w:tc>
          <w:tcPr>
            <w:tcW w:w="3750" w:type="pct"/>
            <w:gridSpan w:val="4"/>
            <w:tcBorders>
              <w:bottom w:val="single" w:sz="6" w:space="0" w:color="auto"/>
            </w:tcBorders>
            <w:vAlign w:val="bottom"/>
            <w:hideMark/>
          </w:tcPr>
          <w:p w14:paraId="23D6B6E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5930E7A" w14:textId="77777777" w:rsidTr="00DD3BB2">
        <w:trPr>
          <w:tblCellSpacing w:w="15" w:type="dxa"/>
        </w:trPr>
        <w:tc>
          <w:tcPr>
            <w:tcW w:w="2150" w:type="pct"/>
            <w:gridSpan w:val="3"/>
            <w:vAlign w:val="bottom"/>
            <w:hideMark/>
          </w:tcPr>
          <w:p w14:paraId="7F8DF9E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7.6.5. tālruņa numurs (darbojas visu diennakti) informācijas saņemšanai</w:t>
            </w:r>
          </w:p>
        </w:tc>
        <w:tc>
          <w:tcPr>
            <w:tcW w:w="2850" w:type="pct"/>
            <w:gridSpan w:val="2"/>
            <w:tcBorders>
              <w:top w:val="single" w:sz="6" w:space="0" w:color="auto"/>
              <w:bottom w:val="single" w:sz="6" w:space="0" w:color="auto"/>
            </w:tcBorders>
            <w:hideMark/>
          </w:tcPr>
          <w:p w14:paraId="04B8189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159F20B6" w14:textId="5394C8EC"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0D74E8EA" wp14:editId="247C6754">
            <wp:extent cx="120650" cy="120650"/>
            <wp:effectExtent l="0" t="0" r="0" b="0"/>
            <wp:docPr id="1728160787"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b/>
          <w:bCs/>
          <w:sz w:val="24"/>
          <w:szCs w:val="24"/>
        </w:rPr>
        <w:t>7.7. strādā visu diennakti</w:t>
      </w:r>
    </w:p>
    <w:p w14:paraId="14B6970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8. Informācija par aptiekas (aptiekas filiāles) telpām un iekārtojumu</w:t>
      </w:r>
      <w:r w:rsidRPr="00DD3BB2">
        <w:rPr>
          <w:rFonts w:ascii="Times New Roman" w:hAnsi="Times New Roman" w:cs="Times New Roman"/>
          <w:sz w:val="24"/>
          <w:szCs w:val="24"/>
        </w:rPr>
        <w:t xml:space="preserve"> (vajadzīgo atzīmēt ar x):</w:t>
      </w:r>
    </w:p>
    <w:p w14:paraId="3BCD724A"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8.1. informācija par aptieku</w:t>
      </w:r>
    </w:p>
    <w:p w14:paraId="53A64CE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8.1.1. aptieka vai aptiekas filiāle izvietota ēkas _____ stāvā</w:t>
      </w:r>
    </w:p>
    <w:p w14:paraId="2DE254A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8.1.2. aptieka (aptiekas filiāles) apmeklētāju apkalpošanas zāle atrodas ēkas _____ stāvā</w:t>
      </w:r>
    </w:p>
    <w:p w14:paraId="5ED7413F" w14:textId="5AF4A7B8"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8.1.3. </w:t>
      </w:r>
      <w:r w:rsidRPr="00DD3BB2">
        <w:rPr>
          <w:rFonts w:ascii="Times New Roman" w:hAnsi="Times New Roman" w:cs="Times New Roman"/>
          <w:sz w:val="24"/>
          <w:szCs w:val="24"/>
        </w:rPr>
        <w:drawing>
          <wp:inline distT="0" distB="0" distL="0" distR="0" wp14:anchorId="59181B51" wp14:editId="7E388FE1">
            <wp:extent cx="120650" cy="120650"/>
            <wp:effectExtent l="0" t="0" r="0" b="0"/>
            <wp:docPr id="1861067403"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apmeklētājiem paredzētā ieeja aprīkota ar gaisa slūžām</w:t>
      </w:r>
    </w:p>
    <w:p w14:paraId="02EEE3E9" w14:textId="53254483"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8.1.4. </w:t>
      </w:r>
      <w:r w:rsidRPr="00DD3BB2">
        <w:rPr>
          <w:rFonts w:ascii="Times New Roman" w:hAnsi="Times New Roman" w:cs="Times New Roman"/>
          <w:sz w:val="24"/>
          <w:szCs w:val="24"/>
        </w:rPr>
        <w:drawing>
          <wp:inline distT="0" distB="0" distL="0" distR="0" wp14:anchorId="0CDCE91E" wp14:editId="441ACC88">
            <wp:extent cx="120650" cy="120650"/>
            <wp:effectExtent l="0" t="0" r="0" b="0"/>
            <wp:docPr id="1426228629"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vispārēja tipa aptiekā un aptiekas filiālē apmeklētājiem paredzētā ieeja (izeja) apmeklētāju apkalpošanas zālē ir bez sliekšņa un piemērota iebraukšanai ar invalīdu un bērnu ratiņiem</w:t>
      </w:r>
    </w:p>
    <w:p w14:paraId="21AA02D7" w14:textId="68AC8EF6"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11E7CC96" wp14:editId="0AE0AF2A">
            <wp:extent cx="120650" cy="120650"/>
            <wp:effectExtent l="0" t="0" r="0" b="0"/>
            <wp:docPr id="1094911571"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jā</w:t>
      </w:r>
    </w:p>
    <w:p w14:paraId="123BB77F" w14:textId="2110C20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04A0622C" wp14:editId="184EC60E">
            <wp:extent cx="120650" cy="120650"/>
            <wp:effectExtent l="0" t="0" r="0" b="0"/>
            <wp:docPr id="685853221"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nē</w:t>
      </w:r>
    </w:p>
    <w:p w14:paraId="17FB2EE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Ja atbilde ir "nē", norāda, kādā veidā tiek nodrošināta invalīdu un apmeklētāju ar bērnu ratiņiem iebraukšana (izbraukšana) un brīva pārvietošanās aptiekā (piemēram, aptieka ir izvietota ēkā vai būvē, tās daļā vai telpu grupā, kur vides pieejamība ir nodrošināta ar alternatīviem tehniskajiem risinājumiem, – pie ieejas ir ierīkots un darbojas zvans, zvana poga ir aizsniedzama arī personai, kura pārvietojas ratiņkrēslā), vai arī norāda konkrētu termiņu, kad šī prasība tiks nodrošināta:</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9026"/>
      </w:tblGrid>
      <w:tr w:rsidR="00DD3BB2" w:rsidRPr="00DD3BB2" w14:paraId="1332BC68" w14:textId="77777777" w:rsidTr="00DD3BB2">
        <w:trPr>
          <w:trHeight w:val="150"/>
          <w:tblCellSpacing w:w="15" w:type="dxa"/>
        </w:trPr>
        <w:tc>
          <w:tcPr>
            <w:tcW w:w="0" w:type="auto"/>
            <w:tcBorders>
              <w:bottom w:val="single" w:sz="6" w:space="0" w:color="auto"/>
            </w:tcBorders>
            <w:hideMark/>
          </w:tcPr>
          <w:p w14:paraId="1A42E40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1C72AFC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Ja aptiekas vai aptieku filiāles apmeklētāju apkalpošanas zāle nav izvietota 1. stāvā, norāda, kādā veidā apmeklētājiem ar ratiņkrēslu un ar bērnu ratiņiem ir nodrošināta iespēja nokļūt attiecīgajā stāvā, kurā izvietota aptiekas apmeklētāju apkalpošanas zāle:</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9026"/>
      </w:tblGrid>
      <w:tr w:rsidR="00DD3BB2" w:rsidRPr="00DD3BB2" w14:paraId="6799E4FD" w14:textId="77777777" w:rsidTr="00DD3BB2">
        <w:trPr>
          <w:trHeight w:val="150"/>
          <w:tblCellSpacing w:w="15" w:type="dxa"/>
        </w:trPr>
        <w:tc>
          <w:tcPr>
            <w:tcW w:w="0" w:type="auto"/>
            <w:tcBorders>
              <w:bottom w:val="single" w:sz="6" w:space="0" w:color="auto"/>
            </w:tcBorders>
            <w:hideMark/>
          </w:tcPr>
          <w:p w14:paraId="76CE68D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15F29DBF" w14:textId="5764086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8.1.5. </w:t>
      </w:r>
      <w:r w:rsidRPr="00DD3BB2">
        <w:rPr>
          <w:rFonts w:ascii="Times New Roman" w:hAnsi="Times New Roman" w:cs="Times New Roman"/>
          <w:sz w:val="24"/>
          <w:szCs w:val="24"/>
        </w:rPr>
        <w:drawing>
          <wp:inline distT="0" distB="0" distL="0" distR="0" wp14:anchorId="17E2F6FF" wp14:editId="7F3961A6">
            <wp:extent cx="120650" cy="120650"/>
            <wp:effectExtent l="0" t="0" r="0" b="0"/>
            <wp:docPr id="1082764312"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ir nodrošināta aptiekas telpu vienotība</w:t>
      </w:r>
    </w:p>
    <w:p w14:paraId="179A6814"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9. Informācija par amatpersonu, kas atbildīga par zāļu uzglabāšanas apstākļu nodrošināšanu un priekšraksta ievērošanu:</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1826"/>
        <w:gridCol w:w="1633"/>
        <w:gridCol w:w="5567"/>
      </w:tblGrid>
      <w:tr w:rsidR="00DD3BB2" w:rsidRPr="00DD3BB2" w14:paraId="10B3BFF8" w14:textId="77777777" w:rsidTr="00DD3BB2">
        <w:trPr>
          <w:tblCellSpacing w:w="15" w:type="dxa"/>
        </w:trPr>
        <w:tc>
          <w:tcPr>
            <w:tcW w:w="1900" w:type="pct"/>
            <w:gridSpan w:val="2"/>
            <w:vAlign w:val="bottom"/>
            <w:hideMark/>
          </w:tcPr>
          <w:p w14:paraId="199789E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9.1. amatpersonas vārds, uzvārds</w:t>
            </w:r>
          </w:p>
        </w:tc>
        <w:tc>
          <w:tcPr>
            <w:tcW w:w="3100" w:type="pct"/>
            <w:tcBorders>
              <w:bottom w:val="single" w:sz="6" w:space="0" w:color="auto"/>
            </w:tcBorders>
            <w:vAlign w:val="bottom"/>
            <w:hideMark/>
          </w:tcPr>
          <w:p w14:paraId="6591429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890EA02" w14:textId="77777777" w:rsidTr="00DD3BB2">
        <w:trPr>
          <w:tblCellSpacing w:w="15" w:type="dxa"/>
        </w:trPr>
        <w:tc>
          <w:tcPr>
            <w:tcW w:w="1900" w:type="pct"/>
            <w:gridSpan w:val="2"/>
            <w:vAlign w:val="bottom"/>
            <w:hideMark/>
          </w:tcPr>
          <w:p w14:paraId="5AD85A4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9.2. reģistrācijas numurs Latvijas Farmaceitu biedrības reģistrā</w:t>
            </w:r>
          </w:p>
        </w:tc>
        <w:tc>
          <w:tcPr>
            <w:tcW w:w="3100" w:type="pct"/>
            <w:tcBorders>
              <w:top w:val="single" w:sz="6" w:space="0" w:color="auto"/>
              <w:bottom w:val="single" w:sz="6" w:space="0" w:color="auto"/>
            </w:tcBorders>
            <w:vAlign w:val="bottom"/>
            <w:hideMark/>
          </w:tcPr>
          <w:p w14:paraId="390BE65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D3A9914" w14:textId="77777777" w:rsidTr="00DD3BB2">
        <w:trPr>
          <w:tblCellSpacing w:w="15" w:type="dxa"/>
        </w:trPr>
        <w:tc>
          <w:tcPr>
            <w:tcW w:w="1000" w:type="pct"/>
            <w:vAlign w:val="bottom"/>
            <w:hideMark/>
          </w:tcPr>
          <w:p w14:paraId="0A6E040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9.3. kvalifikācija</w:t>
            </w:r>
          </w:p>
        </w:tc>
        <w:tc>
          <w:tcPr>
            <w:tcW w:w="4000" w:type="pct"/>
            <w:gridSpan w:val="2"/>
            <w:tcBorders>
              <w:bottom w:val="single" w:sz="6" w:space="0" w:color="auto"/>
            </w:tcBorders>
            <w:vAlign w:val="bottom"/>
            <w:hideMark/>
          </w:tcPr>
          <w:p w14:paraId="399C537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0C0F6B7C"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10. Informācija par zāļu uzglabāšanai nepieciešamās temperatūras režīma nodrošināšanu:</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34"/>
        <w:gridCol w:w="3942"/>
        <w:gridCol w:w="4134"/>
      </w:tblGrid>
      <w:tr w:rsidR="00DD3BB2" w:rsidRPr="00DD3BB2" w14:paraId="1F1C9DD4"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14:paraId="469B380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Nr.</w:t>
            </w:r>
            <w:r w:rsidRPr="00DD3BB2">
              <w:rPr>
                <w:rFonts w:ascii="Times New Roman" w:hAnsi="Times New Roman" w:cs="Times New Roman"/>
                <w:sz w:val="24"/>
                <w:szCs w:val="24"/>
              </w:rPr>
              <w:br/>
              <w:t>p. k.</w:t>
            </w:r>
          </w:p>
        </w:tc>
        <w:tc>
          <w:tcPr>
            <w:tcW w:w="2200" w:type="pct"/>
            <w:tcBorders>
              <w:top w:val="outset" w:sz="6" w:space="0" w:color="auto"/>
              <w:left w:val="outset" w:sz="6" w:space="0" w:color="auto"/>
              <w:bottom w:val="outset" w:sz="6" w:space="0" w:color="auto"/>
              <w:right w:val="outset" w:sz="6" w:space="0" w:color="auto"/>
            </w:tcBorders>
            <w:vAlign w:val="center"/>
            <w:hideMark/>
          </w:tcPr>
          <w:p w14:paraId="4BC074E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Nepieciešamā temperatūra</w:t>
            </w:r>
          </w:p>
        </w:tc>
        <w:tc>
          <w:tcPr>
            <w:tcW w:w="2300" w:type="pct"/>
            <w:tcBorders>
              <w:top w:val="outset" w:sz="6" w:space="0" w:color="auto"/>
              <w:left w:val="outset" w:sz="6" w:space="0" w:color="auto"/>
              <w:bottom w:val="outset" w:sz="6" w:space="0" w:color="auto"/>
              <w:right w:val="outset" w:sz="6" w:space="0" w:color="auto"/>
            </w:tcBorders>
            <w:vAlign w:val="center"/>
            <w:hideMark/>
          </w:tcPr>
          <w:p w14:paraId="3151830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Telpas, kurās tiek nodrošināta attiecīgā temperatūra, vai iekārtas, kuras izmanto attiecīgās temperatūras nodrošināšanai</w:t>
            </w:r>
          </w:p>
        </w:tc>
      </w:tr>
      <w:tr w:rsidR="00DD3BB2" w:rsidRPr="00DD3BB2" w14:paraId="4055607B"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27DF924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10.1.</w:t>
            </w:r>
          </w:p>
        </w:tc>
        <w:tc>
          <w:tcPr>
            <w:tcW w:w="2200" w:type="pct"/>
            <w:tcBorders>
              <w:top w:val="outset" w:sz="6" w:space="0" w:color="auto"/>
              <w:left w:val="outset" w:sz="6" w:space="0" w:color="auto"/>
              <w:bottom w:val="outset" w:sz="6" w:space="0" w:color="auto"/>
              <w:right w:val="outset" w:sz="6" w:space="0" w:color="auto"/>
            </w:tcBorders>
            <w:hideMark/>
          </w:tcPr>
          <w:p w14:paraId="46FB737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istabas temperatūra (no 15 līdz 25 °C)</w:t>
            </w:r>
          </w:p>
        </w:tc>
        <w:tc>
          <w:tcPr>
            <w:tcW w:w="2300" w:type="pct"/>
            <w:tcBorders>
              <w:top w:val="outset" w:sz="6" w:space="0" w:color="auto"/>
              <w:left w:val="outset" w:sz="6" w:space="0" w:color="auto"/>
              <w:bottom w:val="outset" w:sz="6" w:space="0" w:color="auto"/>
              <w:right w:val="outset" w:sz="6" w:space="0" w:color="auto"/>
            </w:tcBorders>
            <w:hideMark/>
          </w:tcPr>
          <w:p w14:paraId="3789E65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32F2FD85"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26632B3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10.2.</w:t>
            </w:r>
          </w:p>
        </w:tc>
        <w:tc>
          <w:tcPr>
            <w:tcW w:w="2200" w:type="pct"/>
            <w:tcBorders>
              <w:top w:val="outset" w:sz="6" w:space="0" w:color="auto"/>
              <w:left w:val="outset" w:sz="6" w:space="0" w:color="auto"/>
              <w:bottom w:val="outset" w:sz="6" w:space="0" w:color="auto"/>
              <w:right w:val="outset" w:sz="6" w:space="0" w:color="auto"/>
            </w:tcBorders>
            <w:hideMark/>
          </w:tcPr>
          <w:p w14:paraId="457DE9B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vēsa vieta (no 8 līdz 15 °C)</w:t>
            </w:r>
          </w:p>
        </w:tc>
        <w:tc>
          <w:tcPr>
            <w:tcW w:w="2300" w:type="pct"/>
            <w:tcBorders>
              <w:top w:val="outset" w:sz="6" w:space="0" w:color="auto"/>
              <w:left w:val="outset" w:sz="6" w:space="0" w:color="auto"/>
              <w:bottom w:val="outset" w:sz="6" w:space="0" w:color="auto"/>
              <w:right w:val="outset" w:sz="6" w:space="0" w:color="auto"/>
            </w:tcBorders>
            <w:hideMark/>
          </w:tcPr>
          <w:p w14:paraId="0A7B302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0C82BB4"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2EF4976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10.3.</w:t>
            </w:r>
          </w:p>
        </w:tc>
        <w:tc>
          <w:tcPr>
            <w:tcW w:w="2200" w:type="pct"/>
            <w:tcBorders>
              <w:top w:val="outset" w:sz="6" w:space="0" w:color="auto"/>
              <w:left w:val="outset" w:sz="6" w:space="0" w:color="auto"/>
              <w:bottom w:val="outset" w:sz="6" w:space="0" w:color="auto"/>
              <w:right w:val="outset" w:sz="6" w:space="0" w:color="auto"/>
            </w:tcBorders>
            <w:hideMark/>
          </w:tcPr>
          <w:p w14:paraId="786049B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auksta vieta (no 2 līdz 8 °C)</w:t>
            </w:r>
          </w:p>
        </w:tc>
        <w:tc>
          <w:tcPr>
            <w:tcW w:w="2300" w:type="pct"/>
            <w:tcBorders>
              <w:top w:val="outset" w:sz="6" w:space="0" w:color="auto"/>
              <w:left w:val="outset" w:sz="6" w:space="0" w:color="auto"/>
              <w:bottom w:val="outset" w:sz="6" w:space="0" w:color="auto"/>
              <w:right w:val="outset" w:sz="6" w:space="0" w:color="auto"/>
            </w:tcBorders>
            <w:hideMark/>
          </w:tcPr>
          <w:p w14:paraId="20F7E2E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7A418149"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11. Īpašos apstākļos glabājamu zāļu un citu preču uzglabāšana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934"/>
        <w:gridCol w:w="3942"/>
        <w:gridCol w:w="4134"/>
      </w:tblGrid>
      <w:tr w:rsidR="00DD3BB2" w:rsidRPr="00DD3BB2" w14:paraId="5427D0EC"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vAlign w:val="center"/>
            <w:hideMark/>
          </w:tcPr>
          <w:p w14:paraId="3E09D91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Nr.</w:t>
            </w:r>
            <w:r w:rsidRPr="00DD3BB2">
              <w:rPr>
                <w:rFonts w:ascii="Times New Roman" w:hAnsi="Times New Roman" w:cs="Times New Roman"/>
                <w:sz w:val="24"/>
                <w:szCs w:val="24"/>
              </w:rPr>
              <w:br/>
              <w:t>p. k.</w:t>
            </w:r>
          </w:p>
        </w:tc>
        <w:tc>
          <w:tcPr>
            <w:tcW w:w="2200" w:type="pct"/>
            <w:tcBorders>
              <w:top w:val="outset" w:sz="6" w:space="0" w:color="auto"/>
              <w:left w:val="outset" w:sz="6" w:space="0" w:color="auto"/>
              <w:bottom w:val="outset" w:sz="6" w:space="0" w:color="auto"/>
              <w:right w:val="outset" w:sz="6" w:space="0" w:color="auto"/>
            </w:tcBorders>
            <w:vAlign w:val="center"/>
            <w:hideMark/>
          </w:tcPr>
          <w:p w14:paraId="1ADAF04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Zāles, kurām nepieciešami īpaši uzglabāšanas apstākļi</w:t>
            </w:r>
          </w:p>
        </w:tc>
        <w:tc>
          <w:tcPr>
            <w:tcW w:w="2300" w:type="pct"/>
            <w:tcBorders>
              <w:top w:val="outset" w:sz="6" w:space="0" w:color="auto"/>
              <w:left w:val="outset" w:sz="6" w:space="0" w:color="auto"/>
              <w:bottom w:val="outset" w:sz="6" w:space="0" w:color="auto"/>
              <w:right w:val="outset" w:sz="6" w:space="0" w:color="auto"/>
            </w:tcBorders>
            <w:vAlign w:val="center"/>
            <w:hideMark/>
          </w:tcPr>
          <w:p w14:paraId="5C41676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Telpas un iekārtas attiecīgo zāļu un citu preču uzglabāšanai</w:t>
            </w:r>
          </w:p>
        </w:tc>
      </w:tr>
      <w:tr w:rsidR="00DD3BB2" w:rsidRPr="00DD3BB2" w14:paraId="011D910D"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1686E20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11.1.</w:t>
            </w:r>
          </w:p>
        </w:tc>
        <w:tc>
          <w:tcPr>
            <w:tcW w:w="2200" w:type="pct"/>
            <w:tcBorders>
              <w:top w:val="outset" w:sz="6" w:space="0" w:color="auto"/>
              <w:left w:val="outset" w:sz="6" w:space="0" w:color="auto"/>
              <w:bottom w:val="outset" w:sz="6" w:space="0" w:color="auto"/>
              <w:right w:val="outset" w:sz="6" w:space="0" w:color="auto"/>
            </w:tcBorders>
            <w:hideMark/>
          </w:tcPr>
          <w:p w14:paraId="4F99D66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narkotisko zāļu un vielu uzglabāšana</w:t>
            </w:r>
          </w:p>
        </w:tc>
        <w:tc>
          <w:tcPr>
            <w:tcW w:w="2300" w:type="pct"/>
            <w:tcBorders>
              <w:top w:val="outset" w:sz="6" w:space="0" w:color="auto"/>
              <w:left w:val="outset" w:sz="6" w:space="0" w:color="auto"/>
              <w:bottom w:val="outset" w:sz="6" w:space="0" w:color="auto"/>
              <w:right w:val="outset" w:sz="6" w:space="0" w:color="auto"/>
            </w:tcBorders>
            <w:hideMark/>
          </w:tcPr>
          <w:p w14:paraId="5BC3C9B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16A2789" w14:textId="77777777" w:rsidTr="00DD3BB2">
        <w:trPr>
          <w:tblCellSpacing w:w="15" w:type="dxa"/>
        </w:trPr>
        <w:tc>
          <w:tcPr>
            <w:tcW w:w="500" w:type="pct"/>
            <w:tcBorders>
              <w:top w:val="outset" w:sz="6" w:space="0" w:color="auto"/>
              <w:left w:val="outset" w:sz="6" w:space="0" w:color="auto"/>
              <w:bottom w:val="outset" w:sz="6" w:space="0" w:color="auto"/>
              <w:right w:val="outset" w:sz="6" w:space="0" w:color="auto"/>
            </w:tcBorders>
            <w:hideMark/>
          </w:tcPr>
          <w:p w14:paraId="66525BF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11.2.</w:t>
            </w:r>
          </w:p>
        </w:tc>
        <w:tc>
          <w:tcPr>
            <w:tcW w:w="2200" w:type="pct"/>
            <w:tcBorders>
              <w:top w:val="outset" w:sz="6" w:space="0" w:color="auto"/>
              <w:left w:val="outset" w:sz="6" w:space="0" w:color="auto"/>
              <w:bottom w:val="outset" w:sz="6" w:space="0" w:color="auto"/>
              <w:right w:val="outset" w:sz="6" w:space="0" w:color="auto"/>
            </w:tcBorders>
            <w:hideMark/>
          </w:tcPr>
          <w:p w14:paraId="009EEE1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psihotropo zāļu un vielu uzglabāšana</w:t>
            </w:r>
          </w:p>
        </w:tc>
        <w:tc>
          <w:tcPr>
            <w:tcW w:w="2300" w:type="pct"/>
            <w:tcBorders>
              <w:top w:val="outset" w:sz="6" w:space="0" w:color="auto"/>
              <w:left w:val="outset" w:sz="6" w:space="0" w:color="auto"/>
              <w:bottom w:val="outset" w:sz="6" w:space="0" w:color="auto"/>
              <w:right w:val="outset" w:sz="6" w:space="0" w:color="auto"/>
            </w:tcBorders>
            <w:hideMark/>
          </w:tcPr>
          <w:p w14:paraId="6C1FF79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007B835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12. Informācija par iekārtām un aprīkojumu</w:t>
      </w:r>
      <w:r w:rsidRPr="00DD3BB2">
        <w:rPr>
          <w:rFonts w:ascii="Times New Roman" w:hAnsi="Times New Roman" w:cs="Times New Roman"/>
          <w:sz w:val="24"/>
          <w:szCs w:val="24"/>
        </w:rPr>
        <w:t xml:space="preserve"> (vajadzīgo apzīmēt ar x):</w:t>
      </w:r>
    </w:p>
    <w:p w14:paraId="1D699E62" w14:textId="3502B3D2"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792A5346" wp14:editId="4B41C3D6">
            <wp:extent cx="120650" cy="120650"/>
            <wp:effectExtent l="0" t="0" r="0" b="0"/>
            <wp:docPr id="1292584171"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12.1. dators (norādīt skaitu) _____</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194"/>
        <w:gridCol w:w="4832"/>
      </w:tblGrid>
      <w:tr w:rsidR="00DD3BB2" w:rsidRPr="00DD3BB2" w14:paraId="0815C87E" w14:textId="77777777" w:rsidTr="00DD3BB2">
        <w:trPr>
          <w:tblCellSpacing w:w="15" w:type="dxa"/>
        </w:trPr>
        <w:tc>
          <w:tcPr>
            <w:tcW w:w="2000" w:type="pct"/>
            <w:noWrap/>
            <w:vAlign w:val="bottom"/>
            <w:hideMark/>
          </w:tcPr>
          <w:p w14:paraId="77EDD4EA" w14:textId="45E66ACC"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67C99EEF" wp14:editId="3A3CB487">
                  <wp:extent cx="120650" cy="120650"/>
                  <wp:effectExtent l="0" t="0" r="0" b="0"/>
                  <wp:docPr id="1744550800"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12.2. datorprogrammas (norādīt, kādas)</w:t>
            </w:r>
          </w:p>
        </w:tc>
        <w:tc>
          <w:tcPr>
            <w:tcW w:w="3000" w:type="pct"/>
            <w:tcBorders>
              <w:bottom w:val="single" w:sz="6" w:space="0" w:color="auto"/>
            </w:tcBorders>
            <w:vAlign w:val="bottom"/>
            <w:hideMark/>
          </w:tcPr>
          <w:p w14:paraId="7A0E0D0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46B93741" w14:textId="533F6A0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3CE3366D" wp14:editId="174BD537">
            <wp:extent cx="120650" cy="120650"/>
            <wp:effectExtent l="0" t="0" r="0" b="0"/>
            <wp:docPr id="1553139144"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12.3. interneta pieslēgums</w:t>
      </w:r>
    </w:p>
    <w:p w14:paraId="4A899C45" w14:textId="18766F5D"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73ABDA3F" wp14:editId="1873404C">
            <wp:extent cx="120650" cy="120650"/>
            <wp:effectExtent l="0" t="0" r="0" b="0"/>
            <wp:docPr id="831840860"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12.4. lifts (norādīt skaitu) _____</w:t>
      </w:r>
    </w:p>
    <w:p w14:paraId="1C3CCCE0" w14:textId="695BC15A"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22E09D3F" wp14:editId="0C2E5ABD">
            <wp:extent cx="120650" cy="120650"/>
            <wp:effectExtent l="0" t="0" r="0" b="0"/>
            <wp:docPr id="2051737213"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12.5. aptiekas (aptiekas filiāles) telpas nodrošinātas ar individuālo tehniskās apsardzes sistēmu</w:t>
      </w:r>
    </w:p>
    <w:p w14:paraId="638C5DA1" w14:textId="5A42259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1DFD4531" wp14:editId="0CF2D0D5">
            <wp:extent cx="120650" cy="120650"/>
            <wp:effectExtent l="0" t="0" r="0" b="0"/>
            <wp:docPr id="154525731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12.6. aptiekas (aptiekas filiāles) telpas nodrošinātas ar centrālajai apsardzes sistēmai pieslēgtu apsardzes sistēmu</w:t>
      </w:r>
    </w:p>
    <w:p w14:paraId="1AF0C26E" w14:textId="0704BCD6"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18543156" wp14:editId="0CCF47DE">
            <wp:extent cx="120650" cy="120650"/>
            <wp:effectExtent l="0" t="0" r="0" b="0"/>
            <wp:docPr id="501037622"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12.7. narkotisko zāļu un vielu uzglabāšanas vieta nodrošināta ar skaņas vai gaismas signalizāciju</w:t>
      </w:r>
    </w:p>
    <w:p w14:paraId="215FC0BE" w14:textId="77777777"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t>13. Informācija par sadarbību ar citiem uzņēmumiem un institūcijām:</w:t>
      </w:r>
    </w:p>
    <w:p w14:paraId="7171F723" w14:textId="1091228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70F55D1F" wp14:editId="1523917D">
            <wp:extent cx="120650" cy="120650"/>
            <wp:effectExtent l="0" t="0" r="0" b="0"/>
            <wp:docPr id="597082140"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13.1. līgums ar Nacionālo veselības dienestu par zāļu iegādes kompensācijas sistēmā iekļauto zāļu izplatīšanu</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5853"/>
        <w:gridCol w:w="3173"/>
      </w:tblGrid>
      <w:tr w:rsidR="00DD3BB2" w:rsidRPr="00DD3BB2" w14:paraId="227079DA" w14:textId="77777777" w:rsidTr="00DD3BB2">
        <w:trPr>
          <w:trHeight w:val="150"/>
          <w:tblCellSpacing w:w="15" w:type="dxa"/>
        </w:trPr>
        <w:tc>
          <w:tcPr>
            <w:tcW w:w="0" w:type="auto"/>
            <w:gridSpan w:val="2"/>
            <w:hideMark/>
          </w:tcPr>
          <w:p w14:paraId="3C22E9CF" w14:textId="7F8936FC"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100266E6" wp14:editId="634F980E">
                  <wp:extent cx="120650" cy="120650"/>
                  <wp:effectExtent l="0" t="0" r="0" b="0"/>
                  <wp:docPr id="13739466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13.2. līgums ar farmaceitiskās darbības uzņēmumu par aptiekā izgatavoto zāļu piegādi, ja aptiekā negatavo zāles (norādīt farmaceitiskās darbības uzņēmuma nosaukumu un adresi)</w:t>
            </w:r>
          </w:p>
        </w:tc>
      </w:tr>
      <w:tr w:rsidR="00DD3BB2" w:rsidRPr="00DD3BB2" w14:paraId="753B0437" w14:textId="77777777" w:rsidTr="00DD3BB2">
        <w:trPr>
          <w:trHeight w:val="150"/>
          <w:tblCellSpacing w:w="15" w:type="dxa"/>
        </w:trPr>
        <w:tc>
          <w:tcPr>
            <w:tcW w:w="3250" w:type="pct"/>
            <w:tcBorders>
              <w:bottom w:val="single" w:sz="6" w:space="0" w:color="auto"/>
            </w:tcBorders>
            <w:vAlign w:val="bottom"/>
            <w:hideMark/>
          </w:tcPr>
          <w:p w14:paraId="4FFF56E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750" w:type="pct"/>
            <w:hideMark/>
          </w:tcPr>
          <w:p w14:paraId="11B5599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246D82A" w14:textId="77777777" w:rsidTr="00DD3BB2">
        <w:trPr>
          <w:trHeight w:val="150"/>
          <w:tblCellSpacing w:w="15" w:type="dxa"/>
        </w:trPr>
        <w:tc>
          <w:tcPr>
            <w:tcW w:w="3250" w:type="pct"/>
            <w:tcBorders>
              <w:top w:val="single" w:sz="6" w:space="0" w:color="auto"/>
            </w:tcBorders>
            <w:vAlign w:val="bottom"/>
            <w:hideMark/>
          </w:tcPr>
          <w:p w14:paraId="741DB6A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750" w:type="pct"/>
            <w:hideMark/>
          </w:tcPr>
          <w:p w14:paraId="32F5FF1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12DF8473" w14:textId="77777777" w:rsidR="00DD3BB2" w:rsidRPr="00DD3BB2" w:rsidRDefault="00DD3BB2" w:rsidP="00DD3BB2">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9026"/>
      </w:tblGrid>
      <w:tr w:rsidR="00DD3BB2" w:rsidRPr="00DD3BB2" w14:paraId="388B447A" w14:textId="77777777" w:rsidTr="00DD3BB2">
        <w:trPr>
          <w:trHeight w:val="150"/>
          <w:tblCellSpacing w:w="15" w:type="dxa"/>
        </w:trPr>
        <w:tc>
          <w:tcPr>
            <w:tcW w:w="0" w:type="auto"/>
            <w:hideMark/>
          </w:tcPr>
          <w:p w14:paraId="23E8E44E" w14:textId="310F1349"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47324A1D" wp14:editId="666AFA3E">
                  <wp:extent cx="120650" cy="120650"/>
                  <wp:effectExtent l="0" t="0" r="0" b="0"/>
                  <wp:docPr id="209299733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13.3. līgums ar apdrošināšanas sabiedrībām (norādīt apdrošināšanas sabiedrības nosaukumu)</w:t>
            </w:r>
          </w:p>
        </w:tc>
      </w:tr>
      <w:tr w:rsidR="00DD3BB2" w:rsidRPr="00DD3BB2" w14:paraId="0403D6B6" w14:textId="77777777" w:rsidTr="00DD3BB2">
        <w:trPr>
          <w:trHeight w:val="150"/>
          <w:tblCellSpacing w:w="15" w:type="dxa"/>
        </w:trPr>
        <w:tc>
          <w:tcPr>
            <w:tcW w:w="0" w:type="auto"/>
            <w:tcBorders>
              <w:bottom w:val="single" w:sz="6" w:space="0" w:color="auto"/>
            </w:tcBorders>
            <w:hideMark/>
          </w:tcPr>
          <w:p w14:paraId="51CEC26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F9FBCE0" w14:textId="77777777" w:rsidTr="00DD3BB2">
        <w:trPr>
          <w:trHeight w:val="150"/>
          <w:tblCellSpacing w:w="15" w:type="dxa"/>
        </w:trPr>
        <w:tc>
          <w:tcPr>
            <w:tcW w:w="0" w:type="auto"/>
            <w:tcBorders>
              <w:top w:val="single" w:sz="6" w:space="0" w:color="auto"/>
            </w:tcBorders>
            <w:hideMark/>
          </w:tcPr>
          <w:p w14:paraId="2250C4E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7E1D8BC1" w14:textId="77777777" w:rsidR="00DD3BB2" w:rsidRPr="00DD3BB2" w:rsidRDefault="00DD3BB2" w:rsidP="00DD3BB2">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9026"/>
      </w:tblGrid>
      <w:tr w:rsidR="00DD3BB2" w:rsidRPr="00DD3BB2" w14:paraId="38EE19A0" w14:textId="77777777" w:rsidTr="00DD3BB2">
        <w:trPr>
          <w:trHeight w:val="150"/>
          <w:tblCellSpacing w:w="15" w:type="dxa"/>
        </w:trPr>
        <w:tc>
          <w:tcPr>
            <w:tcW w:w="0" w:type="auto"/>
            <w:hideMark/>
          </w:tcPr>
          <w:p w14:paraId="4E8755A9" w14:textId="26E003A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6F521C17" wp14:editId="761F3924">
                  <wp:extent cx="120650" cy="120650"/>
                  <wp:effectExtent l="0" t="0" r="0" b="0"/>
                  <wp:docPr id="2025909778"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13.4. tiek organizēta darbinieku profesionālā apmācība (norādīt mācībās iesaistīto darbinieku skaitu un mācību veidu)</w:t>
            </w:r>
          </w:p>
        </w:tc>
      </w:tr>
      <w:tr w:rsidR="00DD3BB2" w:rsidRPr="00DD3BB2" w14:paraId="0DD2E55E" w14:textId="77777777" w:rsidTr="00DD3BB2">
        <w:trPr>
          <w:trHeight w:val="150"/>
          <w:tblCellSpacing w:w="15" w:type="dxa"/>
        </w:trPr>
        <w:tc>
          <w:tcPr>
            <w:tcW w:w="0" w:type="auto"/>
            <w:tcBorders>
              <w:bottom w:val="single" w:sz="6" w:space="0" w:color="auto"/>
            </w:tcBorders>
            <w:hideMark/>
          </w:tcPr>
          <w:p w14:paraId="2159D1D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31B6EC2D" w14:textId="77777777" w:rsidR="008F7139" w:rsidRDefault="008F7139" w:rsidP="00DD3BB2">
      <w:pPr>
        <w:rPr>
          <w:rFonts w:ascii="Times New Roman" w:hAnsi="Times New Roman" w:cs="Times New Roman"/>
          <w:b/>
          <w:bCs/>
          <w:sz w:val="24"/>
          <w:szCs w:val="24"/>
        </w:rPr>
      </w:pPr>
    </w:p>
    <w:p w14:paraId="019AD2C1" w14:textId="77777777" w:rsidR="008F7139" w:rsidRDefault="008F7139" w:rsidP="00DD3BB2">
      <w:pPr>
        <w:rPr>
          <w:rFonts w:ascii="Times New Roman" w:hAnsi="Times New Roman" w:cs="Times New Roman"/>
          <w:b/>
          <w:bCs/>
          <w:sz w:val="24"/>
          <w:szCs w:val="24"/>
        </w:rPr>
      </w:pPr>
    </w:p>
    <w:p w14:paraId="6EB60197" w14:textId="518F4D71" w:rsidR="00DD3BB2" w:rsidRPr="00DD3BB2" w:rsidRDefault="00DD3BB2" w:rsidP="00DD3BB2">
      <w:pPr>
        <w:rPr>
          <w:rFonts w:ascii="Times New Roman" w:hAnsi="Times New Roman" w:cs="Times New Roman"/>
          <w:b/>
          <w:bCs/>
          <w:sz w:val="24"/>
          <w:szCs w:val="24"/>
        </w:rPr>
      </w:pPr>
      <w:r w:rsidRPr="00DD3BB2">
        <w:rPr>
          <w:rFonts w:ascii="Times New Roman" w:hAnsi="Times New Roman" w:cs="Times New Roman"/>
          <w:b/>
          <w:bCs/>
          <w:sz w:val="24"/>
          <w:szCs w:val="24"/>
        </w:rPr>
        <w:lastRenderedPageBreak/>
        <w:t>14. Aptiekas (aptiekas filiāles) darba laiks:</w:t>
      </w:r>
    </w:p>
    <w:p w14:paraId="5767F1C5" w14:textId="50310D39"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3C0C8B3A" wp14:editId="1BDB895A">
            <wp:extent cx="120650" cy="120650"/>
            <wp:effectExtent l="0" t="0" r="0" b="0"/>
            <wp:docPr id="1245248079"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14.1. </w:t>
      </w:r>
      <w:r w:rsidRPr="00DD3BB2">
        <w:rPr>
          <w:rFonts w:ascii="Times New Roman" w:hAnsi="Times New Roman" w:cs="Times New Roman"/>
          <w:i/>
          <w:iCs/>
          <w:sz w:val="24"/>
          <w:szCs w:val="24"/>
        </w:rPr>
        <w:t xml:space="preserve">(svītrots ar MK </w:t>
      </w:r>
      <w:hyperlink r:id="rId10" w:tgtFrame="_blank" w:history="1">
        <w:r w:rsidRPr="00DD3BB2">
          <w:rPr>
            <w:rStyle w:val="Hyperlink"/>
            <w:rFonts w:ascii="Times New Roman" w:hAnsi="Times New Roman" w:cs="Times New Roman"/>
            <w:i/>
            <w:iCs/>
            <w:sz w:val="24"/>
            <w:szCs w:val="24"/>
          </w:rPr>
          <w:t>26.01.2016.</w:t>
        </w:r>
      </w:hyperlink>
      <w:r w:rsidRPr="00DD3BB2">
        <w:rPr>
          <w:rFonts w:ascii="Times New Roman" w:hAnsi="Times New Roman" w:cs="Times New Roman"/>
          <w:i/>
          <w:iCs/>
          <w:sz w:val="24"/>
          <w:szCs w:val="24"/>
        </w:rPr>
        <w:t xml:space="preserve"> noteikumiem Nr. 64)</w:t>
      </w:r>
    </w:p>
    <w:p w14:paraId="49B2EC68" w14:textId="3A630703"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48460710" wp14:editId="4BDB629D">
            <wp:extent cx="120650" cy="120650"/>
            <wp:effectExtent l="0" t="0" r="0" b="0"/>
            <wp:docPr id="458277907"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14.2. nodrošina iedzīvotāju apkalpošanu darba laikā (norāda darba sākuma un beigu laiku)</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829"/>
        <w:gridCol w:w="7181"/>
      </w:tblGrid>
      <w:tr w:rsidR="00DD3BB2" w:rsidRPr="00DD3BB2" w14:paraId="491519B5"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7024237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Pirmdiena</w:t>
            </w:r>
          </w:p>
        </w:tc>
        <w:tc>
          <w:tcPr>
            <w:tcW w:w="4000" w:type="pct"/>
            <w:tcBorders>
              <w:top w:val="outset" w:sz="6" w:space="0" w:color="auto"/>
              <w:left w:val="outset" w:sz="6" w:space="0" w:color="auto"/>
              <w:bottom w:val="outset" w:sz="6" w:space="0" w:color="auto"/>
              <w:right w:val="outset" w:sz="6" w:space="0" w:color="auto"/>
            </w:tcBorders>
            <w:hideMark/>
          </w:tcPr>
          <w:p w14:paraId="3570F28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3B4EE9A"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4988077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Otrdiena</w:t>
            </w:r>
          </w:p>
        </w:tc>
        <w:tc>
          <w:tcPr>
            <w:tcW w:w="4000" w:type="pct"/>
            <w:tcBorders>
              <w:top w:val="outset" w:sz="6" w:space="0" w:color="auto"/>
              <w:left w:val="outset" w:sz="6" w:space="0" w:color="auto"/>
              <w:bottom w:val="outset" w:sz="6" w:space="0" w:color="auto"/>
              <w:right w:val="outset" w:sz="6" w:space="0" w:color="auto"/>
            </w:tcBorders>
            <w:hideMark/>
          </w:tcPr>
          <w:p w14:paraId="02939B2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3D8BBFD"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7F32814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Trešdiena</w:t>
            </w:r>
          </w:p>
        </w:tc>
        <w:tc>
          <w:tcPr>
            <w:tcW w:w="4000" w:type="pct"/>
            <w:tcBorders>
              <w:top w:val="outset" w:sz="6" w:space="0" w:color="auto"/>
              <w:left w:val="outset" w:sz="6" w:space="0" w:color="auto"/>
              <w:bottom w:val="outset" w:sz="6" w:space="0" w:color="auto"/>
              <w:right w:val="outset" w:sz="6" w:space="0" w:color="auto"/>
            </w:tcBorders>
            <w:hideMark/>
          </w:tcPr>
          <w:p w14:paraId="4F978BB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F7981B5"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2CB082B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Ceturtdiena</w:t>
            </w:r>
          </w:p>
        </w:tc>
        <w:tc>
          <w:tcPr>
            <w:tcW w:w="4000" w:type="pct"/>
            <w:tcBorders>
              <w:top w:val="outset" w:sz="6" w:space="0" w:color="auto"/>
              <w:left w:val="outset" w:sz="6" w:space="0" w:color="auto"/>
              <w:bottom w:val="outset" w:sz="6" w:space="0" w:color="auto"/>
              <w:right w:val="outset" w:sz="6" w:space="0" w:color="auto"/>
            </w:tcBorders>
            <w:hideMark/>
          </w:tcPr>
          <w:p w14:paraId="0A93B45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76A8E9B9"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5371E76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Piektdiena</w:t>
            </w:r>
          </w:p>
        </w:tc>
        <w:tc>
          <w:tcPr>
            <w:tcW w:w="4000" w:type="pct"/>
            <w:tcBorders>
              <w:top w:val="outset" w:sz="6" w:space="0" w:color="auto"/>
              <w:left w:val="outset" w:sz="6" w:space="0" w:color="auto"/>
              <w:bottom w:val="outset" w:sz="6" w:space="0" w:color="auto"/>
              <w:right w:val="outset" w:sz="6" w:space="0" w:color="auto"/>
            </w:tcBorders>
            <w:hideMark/>
          </w:tcPr>
          <w:p w14:paraId="53C639E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421CAC5"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491B59F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Sestdiena</w:t>
            </w:r>
          </w:p>
        </w:tc>
        <w:tc>
          <w:tcPr>
            <w:tcW w:w="4000" w:type="pct"/>
            <w:tcBorders>
              <w:top w:val="outset" w:sz="6" w:space="0" w:color="auto"/>
              <w:left w:val="outset" w:sz="6" w:space="0" w:color="auto"/>
              <w:bottom w:val="outset" w:sz="6" w:space="0" w:color="auto"/>
              <w:right w:val="outset" w:sz="6" w:space="0" w:color="auto"/>
            </w:tcBorders>
            <w:hideMark/>
          </w:tcPr>
          <w:p w14:paraId="39581B7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9D40CBB" w14:textId="77777777" w:rsidTr="00DD3BB2">
        <w:trPr>
          <w:tblCellSpacing w:w="15" w:type="dxa"/>
        </w:trPr>
        <w:tc>
          <w:tcPr>
            <w:tcW w:w="1000" w:type="pct"/>
            <w:tcBorders>
              <w:top w:val="outset" w:sz="6" w:space="0" w:color="auto"/>
              <w:left w:val="outset" w:sz="6" w:space="0" w:color="auto"/>
              <w:bottom w:val="outset" w:sz="6" w:space="0" w:color="auto"/>
              <w:right w:val="outset" w:sz="6" w:space="0" w:color="auto"/>
            </w:tcBorders>
            <w:hideMark/>
          </w:tcPr>
          <w:p w14:paraId="1F6C9FB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Svētdiena</w:t>
            </w:r>
          </w:p>
        </w:tc>
        <w:tc>
          <w:tcPr>
            <w:tcW w:w="4000" w:type="pct"/>
            <w:tcBorders>
              <w:top w:val="outset" w:sz="6" w:space="0" w:color="auto"/>
              <w:left w:val="outset" w:sz="6" w:space="0" w:color="auto"/>
              <w:bottom w:val="outset" w:sz="6" w:space="0" w:color="auto"/>
              <w:right w:val="outset" w:sz="6" w:space="0" w:color="auto"/>
            </w:tcBorders>
            <w:hideMark/>
          </w:tcPr>
          <w:p w14:paraId="2536FEA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66F9476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Piezīme. Šo nosacījumu var nepildīt slēgta tipa aptieka.</w:t>
      </w:r>
    </w:p>
    <w:p w14:paraId="0434788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15. Aptiekas (aptiekas filiāles) vadītāja un aptiekas (aptiekas filiāles) vadītāja vietnieka vai farmaceita, kurš aizvieto aptiekas vadītāju, darba laika sadalījums</w:t>
      </w:r>
      <w:r w:rsidRPr="00DD3BB2">
        <w:rPr>
          <w:rFonts w:ascii="Times New Roman" w:hAnsi="Times New Roman" w:cs="Times New Roman"/>
          <w:sz w:val="24"/>
          <w:szCs w:val="24"/>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546"/>
        <w:gridCol w:w="1708"/>
        <w:gridCol w:w="1796"/>
        <w:gridCol w:w="1796"/>
        <w:gridCol w:w="2164"/>
      </w:tblGrid>
      <w:tr w:rsidR="00DD3BB2" w:rsidRPr="00DD3BB2" w14:paraId="767F15AD" w14:textId="77777777" w:rsidTr="00DD3BB2">
        <w:trPr>
          <w:tblCellSpacing w:w="15" w:type="dxa"/>
        </w:trPr>
        <w:tc>
          <w:tcPr>
            <w:tcW w:w="850" w:type="pct"/>
            <w:vMerge w:val="restart"/>
            <w:tcBorders>
              <w:top w:val="outset" w:sz="6" w:space="0" w:color="auto"/>
              <w:left w:val="outset" w:sz="6" w:space="0" w:color="auto"/>
              <w:bottom w:val="outset" w:sz="6" w:space="0" w:color="auto"/>
              <w:right w:val="outset" w:sz="6" w:space="0" w:color="auto"/>
            </w:tcBorders>
            <w:vAlign w:val="center"/>
            <w:hideMark/>
          </w:tcPr>
          <w:p w14:paraId="6C01C66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Diena</w:t>
            </w:r>
          </w:p>
        </w:tc>
        <w:tc>
          <w:tcPr>
            <w:tcW w:w="1950" w:type="pct"/>
            <w:gridSpan w:val="2"/>
            <w:tcBorders>
              <w:top w:val="outset" w:sz="6" w:space="0" w:color="auto"/>
              <w:left w:val="outset" w:sz="6" w:space="0" w:color="auto"/>
              <w:bottom w:val="outset" w:sz="6" w:space="0" w:color="auto"/>
              <w:right w:val="outset" w:sz="6" w:space="0" w:color="auto"/>
            </w:tcBorders>
            <w:vAlign w:val="center"/>
            <w:hideMark/>
          </w:tcPr>
          <w:p w14:paraId="1B24A5E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Aptiekas (aptiekas filiāles) vadītāja darba laiks</w:t>
            </w:r>
          </w:p>
        </w:tc>
        <w:tc>
          <w:tcPr>
            <w:tcW w:w="2200" w:type="pct"/>
            <w:gridSpan w:val="2"/>
            <w:tcBorders>
              <w:top w:val="outset" w:sz="6" w:space="0" w:color="auto"/>
              <w:left w:val="outset" w:sz="6" w:space="0" w:color="auto"/>
              <w:bottom w:val="outset" w:sz="6" w:space="0" w:color="auto"/>
              <w:right w:val="outset" w:sz="6" w:space="0" w:color="auto"/>
            </w:tcBorders>
            <w:vAlign w:val="center"/>
            <w:hideMark/>
          </w:tcPr>
          <w:p w14:paraId="67FD2B9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Aptiekas (aptiekas filiāles) vadītāja vietnieka vai tā farmaceita darba laiks, kurš aizvieto aptiekas (aptiekas filiāles) vadītāju</w:t>
            </w:r>
          </w:p>
        </w:tc>
      </w:tr>
      <w:tr w:rsidR="00DD3BB2" w:rsidRPr="00DD3BB2" w14:paraId="4CB74970" w14:textId="77777777" w:rsidTr="00DD3BB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46F806B" w14:textId="77777777" w:rsidR="00DD3BB2" w:rsidRPr="00DD3BB2" w:rsidRDefault="00DD3BB2" w:rsidP="00DD3BB2">
            <w:pPr>
              <w:rPr>
                <w:rFonts w:ascii="Times New Roman" w:hAnsi="Times New Roman" w:cs="Times New Roman"/>
                <w:sz w:val="24"/>
                <w:szCs w:val="24"/>
              </w:rPr>
            </w:pPr>
          </w:p>
        </w:tc>
        <w:tc>
          <w:tcPr>
            <w:tcW w:w="950" w:type="pct"/>
            <w:tcBorders>
              <w:top w:val="outset" w:sz="6" w:space="0" w:color="auto"/>
              <w:left w:val="outset" w:sz="6" w:space="0" w:color="auto"/>
              <w:bottom w:val="outset" w:sz="6" w:space="0" w:color="auto"/>
              <w:right w:val="outset" w:sz="6" w:space="0" w:color="auto"/>
            </w:tcBorders>
            <w:vAlign w:val="center"/>
            <w:hideMark/>
          </w:tcPr>
          <w:p w14:paraId="449E320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no</w:t>
            </w:r>
          </w:p>
        </w:tc>
        <w:tc>
          <w:tcPr>
            <w:tcW w:w="1000" w:type="pct"/>
            <w:tcBorders>
              <w:top w:val="outset" w:sz="6" w:space="0" w:color="auto"/>
              <w:left w:val="outset" w:sz="6" w:space="0" w:color="auto"/>
              <w:bottom w:val="outset" w:sz="6" w:space="0" w:color="auto"/>
              <w:right w:val="outset" w:sz="6" w:space="0" w:color="auto"/>
            </w:tcBorders>
            <w:vAlign w:val="center"/>
            <w:hideMark/>
          </w:tcPr>
          <w:p w14:paraId="03F145D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līdz</w:t>
            </w:r>
          </w:p>
        </w:tc>
        <w:tc>
          <w:tcPr>
            <w:tcW w:w="1000" w:type="pct"/>
            <w:tcBorders>
              <w:top w:val="outset" w:sz="6" w:space="0" w:color="auto"/>
              <w:left w:val="outset" w:sz="6" w:space="0" w:color="auto"/>
              <w:bottom w:val="outset" w:sz="6" w:space="0" w:color="auto"/>
              <w:right w:val="outset" w:sz="6" w:space="0" w:color="auto"/>
            </w:tcBorders>
            <w:vAlign w:val="center"/>
            <w:hideMark/>
          </w:tcPr>
          <w:p w14:paraId="5A118ED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no</w:t>
            </w:r>
          </w:p>
        </w:tc>
        <w:tc>
          <w:tcPr>
            <w:tcW w:w="1150" w:type="pct"/>
            <w:tcBorders>
              <w:top w:val="outset" w:sz="6" w:space="0" w:color="auto"/>
              <w:left w:val="outset" w:sz="6" w:space="0" w:color="auto"/>
              <w:bottom w:val="outset" w:sz="6" w:space="0" w:color="auto"/>
              <w:right w:val="outset" w:sz="6" w:space="0" w:color="auto"/>
            </w:tcBorders>
            <w:vAlign w:val="center"/>
            <w:hideMark/>
          </w:tcPr>
          <w:p w14:paraId="6EA1B55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līdz</w:t>
            </w:r>
          </w:p>
        </w:tc>
      </w:tr>
      <w:tr w:rsidR="00DD3BB2" w:rsidRPr="00DD3BB2" w14:paraId="4F62CE66"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2E891E6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Pirmdiena</w:t>
            </w:r>
          </w:p>
        </w:tc>
        <w:tc>
          <w:tcPr>
            <w:tcW w:w="950" w:type="pct"/>
            <w:tcBorders>
              <w:top w:val="outset" w:sz="6" w:space="0" w:color="auto"/>
              <w:left w:val="outset" w:sz="6" w:space="0" w:color="auto"/>
              <w:bottom w:val="outset" w:sz="6" w:space="0" w:color="auto"/>
              <w:right w:val="outset" w:sz="6" w:space="0" w:color="auto"/>
            </w:tcBorders>
            <w:hideMark/>
          </w:tcPr>
          <w:p w14:paraId="5D5F877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34DDCA3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3BA3408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00EE41E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F2B959D"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1C95019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Otrdiena</w:t>
            </w:r>
          </w:p>
        </w:tc>
        <w:tc>
          <w:tcPr>
            <w:tcW w:w="950" w:type="pct"/>
            <w:tcBorders>
              <w:top w:val="outset" w:sz="6" w:space="0" w:color="auto"/>
              <w:left w:val="outset" w:sz="6" w:space="0" w:color="auto"/>
              <w:bottom w:val="outset" w:sz="6" w:space="0" w:color="auto"/>
              <w:right w:val="outset" w:sz="6" w:space="0" w:color="auto"/>
            </w:tcBorders>
            <w:hideMark/>
          </w:tcPr>
          <w:p w14:paraId="1B6AB75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6807D13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0EF1A0D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66B52A7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F3D8631"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5617753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Trešdiena</w:t>
            </w:r>
          </w:p>
        </w:tc>
        <w:tc>
          <w:tcPr>
            <w:tcW w:w="950" w:type="pct"/>
            <w:tcBorders>
              <w:top w:val="outset" w:sz="6" w:space="0" w:color="auto"/>
              <w:left w:val="outset" w:sz="6" w:space="0" w:color="auto"/>
              <w:bottom w:val="outset" w:sz="6" w:space="0" w:color="auto"/>
              <w:right w:val="outset" w:sz="6" w:space="0" w:color="auto"/>
            </w:tcBorders>
            <w:hideMark/>
          </w:tcPr>
          <w:p w14:paraId="5CF875E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42CFFE3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4058D2B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2A98493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36E1DE3"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6651DD0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Ceturtdiena</w:t>
            </w:r>
          </w:p>
        </w:tc>
        <w:tc>
          <w:tcPr>
            <w:tcW w:w="950" w:type="pct"/>
            <w:tcBorders>
              <w:top w:val="outset" w:sz="6" w:space="0" w:color="auto"/>
              <w:left w:val="outset" w:sz="6" w:space="0" w:color="auto"/>
              <w:bottom w:val="outset" w:sz="6" w:space="0" w:color="auto"/>
              <w:right w:val="outset" w:sz="6" w:space="0" w:color="auto"/>
            </w:tcBorders>
            <w:hideMark/>
          </w:tcPr>
          <w:p w14:paraId="6D98CCC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19F4BE7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5D3BC2D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58AF2D6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565FF8C"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427D7A4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Piektdiena</w:t>
            </w:r>
          </w:p>
        </w:tc>
        <w:tc>
          <w:tcPr>
            <w:tcW w:w="950" w:type="pct"/>
            <w:tcBorders>
              <w:top w:val="outset" w:sz="6" w:space="0" w:color="auto"/>
              <w:left w:val="outset" w:sz="6" w:space="0" w:color="auto"/>
              <w:bottom w:val="outset" w:sz="6" w:space="0" w:color="auto"/>
              <w:right w:val="outset" w:sz="6" w:space="0" w:color="auto"/>
            </w:tcBorders>
            <w:hideMark/>
          </w:tcPr>
          <w:p w14:paraId="62C82C4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3457E57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2B0A736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4AFADFB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30828C4"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050965F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Sestdiena</w:t>
            </w:r>
          </w:p>
        </w:tc>
        <w:tc>
          <w:tcPr>
            <w:tcW w:w="950" w:type="pct"/>
            <w:tcBorders>
              <w:top w:val="outset" w:sz="6" w:space="0" w:color="auto"/>
              <w:left w:val="outset" w:sz="6" w:space="0" w:color="auto"/>
              <w:bottom w:val="outset" w:sz="6" w:space="0" w:color="auto"/>
              <w:right w:val="outset" w:sz="6" w:space="0" w:color="auto"/>
            </w:tcBorders>
            <w:hideMark/>
          </w:tcPr>
          <w:p w14:paraId="54989E5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7DFFA75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53C32A0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0130AA7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AC71569" w14:textId="77777777" w:rsidTr="00DD3BB2">
        <w:trPr>
          <w:tblCellSpacing w:w="15" w:type="dxa"/>
        </w:trPr>
        <w:tc>
          <w:tcPr>
            <w:tcW w:w="850" w:type="pct"/>
            <w:tcBorders>
              <w:top w:val="outset" w:sz="6" w:space="0" w:color="auto"/>
              <w:left w:val="outset" w:sz="6" w:space="0" w:color="auto"/>
              <w:bottom w:val="outset" w:sz="6" w:space="0" w:color="auto"/>
              <w:right w:val="outset" w:sz="6" w:space="0" w:color="auto"/>
            </w:tcBorders>
            <w:hideMark/>
          </w:tcPr>
          <w:p w14:paraId="2B10AE0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Svētdiena</w:t>
            </w:r>
          </w:p>
        </w:tc>
        <w:tc>
          <w:tcPr>
            <w:tcW w:w="950" w:type="pct"/>
            <w:tcBorders>
              <w:top w:val="outset" w:sz="6" w:space="0" w:color="auto"/>
              <w:left w:val="outset" w:sz="6" w:space="0" w:color="auto"/>
              <w:bottom w:val="outset" w:sz="6" w:space="0" w:color="auto"/>
              <w:right w:val="outset" w:sz="6" w:space="0" w:color="auto"/>
            </w:tcBorders>
            <w:hideMark/>
          </w:tcPr>
          <w:p w14:paraId="39F080F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5A90F97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000" w:type="pct"/>
            <w:tcBorders>
              <w:top w:val="outset" w:sz="6" w:space="0" w:color="auto"/>
              <w:left w:val="outset" w:sz="6" w:space="0" w:color="auto"/>
              <w:bottom w:val="outset" w:sz="6" w:space="0" w:color="auto"/>
              <w:right w:val="outset" w:sz="6" w:space="0" w:color="auto"/>
            </w:tcBorders>
            <w:hideMark/>
          </w:tcPr>
          <w:p w14:paraId="06C04E9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150" w:type="pct"/>
            <w:tcBorders>
              <w:top w:val="outset" w:sz="6" w:space="0" w:color="auto"/>
              <w:left w:val="outset" w:sz="6" w:space="0" w:color="auto"/>
              <w:bottom w:val="outset" w:sz="6" w:space="0" w:color="auto"/>
              <w:right w:val="outset" w:sz="6" w:space="0" w:color="auto"/>
            </w:tcBorders>
            <w:hideMark/>
          </w:tcPr>
          <w:p w14:paraId="1A9394F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627B2E4A" w14:textId="77777777" w:rsidR="008F7139" w:rsidRDefault="008F7139" w:rsidP="00DD3BB2">
      <w:pPr>
        <w:rPr>
          <w:rFonts w:ascii="Times New Roman" w:hAnsi="Times New Roman" w:cs="Times New Roman"/>
          <w:b/>
          <w:bCs/>
          <w:sz w:val="24"/>
          <w:szCs w:val="24"/>
        </w:rPr>
      </w:pPr>
    </w:p>
    <w:p w14:paraId="1745DC0D" w14:textId="77777777" w:rsidR="008F7139" w:rsidRDefault="008F7139" w:rsidP="00DD3BB2">
      <w:pPr>
        <w:rPr>
          <w:rFonts w:ascii="Times New Roman" w:hAnsi="Times New Roman" w:cs="Times New Roman"/>
          <w:b/>
          <w:bCs/>
          <w:sz w:val="24"/>
          <w:szCs w:val="24"/>
        </w:rPr>
      </w:pPr>
    </w:p>
    <w:p w14:paraId="1B8F6656" w14:textId="77777777" w:rsidR="008F7139" w:rsidRDefault="008F7139" w:rsidP="00DD3BB2">
      <w:pPr>
        <w:rPr>
          <w:rFonts w:ascii="Times New Roman" w:hAnsi="Times New Roman" w:cs="Times New Roman"/>
          <w:b/>
          <w:bCs/>
          <w:sz w:val="24"/>
          <w:szCs w:val="24"/>
        </w:rPr>
      </w:pPr>
    </w:p>
    <w:p w14:paraId="328D27C6" w14:textId="6E17A12E"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lastRenderedPageBreak/>
        <w:t>16. Iesniegumam pievienoti šādi dokumenti</w:t>
      </w:r>
      <w:r w:rsidRPr="00DD3BB2">
        <w:rPr>
          <w:rFonts w:ascii="Times New Roman" w:hAnsi="Times New Roman" w:cs="Times New Roman"/>
          <w:sz w:val="24"/>
          <w:szCs w:val="24"/>
        </w:rPr>
        <w:t xml:space="preserve"> (vajadzīgo atzīmēt ar x):</w:t>
      </w:r>
    </w:p>
    <w:p w14:paraId="6C3BAD78" w14:textId="194E7E65"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4189C63B" wp14:editId="75A014E5">
            <wp:extent cx="120650" cy="120650"/>
            <wp:effectExtent l="0" t="0" r="0" b="0"/>
            <wp:docPr id="859414807"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 apliecinājums:</w:t>
      </w:r>
    </w:p>
    <w:p w14:paraId="487ACCE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16.1.1. licencējamās personas rīcībā ir Ministru kabineta 2011. gada 19. oktobra noteikumu Nr. 800 "</w:t>
      </w:r>
      <w:hyperlink r:id="rId11" w:tgtFrame="_blank" w:history="1">
        <w:r w:rsidRPr="00DD3BB2">
          <w:rPr>
            <w:rStyle w:val="Hyperlink"/>
            <w:rFonts w:ascii="Times New Roman" w:hAnsi="Times New Roman" w:cs="Times New Roman"/>
            <w:sz w:val="24"/>
            <w:szCs w:val="24"/>
          </w:rPr>
          <w:t>Farmaceitiskās darbības licencēšanas kārtība</w:t>
        </w:r>
      </w:hyperlink>
      <w:r w:rsidRPr="00DD3BB2">
        <w:rPr>
          <w:rFonts w:ascii="Times New Roman" w:hAnsi="Times New Roman" w:cs="Times New Roman"/>
          <w:sz w:val="24"/>
          <w:szCs w:val="24"/>
        </w:rPr>
        <w:t>" 30.1. un 30.2. apakšpunktā minētās telpas, tehniskais aprīkojums un iekārtas (tai skaitā kontroles iekārtas), dokumentācija un personāls:</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7462"/>
        <w:gridCol w:w="1564"/>
      </w:tblGrid>
      <w:tr w:rsidR="00DD3BB2" w:rsidRPr="00DD3BB2" w14:paraId="2D36B214" w14:textId="77777777" w:rsidTr="00DD3BB2">
        <w:trPr>
          <w:tblCellSpacing w:w="15" w:type="dxa"/>
        </w:trPr>
        <w:tc>
          <w:tcPr>
            <w:tcW w:w="4150" w:type="pct"/>
            <w:tcBorders>
              <w:bottom w:val="single" w:sz="6" w:space="0" w:color="auto"/>
            </w:tcBorders>
            <w:hideMark/>
          </w:tcPr>
          <w:p w14:paraId="2A14958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50" w:type="pct"/>
            <w:noWrap/>
            <w:vAlign w:val="bottom"/>
            <w:hideMark/>
          </w:tcPr>
          <w:p w14:paraId="72B88E4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apliecina, ka:</w:t>
            </w:r>
          </w:p>
        </w:tc>
      </w:tr>
      <w:tr w:rsidR="00DD3BB2" w:rsidRPr="00DD3BB2" w14:paraId="2E43AFA8" w14:textId="77777777" w:rsidTr="00DD3BB2">
        <w:trPr>
          <w:tblCellSpacing w:w="15" w:type="dxa"/>
        </w:trPr>
        <w:tc>
          <w:tcPr>
            <w:tcW w:w="4150" w:type="pct"/>
            <w:tcBorders>
              <w:top w:val="single" w:sz="6" w:space="0" w:color="auto"/>
            </w:tcBorders>
            <w:hideMark/>
          </w:tcPr>
          <w:p w14:paraId="265A67F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(firma vai saimnieciskās darbības veicēja vārds un uzvārds)</w:t>
            </w:r>
          </w:p>
        </w:tc>
        <w:tc>
          <w:tcPr>
            <w:tcW w:w="850" w:type="pct"/>
            <w:hideMark/>
          </w:tcPr>
          <w:p w14:paraId="7553E34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75B679CC" w14:textId="77777777" w:rsidR="00DD3BB2" w:rsidRPr="00DD3BB2" w:rsidRDefault="00DD3BB2" w:rsidP="00DD3BB2">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1008"/>
        <w:gridCol w:w="1667"/>
        <w:gridCol w:w="6351"/>
      </w:tblGrid>
      <w:tr w:rsidR="00DD3BB2" w:rsidRPr="00DD3BB2" w14:paraId="0D58487B" w14:textId="77777777" w:rsidTr="00DD3BB2">
        <w:trPr>
          <w:trHeight w:val="150"/>
          <w:tblCellSpacing w:w="15" w:type="dxa"/>
        </w:trPr>
        <w:tc>
          <w:tcPr>
            <w:tcW w:w="600" w:type="pct"/>
            <w:hideMark/>
          </w:tcPr>
          <w:p w14:paraId="746B890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00" w:type="pct"/>
            <w:hideMark/>
          </w:tcPr>
          <w:p w14:paraId="5C74F6E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3600" w:type="pct"/>
            <w:hideMark/>
          </w:tcPr>
          <w:p w14:paraId="0E311DF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A7C437E" w14:textId="77777777" w:rsidTr="00DD3BB2">
        <w:trPr>
          <w:trHeight w:val="150"/>
          <w:tblCellSpacing w:w="15" w:type="dxa"/>
        </w:trPr>
        <w:tc>
          <w:tcPr>
            <w:tcW w:w="600" w:type="pct"/>
            <w:hideMark/>
          </w:tcPr>
          <w:p w14:paraId="0EE15AC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00" w:type="pct"/>
            <w:noWrap/>
            <w:vAlign w:val="bottom"/>
            <w:hideMark/>
          </w:tcPr>
          <w:p w14:paraId="7664FBDA" w14:textId="1D92486B"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5D86A1F8" wp14:editId="3F8CF4A6">
                  <wp:extent cx="120650" cy="120650"/>
                  <wp:effectExtent l="0" t="0" r="0" b="0"/>
                  <wp:docPr id="1024737441"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aptiekā</w:t>
            </w:r>
          </w:p>
        </w:tc>
        <w:tc>
          <w:tcPr>
            <w:tcW w:w="3600" w:type="pct"/>
            <w:tcBorders>
              <w:bottom w:val="single" w:sz="6" w:space="0" w:color="auto"/>
            </w:tcBorders>
            <w:hideMark/>
          </w:tcPr>
          <w:p w14:paraId="1B1EDFC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C06B611" w14:textId="77777777" w:rsidTr="00DD3BB2">
        <w:trPr>
          <w:trHeight w:val="150"/>
          <w:tblCellSpacing w:w="15" w:type="dxa"/>
        </w:trPr>
        <w:tc>
          <w:tcPr>
            <w:tcW w:w="600" w:type="pct"/>
            <w:hideMark/>
          </w:tcPr>
          <w:p w14:paraId="5C35FCF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00" w:type="pct"/>
            <w:noWrap/>
            <w:vAlign w:val="bottom"/>
            <w:hideMark/>
          </w:tcPr>
          <w:p w14:paraId="1E36281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3600" w:type="pct"/>
            <w:tcBorders>
              <w:top w:val="single" w:sz="6" w:space="0" w:color="auto"/>
            </w:tcBorders>
            <w:hideMark/>
          </w:tcPr>
          <w:p w14:paraId="1EAC88B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(nosaukums un adrese)</w:t>
            </w:r>
          </w:p>
        </w:tc>
      </w:tr>
      <w:tr w:rsidR="00DD3BB2" w:rsidRPr="00DD3BB2" w14:paraId="50EBF082" w14:textId="77777777" w:rsidTr="00DD3BB2">
        <w:trPr>
          <w:trHeight w:val="150"/>
          <w:tblCellSpacing w:w="15" w:type="dxa"/>
        </w:trPr>
        <w:tc>
          <w:tcPr>
            <w:tcW w:w="600" w:type="pct"/>
            <w:hideMark/>
          </w:tcPr>
          <w:p w14:paraId="08838A3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00" w:type="pct"/>
            <w:noWrap/>
            <w:vAlign w:val="bottom"/>
            <w:hideMark/>
          </w:tcPr>
          <w:p w14:paraId="395AF46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3600" w:type="pct"/>
            <w:hideMark/>
          </w:tcPr>
          <w:p w14:paraId="715E7CF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21D89E8E" w14:textId="77777777" w:rsidTr="00DD3BB2">
        <w:trPr>
          <w:trHeight w:val="150"/>
          <w:tblCellSpacing w:w="15" w:type="dxa"/>
        </w:trPr>
        <w:tc>
          <w:tcPr>
            <w:tcW w:w="600" w:type="pct"/>
            <w:hideMark/>
          </w:tcPr>
          <w:p w14:paraId="067685A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00" w:type="pct"/>
            <w:noWrap/>
            <w:vAlign w:val="bottom"/>
            <w:hideMark/>
          </w:tcPr>
          <w:p w14:paraId="0BF2ADD1" w14:textId="4A7D785C"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11008D73" wp14:editId="4C5DEDED">
                  <wp:extent cx="120650" cy="120650"/>
                  <wp:effectExtent l="0" t="0" r="0" b="0"/>
                  <wp:docPr id="1436696052"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aptiekas filiālē</w:t>
            </w:r>
          </w:p>
        </w:tc>
        <w:tc>
          <w:tcPr>
            <w:tcW w:w="3600" w:type="pct"/>
            <w:tcBorders>
              <w:bottom w:val="single" w:sz="6" w:space="0" w:color="auto"/>
            </w:tcBorders>
            <w:hideMark/>
          </w:tcPr>
          <w:p w14:paraId="7802E35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EB6BE30" w14:textId="77777777" w:rsidTr="00DD3BB2">
        <w:trPr>
          <w:trHeight w:val="150"/>
          <w:tblCellSpacing w:w="15" w:type="dxa"/>
        </w:trPr>
        <w:tc>
          <w:tcPr>
            <w:tcW w:w="600" w:type="pct"/>
            <w:hideMark/>
          </w:tcPr>
          <w:p w14:paraId="0E47838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800" w:type="pct"/>
            <w:hideMark/>
          </w:tcPr>
          <w:p w14:paraId="688DB8F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3600" w:type="pct"/>
            <w:tcBorders>
              <w:top w:val="single" w:sz="6" w:space="0" w:color="auto"/>
            </w:tcBorders>
            <w:hideMark/>
          </w:tcPr>
          <w:p w14:paraId="1FFED82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(adrese)</w:t>
            </w:r>
          </w:p>
        </w:tc>
      </w:tr>
    </w:tbl>
    <w:p w14:paraId="13AAFA8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xml:space="preserve">ir piemērotas un atbilstošas telpas, tehniskais aprīkojums un iekārtas, tai skaitā kontroles iekārtas. Dokumentācija un personāls atbilst </w:t>
      </w:r>
      <w:hyperlink r:id="rId12" w:tgtFrame="_blank" w:history="1">
        <w:r w:rsidRPr="00DD3BB2">
          <w:rPr>
            <w:rStyle w:val="Hyperlink"/>
            <w:rFonts w:ascii="Times New Roman" w:hAnsi="Times New Roman" w:cs="Times New Roman"/>
            <w:sz w:val="24"/>
            <w:szCs w:val="24"/>
          </w:rPr>
          <w:t>Farmācijas likumā</w:t>
        </w:r>
      </w:hyperlink>
      <w:r w:rsidRPr="00DD3BB2">
        <w:rPr>
          <w:rFonts w:ascii="Times New Roman" w:hAnsi="Times New Roman" w:cs="Times New Roman"/>
          <w:sz w:val="24"/>
          <w:szCs w:val="24"/>
        </w:rPr>
        <w:t xml:space="preserve"> un normatīvajos aktos par aptieku atvēršanu un darbību, zāļu un veterināro zāļu izplatīšanu un citos farmācijas jomu regulējošajos normatīvajos aktos noteiktajām prasībām.</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182"/>
        <w:gridCol w:w="481"/>
        <w:gridCol w:w="4363"/>
      </w:tblGrid>
      <w:tr w:rsidR="00DD3BB2" w:rsidRPr="00DD3BB2" w14:paraId="18513A7E" w14:textId="77777777" w:rsidTr="00DD3BB2">
        <w:trPr>
          <w:trHeight w:val="150"/>
          <w:tblCellSpacing w:w="15" w:type="dxa"/>
        </w:trPr>
        <w:tc>
          <w:tcPr>
            <w:tcW w:w="2300" w:type="pct"/>
            <w:tcBorders>
              <w:bottom w:val="single" w:sz="6" w:space="0" w:color="auto"/>
            </w:tcBorders>
            <w:hideMark/>
          </w:tcPr>
          <w:p w14:paraId="2158C9C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50" w:type="pct"/>
            <w:hideMark/>
          </w:tcPr>
          <w:p w14:paraId="6641C9D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400" w:type="pct"/>
            <w:tcBorders>
              <w:bottom w:val="single" w:sz="6" w:space="0" w:color="auto"/>
            </w:tcBorders>
            <w:hideMark/>
          </w:tcPr>
          <w:p w14:paraId="04E9CC5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4F95877B" w14:textId="77777777" w:rsidTr="00DD3BB2">
        <w:trPr>
          <w:trHeight w:val="150"/>
          <w:tblCellSpacing w:w="15" w:type="dxa"/>
        </w:trPr>
        <w:tc>
          <w:tcPr>
            <w:tcW w:w="2300" w:type="pct"/>
            <w:tcBorders>
              <w:top w:val="single" w:sz="6" w:space="0" w:color="auto"/>
            </w:tcBorders>
            <w:hideMark/>
          </w:tcPr>
          <w:p w14:paraId="7F3DA42C"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(vieta, datums)</w:t>
            </w:r>
          </w:p>
        </w:tc>
        <w:tc>
          <w:tcPr>
            <w:tcW w:w="250" w:type="pct"/>
            <w:hideMark/>
          </w:tcPr>
          <w:p w14:paraId="7AD0393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400" w:type="pct"/>
            <w:tcBorders>
              <w:top w:val="single" w:sz="6" w:space="0" w:color="auto"/>
            </w:tcBorders>
            <w:hideMark/>
          </w:tcPr>
          <w:p w14:paraId="213028A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(paraksts)</w:t>
            </w:r>
          </w:p>
        </w:tc>
      </w:tr>
    </w:tbl>
    <w:p w14:paraId="367B659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Ja kādu no normatīvajos aktos noteiktajām prasībām nevar izpildīt, paskaidro iemeslu:</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DD3BB2" w:rsidRPr="00DD3BB2" w14:paraId="6896BEBC" w14:textId="77777777" w:rsidTr="00DD3BB2">
        <w:trPr>
          <w:trHeight w:val="200"/>
          <w:tblCellSpacing w:w="15" w:type="dxa"/>
        </w:trPr>
        <w:tc>
          <w:tcPr>
            <w:tcW w:w="0" w:type="auto"/>
            <w:tcBorders>
              <w:bottom w:val="single" w:sz="6" w:space="0" w:color="auto"/>
            </w:tcBorders>
            <w:vAlign w:val="center"/>
            <w:hideMark/>
          </w:tcPr>
          <w:p w14:paraId="36F4CE2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7A200E1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16.1.2. ja zāļu izgatavošanai paredzēts izmantot kontrolējamās vielas, kā arī izplatīt narkotiskās un psihotropās zāles:</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6275"/>
        <w:gridCol w:w="2751"/>
      </w:tblGrid>
      <w:tr w:rsidR="00DD3BB2" w:rsidRPr="00DD3BB2" w14:paraId="3CE1F58E" w14:textId="77777777" w:rsidTr="00DD3BB2">
        <w:trPr>
          <w:tblCellSpacing w:w="15" w:type="dxa"/>
        </w:trPr>
        <w:tc>
          <w:tcPr>
            <w:tcW w:w="3550" w:type="pct"/>
            <w:tcBorders>
              <w:bottom w:val="single" w:sz="6" w:space="0" w:color="auto"/>
            </w:tcBorders>
            <w:hideMark/>
          </w:tcPr>
          <w:p w14:paraId="3AC9290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1450" w:type="pct"/>
            <w:noWrap/>
            <w:vAlign w:val="bottom"/>
            <w:hideMark/>
          </w:tcPr>
          <w:p w14:paraId="5237AC8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apliecina, ka ir nodrošināta:</w:t>
            </w:r>
          </w:p>
        </w:tc>
      </w:tr>
      <w:tr w:rsidR="00DD3BB2" w:rsidRPr="00DD3BB2" w14:paraId="551B2BAE" w14:textId="77777777" w:rsidTr="00DD3BB2">
        <w:trPr>
          <w:tblCellSpacing w:w="15" w:type="dxa"/>
        </w:trPr>
        <w:tc>
          <w:tcPr>
            <w:tcW w:w="3550" w:type="pct"/>
            <w:tcBorders>
              <w:top w:val="single" w:sz="6" w:space="0" w:color="auto"/>
            </w:tcBorders>
            <w:hideMark/>
          </w:tcPr>
          <w:p w14:paraId="43962BD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(firma vai saimnieciskās darbības veicēja vārds un uzvārds)</w:t>
            </w:r>
          </w:p>
        </w:tc>
        <w:tc>
          <w:tcPr>
            <w:tcW w:w="1450" w:type="pct"/>
            <w:hideMark/>
          </w:tcPr>
          <w:p w14:paraId="731DB0F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0E67895B" w14:textId="0B71E4A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5D3F2CE6" wp14:editId="59A43429">
            <wp:extent cx="120650" cy="120650"/>
            <wp:effectExtent l="0" t="0" r="0" b="0"/>
            <wp:docPr id="1705776072"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narkotisko zāļu aprite</w:t>
      </w:r>
    </w:p>
    <w:p w14:paraId="350D250D" w14:textId="757AB03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5BAA4F44" wp14:editId="117FF8DB">
            <wp:extent cx="120650" cy="120650"/>
            <wp:effectExtent l="0" t="0" r="0" b="0"/>
            <wp:docPr id="691605374"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psihotropo zāļu aprite</w:t>
      </w:r>
    </w:p>
    <w:p w14:paraId="54533804" w14:textId="1C85C23E"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2FAFCA22" wp14:editId="4E292BE5">
            <wp:extent cx="120650" cy="120650"/>
            <wp:effectExtent l="0" t="0" r="0" b="0"/>
            <wp:docPr id="200342898"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narkotisko vielu aprite</w:t>
      </w:r>
    </w:p>
    <w:p w14:paraId="1798D88F" w14:textId="3DFA2EEA"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05EA3972" wp14:editId="76693A9A">
            <wp:extent cx="120650" cy="120650"/>
            <wp:effectExtent l="0" t="0" r="0" b="0"/>
            <wp:docPr id="1287297233"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psihotropo vielu aprite</w:t>
      </w:r>
    </w:p>
    <w:p w14:paraId="5DB8970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atbilstoši normatīvajiem aktiem par narkotisko un psihotropo zāļu un vielu apriti, kā arī farmācijas vai veterinārfarmācijas jomu regulējošajos normatīvajos aktos noteiktajām prasībām, un iesniedzēja rīcībā ir vismaz viena amatpersona, kas ir atbildīga par narkotisko un psihotropo zāļu un vielu apriti.</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182"/>
        <w:gridCol w:w="481"/>
        <w:gridCol w:w="4363"/>
      </w:tblGrid>
      <w:tr w:rsidR="00DD3BB2" w:rsidRPr="00DD3BB2" w14:paraId="31C97FE1" w14:textId="77777777" w:rsidTr="00DD3BB2">
        <w:trPr>
          <w:trHeight w:val="150"/>
          <w:tblCellSpacing w:w="15" w:type="dxa"/>
        </w:trPr>
        <w:tc>
          <w:tcPr>
            <w:tcW w:w="2300" w:type="pct"/>
            <w:tcBorders>
              <w:bottom w:val="single" w:sz="6" w:space="0" w:color="auto"/>
            </w:tcBorders>
            <w:hideMark/>
          </w:tcPr>
          <w:p w14:paraId="0D86C06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50" w:type="pct"/>
            <w:hideMark/>
          </w:tcPr>
          <w:p w14:paraId="05903FF5"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400" w:type="pct"/>
            <w:tcBorders>
              <w:bottom w:val="single" w:sz="6" w:space="0" w:color="auto"/>
            </w:tcBorders>
            <w:hideMark/>
          </w:tcPr>
          <w:p w14:paraId="09F25C3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1EDF8072" w14:textId="77777777" w:rsidTr="00DD3BB2">
        <w:trPr>
          <w:trHeight w:val="150"/>
          <w:tblCellSpacing w:w="15" w:type="dxa"/>
        </w:trPr>
        <w:tc>
          <w:tcPr>
            <w:tcW w:w="2300" w:type="pct"/>
            <w:tcBorders>
              <w:top w:val="single" w:sz="6" w:space="0" w:color="auto"/>
            </w:tcBorders>
            <w:hideMark/>
          </w:tcPr>
          <w:p w14:paraId="1A3BADE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(vieta, datums)</w:t>
            </w:r>
          </w:p>
        </w:tc>
        <w:tc>
          <w:tcPr>
            <w:tcW w:w="250" w:type="pct"/>
            <w:hideMark/>
          </w:tcPr>
          <w:p w14:paraId="7E8B8EF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400" w:type="pct"/>
            <w:tcBorders>
              <w:top w:val="single" w:sz="6" w:space="0" w:color="auto"/>
            </w:tcBorders>
            <w:hideMark/>
          </w:tcPr>
          <w:p w14:paraId="4AF7C8C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(paraksts)</w:t>
            </w:r>
          </w:p>
        </w:tc>
      </w:tr>
    </w:tbl>
    <w:p w14:paraId="7F4F67A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Ja kādu no normatīvajos aktos noteiktajām prasībām nevar izpildīt, paskaidro iemeslu:</w:t>
      </w:r>
    </w:p>
    <w:p w14:paraId="24498F59" w14:textId="7DA2A26D"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05AA7BA5" wp14:editId="10A3F960">
            <wp:extent cx="120650" cy="120650"/>
            <wp:effectExtent l="0" t="0" r="0" b="0"/>
            <wp:docPr id="1059359343"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16.2. šā pielikuma 16.1. apakšpunktā minēto apliecinājumus sniedz deleģēts licences turētāja pārstāvis, kas ir atbildīgs par farmaceitiskās darbības uzņēmuma darbību atbilstoši normatīvo aktu prasībām</w:t>
      </w:r>
    </w:p>
    <w:p w14:paraId="350D1D07" w14:textId="53BDC899"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78562960" wp14:editId="2E216F76">
            <wp:extent cx="120650" cy="120650"/>
            <wp:effectExtent l="0" t="0" r="0" b="0"/>
            <wp:docPr id="1775403646"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16.3. aptiekas (aptiekas filiāles) telpu vienkāršs plāns (arhitektūras projekts vai tehniski rasējumi nav nepieciešami) un tajās veicamo darbību apraksts (apstiprināts ar aptiekas vadītāja parakstu). Plānā norāda aptiekas (aptiekas filiāles) nosaukumu, adresi, telpas numurē un pievieno attiecīgās numerācijas atšifrējumu. Plāns ir saprotams un izvietots uz A4 formāta lapas. Ja nepieciešams, plānu var izvietot uz A3 formāta lapas. Aprakstu veido stāstījuma formā. Detalizēti apraksta tikai svarīgākās (kritiskās) telpas, kas ietver visas zāļu izgatavošanas telpas, kā arī galvenās zāļu uzglabāšanas telpas. Telpu plānā skaidri un nepārprotami attēlo telpas vai nodalītās vietas platību, kur atrodas:</w:t>
      </w:r>
    </w:p>
    <w:p w14:paraId="531F6B4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16.3.1. apmeklētāju apkalpošanas zāle (ir iezīmēta vieta, kur var uzturēties apmeklētāji, un kur ir iekārtota apmeklētāju atpūtas vieta (vispārēja tipa aptiekās un aptiekas filiālēs)). Norāda apmeklētāju apkalpošanas zāles daļas platību, kurā uzturas apmeklētāji (ne mazākai par 10 kvadrātmetriem);</w:t>
      </w:r>
    </w:p>
    <w:p w14:paraId="7762BB6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16.3.2. zāļu un preču uzglabāšanas vieta (telpa) un preču uzglabāšanas zona apmeklētāju apkalpošanas zālē;</w:t>
      </w:r>
    </w:p>
    <w:p w14:paraId="21BB9AD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16.3.3. no zāļu krājumiem atsaukto produktu uzglabāšanas vieta – preču saņemšanas telpa ar nodalītu karantīnas zonu – vietu, kas paredzēta nepareizi piegādāto vai apšaubāmas kvalitātes preču novietošanai līdz to atpakaļatdošanai piegādātājam, preču kvalitātes apliecināšanai vai nepieciešamo pavaddokumentu saņemšanai;</w:t>
      </w:r>
    </w:p>
    <w:p w14:paraId="352FBD83"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16.3.4. brāķa zona nekvalitatīvo preču novietošanai, tajā skaitā viltoto zāļu uzglabāšanas vieta;</w:t>
      </w:r>
    </w:p>
    <w:p w14:paraId="0386262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16.3.5. zāļu un preču saņemšanas un izsniegšanas vieta. Ārstniecības iestādes pieprasījumu saņemšanas un pasūtījumu izsniegšanas telpa (slēgta tipa aptiekās);</w:t>
      </w:r>
    </w:p>
    <w:p w14:paraId="4C727EA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16.3.6. zāļu izgatavošanas telpa vai telpas (ja aptiekā izgatavo vai fasē zāles);</w:t>
      </w:r>
    </w:p>
    <w:p w14:paraId="5F71E0B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16.3.7. atsevišķas telpas vai nodalītas vietas citās telpās (izņemot apmeklētāju apkalpošanas zāli, preču uzglabāšanas telpu vai preču uzglabāšanas zonu un zāļu izgatavošanas telpas):</w:t>
      </w:r>
    </w:p>
    <w:p w14:paraId="2EC7166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16.3.7.1. darbinieku garderobe;</w:t>
      </w:r>
    </w:p>
    <w:p w14:paraId="26B3A7F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16.3.7.2. telpu uzkopšanas inventāra glabāšanas vieta;</w:t>
      </w:r>
    </w:p>
    <w:p w14:paraId="554079B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16.3.8. darbinieku tualete ar izlietni (ja tāda ir nepieciešama);</w:t>
      </w:r>
    </w:p>
    <w:p w14:paraId="25893A8B"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16.3.9. administratīvā telpa (pilsētās funkcionējošajās aptiekās)</w:t>
      </w:r>
    </w:p>
    <w:p w14:paraId="1C97A5AA" w14:textId="05C6843A"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1C7E502C" wp14:editId="1923998D">
            <wp:extent cx="120650" cy="120650"/>
            <wp:effectExtent l="0" t="0" r="0" b="0"/>
            <wp:docPr id="876288100"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16.4. informācija par nomas līgumu, norādot konkrētu termiņu, uz kādu tas noslēgts, ar ko noslēgts un kad stājas spēkā, kā arī precīzu nomas līgumā minēto telpu adresi. Ja telpas ir iesniedzēja īpašumā, atzīme par to, kurš dokuments to apliecina (piemēram, zemesgrāmatu apliecība) uz _____ lapām</w:t>
      </w:r>
    </w:p>
    <w:p w14:paraId="00BB22F5" w14:textId="5FA5CA8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34D66B0C" wp14:editId="61178DBF">
            <wp:extent cx="120650" cy="120650"/>
            <wp:effectExtent l="0" t="0" r="0" b="0"/>
            <wp:docPr id="4967652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16.5. darba devēja izsniegta rakstiska izziņa par darba devēja un aptiekas vadītāja, aptiekas vadītāja vietnieka (ja tāds ir), aptiekas filiāļu vadītāju darba tiesiskajām attiecībām, to ilgumu, darbinieka veikto darbu, kā arī uzņēmuma vadītāja apstiprināts dokuments (kopija), kas apliecina personas iecelšanu attiecīgajā amatā, uz _____ lapām</w:t>
      </w:r>
    </w:p>
    <w:p w14:paraId="2638CD53" w14:textId="76014854"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20D574A4" wp14:editId="01B7749C">
            <wp:extent cx="120650" cy="120650"/>
            <wp:effectExtent l="0" t="0" r="0" b="0"/>
            <wp:docPr id="2026819098"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16.6. darba devēja rīkojums (apstiprināta kopija), ar kuru norīko par speciālās darbības nosacījumu nodrošināšanu atbildīgo amatpersonu, uz _____ lapām</w:t>
      </w:r>
    </w:p>
    <w:p w14:paraId="6C29A518" w14:textId="51FBC27E"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37E883C8" wp14:editId="1DD365F9">
            <wp:extent cx="120650" cy="120650"/>
            <wp:effectExtent l="0" t="0" r="0" b="0"/>
            <wp:docPr id="907428094"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16.7. aptiekā (aptiekas filiālē) nodarbināto personu ar farmaceitisko izglītību saraksts (vārds, uzvārds, kvalifikācija, reģistrācijas numurs Latvijas Farmaceitu biedrības reģistrā), kuru apstiprinājis darba devējs, uz _____ lapām</w:t>
      </w:r>
    </w:p>
    <w:p w14:paraId="14AF7B0D" w14:textId="6638A83E"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6E145F14" wp14:editId="4FCF7E9A">
            <wp:extent cx="120650" cy="120650"/>
            <wp:effectExtent l="0" t="0" r="0" b="0"/>
            <wp:docPr id="145689301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16.8. aptiekā (aptiekas filiālē) nodarbināto personu saraksts, kurām izsniegts Latvijas Veterinārārstu biedrības sertifikāts (vārds, uzvārds, kvalifikācija, Latvijas Veterinārārstu biedrības sertifikāta numurs), uz _____ lapām (iesniedz, ja aptiekā izplata veterinārās zāles)</w:t>
      </w:r>
    </w:p>
    <w:p w14:paraId="2B105E31" w14:textId="2B00F5A2"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1E9070CA" wp14:editId="3F4DE96E">
            <wp:extent cx="120650" cy="120650"/>
            <wp:effectExtent l="0" t="0" r="0" b="0"/>
            <wp:docPr id="1369872816"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16.9. dokuments (kopija), kas apliecina, ka aptiekas dibinātājs ir farmaceits (ja vispārēja tipa aptieka izveidojis individuālais komersants), uz _____ lapām</w:t>
      </w:r>
    </w:p>
    <w:p w14:paraId="2DFA47AE" w14:textId="214B476C"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2643A5DD" wp14:editId="50A69267">
            <wp:extent cx="120650" cy="120650"/>
            <wp:effectExtent l="0" t="0" r="0" b="0"/>
            <wp:docPr id="337736602"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16.10. dokumenti (kopijas), kas apliecina, ka visi dibinātāji ir farmaceiti (vispārēja tipa aptiekai, kura izveidota kā farmaceitu kopprakse), uz ______ lapām</w:t>
      </w:r>
    </w:p>
    <w:p w14:paraId="759CBBCB" w14:textId="37D4963C"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0C3ED6C5" wp14:editId="349AF5CD">
            <wp:extent cx="120650" cy="120650"/>
            <wp:effectExtent l="0" t="0" r="0" b="0"/>
            <wp:docPr id="150816149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16.11. pašvaldības līgums ar farmaceitu par farmaceitiskās aprūpes nodrošināšanu aptiekā (ja vispārēja tipa aptieku izveidojusi pašvaldība) uz _____ lapām</w:t>
      </w:r>
    </w:p>
    <w:p w14:paraId="18DD55EE" w14:textId="3E36889D"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61C201FB" wp14:editId="0CE8133B">
            <wp:extent cx="120650" cy="120650"/>
            <wp:effectExtent l="0" t="0" r="0" b="0"/>
            <wp:docPr id="847125631"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16.12. aptiekas vadītāja parakstīts priekšraksts par zāļu izplatīšanu internetā, kurā norādīta arī atbildīgā amatpersona, uz _____ lapām</w:t>
      </w:r>
    </w:p>
    <w:p w14:paraId="7E36569C" w14:textId="33037E3A"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6AD2DFC9" wp14:editId="0E10BBDB">
            <wp:extent cx="120650" cy="120650"/>
            <wp:effectExtent l="0" t="0" r="0" b="0"/>
            <wp:docPr id="21966902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16.13. aptiekas vadītāja apstiprināta kārtība par bezrecepšu veterināro zāļu izplatīšanu internetā, kurā norādīta arī atbildīgā amatpersona, uz _____ lapām (iesniedz, ja aptiekā izplata bezrecepšu veterinārās zāles, izmantojot tīmekļvietni)</w:t>
      </w:r>
    </w:p>
    <w:p w14:paraId="05A5A5FF" w14:textId="02CE27C3"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36E0078C" wp14:editId="5CC814AD">
            <wp:extent cx="120650" cy="120650"/>
            <wp:effectExtent l="0" t="0" r="0" b="0"/>
            <wp:docPr id="455557214"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16.14. aptiekas, kas neizgatavo zāles, līgums par zāļu izgatavošanu ar aptieku, kas veic zāļu izgatavošanu (kopija), uz _____ lapām</w:t>
      </w:r>
    </w:p>
    <w:p w14:paraId="3EDDDCE9" w14:textId="5B5D353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4B8E647E" wp14:editId="1E812460">
            <wp:extent cx="120650" cy="120650"/>
            <wp:effectExtent l="0" t="0" r="0" b="0"/>
            <wp:docPr id="124046836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16.15. kvīts par valsts nodevas samaksu</w:t>
      </w:r>
    </w:p>
    <w:p w14:paraId="6070B61A" w14:textId="60DB754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30B21F6C" wp14:editId="3BFFD6AD">
            <wp:extent cx="120650" cy="120650"/>
            <wp:effectExtent l="0" t="0" r="0" b="0"/>
            <wp:docPr id="1162344137"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16.16. cita papildu informācija uz _____ lapām</w:t>
      </w:r>
    </w:p>
    <w:p w14:paraId="5F06ED05" w14:textId="24DAF090"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3C6C506B" wp14:editId="46DCEF73">
            <wp:extent cx="120650" cy="120650"/>
            <wp:effectExtent l="0" t="0" r="0" b="0"/>
            <wp:docPr id="1845745236"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16.17. dokuments, ar kuru komersants vai saimnieciskās darbības veicējs pilnvaro personu iesniegt Zāļu valsts aģentūrā šo iesniegumu un dokumentus, uz _____ lapām</w:t>
      </w:r>
    </w:p>
    <w:p w14:paraId="27BFB00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17. Informēju</w:t>
      </w:r>
      <w:r w:rsidRPr="00DD3BB2">
        <w:rPr>
          <w:rFonts w:ascii="Times New Roman" w:hAnsi="Times New Roman" w:cs="Times New Roman"/>
          <w:sz w:val="24"/>
          <w:szCs w:val="24"/>
        </w:rPr>
        <w:t>, ka aptiekas vadītājs un aptiekas vadītāja vietnieks (komersants vai komersanta izpildinstitūcijā iesaistītās personas) gada laikā pirms pieteikuma iesniegšanas:</w:t>
      </w:r>
    </w:p>
    <w:p w14:paraId="7FD10D3A" w14:textId="1356E766"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r w:rsidRPr="00DD3BB2">
        <w:rPr>
          <w:rFonts w:ascii="Times New Roman" w:hAnsi="Times New Roman" w:cs="Times New Roman"/>
          <w:sz w:val="24"/>
          <w:szCs w:val="24"/>
        </w:rPr>
        <w:drawing>
          <wp:inline distT="0" distB="0" distL="0" distR="0" wp14:anchorId="2255FF13" wp14:editId="6B681768">
            <wp:extent cx="120650" cy="120650"/>
            <wp:effectExtent l="0" t="0" r="0" b="0"/>
            <wp:docPr id="80447977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ir sodīts par pārkāpumiem saistībā ar farmaceitisko darbību, kā arī sodāmība nav noņemta vai dzēsta saskaņā ar normatīvajiem aktiem</w:t>
      </w:r>
    </w:p>
    <w:p w14:paraId="11F5609C" w14:textId="5A09DF5F"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lastRenderedPageBreak/>
        <w:t> </w:t>
      </w:r>
      <w:r w:rsidRPr="00DD3BB2">
        <w:rPr>
          <w:rFonts w:ascii="Times New Roman" w:hAnsi="Times New Roman" w:cs="Times New Roman"/>
          <w:sz w:val="24"/>
          <w:szCs w:val="24"/>
        </w:rPr>
        <w:drawing>
          <wp:inline distT="0" distB="0" distL="0" distR="0" wp14:anchorId="58274C73" wp14:editId="5591EBA4">
            <wp:extent cx="120650" cy="120650"/>
            <wp:effectExtent l="0" t="0" r="0" b="0"/>
            <wp:docPr id="13630481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 xml:space="preserve"> nav sodīts par pārkāpumiem saistībā ar farmaceitisko darbību vai arī sodāmība ir noņemta vai dzēsta saskaņā ar normatīvajiem aktiem</w:t>
      </w:r>
    </w:p>
    <w:p w14:paraId="0D8801F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18. Apliecinu</w:t>
      </w:r>
      <w:r w:rsidRPr="00DD3BB2">
        <w:rPr>
          <w:rFonts w:ascii="Times New Roman" w:hAnsi="Times New Roman" w:cs="Times New Roman"/>
          <w:sz w:val="24"/>
          <w:szCs w:val="24"/>
        </w:rPr>
        <w:t>, ka pieteiktā darbības vieta (telpas):</w:t>
      </w:r>
    </w:p>
    <w:p w14:paraId="35BF0FAE" w14:textId="1B242196"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76ACBBBB" wp14:editId="66350595">
            <wp:extent cx="120650" cy="120650"/>
            <wp:effectExtent l="0" t="0" r="0" b="0"/>
            <wp:docPr id="1621766709"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ir nodotas ekspluatācijā</w:t>
      </w:r>
    </w:p>
    <w:p w14:paraId="7DC96897" w14:textId="4CCDB2B2"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drawing>
          <wp:inline distT="0" distB="0" distL="0" distR="0" wp14:anchorId="5BAADA9C" wp14:editId="2962C288">
            <wp:extent cx="120650" cy="120650"/>
            <wp:effectExtent l="0" t="0" r="0" b="0"/>
            <wp:docPr id="449021986"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DD3BB2">
        <w:rPr>
          <w:rFonts w:ascii="Times New Roman" w:hAnsi="Times New Roman" w:cs="Times New Roman"/>
          <w:sz w:val="24"/>
          <w:szCs w:val="24"/>
        </w:rPr>
        <w:t>nav nodotas ekspluatācijā</w:t>
      </w:r>
    </w:p>
    <w:p w14:paraId="32BE55A7"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b/>
          <w:bCs/>
          <w:sz w:val="24"/>
          <w:szCs w:val="24"/>
        </w:rPr>
        <w:t>19. Apliecinu</w:t>
      </w:r>
      <w:r w:rsidRPr="00DD3BB2">
        <w:rPr>
          <w:rFonts w:ascii="Times New Roman" w:hAnsi="Times New Roman" w:cs="Times New Roman"/>
          <w:sz w:val="24"/>
          <w:szCs w:val="24"/>
        </w:rPr>
        <w:t>, ka iesniegumā norādītā informācija, iesniegumam pievienotie dokumenti un cita informācija ir pilnīga un patiesa un tā atbilst normatīvajos aktos par farmaceitiskās darbības licencēšanu noteiktajām prasībām:</w:t>
      </w: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2905"/>
        <w:gridCol w:w="6121"/>
      </w:tblGrid>
      <w:tr w:rsidR="00DD3BB2" w:rsidRPr="00DD3BB2" w14:paraId="0B20DC61" w14:textId="77777777" w:rsidTr="00DD3BB2">
        <w:trPr>
          <w:tblCellSpacing w:w="15" w:type="dxa"/>
        </w:trPr>
        <w:tc>
          <w:tcPr>
            <w:tcW w:w="1600" w:type="pct"/>
            <w:noWrap/>
            <w:vAlign w:val="bottom"/>
            <w:hideMark/>
          </w:tcPr>
          <w:p w14:paraId="4AE8B79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19.1. vārds un uzvārds</w:t>
            </w:r>
          </w:p>
        </w:tc>
        <w:tc>
          <w:tcPr>
            <w:tcW w:w="3400" w:type="pct"/>
            <w:tcBorders>
              <w:bottom w:val="single" w:sz="6" w:space="0" w:color="auto"/>
            </w:tcBorders>
            <w:vAlign w:val="bottom"/>
            <w:hideMark/>
          </w:tcPr>
          <w:p w14:paraId="5CD8FAF8"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589412B4" w14:textId="77777777" w:rsidTr="00DD3BB2">
        <w:trPr>
          <w:tblCellSpacing w:w="15" w:type="dxa"/>
        </w:trPr>
        <w:tc>
          <w:tcPr>
            <w:tcW w:w="1600" w:type="pct"/>
            <w:noWrap/>
            <w:vAlign w:val="bottom"/>
            <w:hideMark/>
          </w:tcPr>
          <w:p w14:paraId="06B3386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19.2. amats</w:t>
            </w:r>
          </w:p>
        </w:tc>
        <w:tc>
          <w:tcPr>
            <w:tcW w:w="3400" w:type="pct"/>
            <w:tcBorders>
              <w:top w:val="single" w:sz="6" w:space="0" w:color="auto"/>
              <w:bottom w:val="single" w:sz="6" w:space="0" w:color="auto"/>
            </w:tcBorders>
            <w:vAlign w:val="bottom"/>
            <w:hideMark/>
          </w:tcPr>
          <w:p w14:paraId="24868B20"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1FDA9DE" w14:textId="77777777" w:rsidTr="00DD3BB2">
        <w:trPr>
          <w:tblCellSpacing w:w="15" w:type="dxa"/>
        </w:trPr>
        <w:tc>
          <w:tcPr>
            <w:tcW w:w="1600" w:type="pct"/>
            <w:noWrap/>
            <w:vAlign w:val="bottom"/>
            <w:hideMark/>
          </w:tcPr>
          <w:p w14:paraId="439E798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19.3. adrese</w:t>
            </w:r>
          </w:p>
        </w:tc>
        <w:tc>
          <w:tcPr>
            <w:tcW w:w="3400" w:type="pct"/>
            <w:tcBorders>
              <w:top w:val="single" w:sz="6" w:space="0" w:color="auto"/>
              <w:bottom w:val="single" w:sz="6" w:space="0" w:color="auto"/>
            </w:tcBorders>
            <w:vAlign w:val="bottom"/>
            <w:hideMark/>
          </w:tcPr>
          <w:p w14:paraId="31AA013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03886344" w14:textId="77777777" w:rsidTr="00DD3BB2">
        <w:trPr>
          <w:tblCellSpacing w:w="15" w:type="dxa"/>
        </w:trPr>
        <w:tc>
          <w:tcPr>
            <w:tcW w:w="1600" w:type="pct"/>
            <w:noWrap/>
            <w:vAlign w:val="bottom"/>
            <w:hideMark/>
          </w:tcPr>
          <w:p w14:paraId="5B6A9266"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19.4. tālrunis, fakss, e-pasts</w:t>
            </w:r>
          </w:p>
        </w:tc>
        <w:tc>
          <w:tcPr>
            <w:tcW w:w="3400" w:type="pct"/>
            <w:tcBorders>
              <w:top w:val="single" w:sz="6" w:space="0" w:color="auto"/>
              <w:bottom w:val="single" w:sz="6" w:space="0" w:color="auto"/>
            </w:tcBorders>
            <w:vAlign w:val="bottom"/>
            <w:hideMark/>
          </w:tcPr>
          <w:p w14:paraId="227F2A59"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bl>
    <w:p w14:paraId="2254CD65" w14:textId="77777777" w:rsidR="00DD3BB2" w:rsidRPr="00DD3BB2" w:rsidRDefault="00DD3BB2" w:rsidP="00DD3BB2">
      <w:pPr>
        <w:rPr>
          <w:rFonts w:ascii="Times New Roman" w:hAnsi="Times New Roman" w:cs="Times New Roman"/>
          <w:vanish/>
          <w:sz w:val="24"/>
          <w:szCs w:val="24"/>
        </w:rPr>
      </w:pPr>
    </w:p>
    <w:tbl>
      <w:tblPr>
        <w:tblW w:w="5000" w:type="pct"/>
        <w:tblCellSpacing w:w="15" w:type="dxa"/>
        <w:tblCellMar>
          <w:top w:w="20" w:type="dxa"/>
          <w:left w:w="20" w:type="dxa"/>
          <w:bottom w:w="20" w:type="dxa"/>
          <w:right w:w="20" w:type="dxa"/>
        </w:tblCellMar>
        <w:tblLook w:val="04A0" w:firstRow="1" w:lastRow="0" w:firstColumn="1" w:lastColumn="0" w:noHBand="0" w:noVBand="1"/>
      </w:tblPr>
      <w:tblGrid>
        <w:gridCol w:w="4135"/>
        <w:gridCol w:w="484"/>
        <w:gridCol w:w="4407"/>
      </w:tblGrid>
      <w:tr w:rsidR="00DD3BB2" w:rsidRPr="00DD3BB2" w14:paraId="54EFF55B" w14:textId="77777777" w:rsidTr="00DD3BB2">
        <w:trPr>
          <w:trHeight w:val="200"/>
          <w:tblCellSpacing w:w="15" w:type="dxa"/>
        </w:trPr>
        <w:tc>
          <w:tcPr>
            <w:tcW w:w="2250" w:type="pct"/>
            <w:tcBorders>
              <w:bottom w:val="single" w:sz="6" w:space="0" w:color="auto"/>
            </w:tcBorders>
            <w:hideMark/>
          </w:tcPr>
          <w:p w14:paraId="2A585D2E"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50" w:type="pct"/>
            <w:vAlign w:val="center"/>
            <w:hideMark/>
          </w:tcPr>
          <w:p w14:paraId="1AFB7E1D"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400" w:type="pct"/>
            <w:tcBorders>
              <w:bottom w:val="single" w:sz="6" w:space="0" w:color="auto"/>
            </w:tcBorders>
            <w:hideMark/>
          </w:tcPr>
          <w:p w14:paraId="3D21CE31"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r>
      <w:tr w:rsidR="00DD3BB2" w:rsidRPr="00DD3BB2" w14:paraId="6090418D" w14:textId="77777777" w:rsidTr="00DD3BB2">
        <w:trPr>
          <w:tblCellSpacing w:w="15" w:type="dxa"/>
        </w:trPr>
        <w:tc>
          <w:tcPr>
            <w:tcW w:w="2250" w:type="pct"/>
            <w:tcBorders>
              <w:top w:val="single" w:sz="6" w:space="0" w:color="auto"/>
            </w:tcBorders>
            <w:hideMark/>
          </w:tcPr>
          <w:p w14:paraId="14A48FCF"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(vieta, datums)</w:t>
            </w:r>
          </w:p>
        </w:tc>
        <w:tc>
          <w:tcPr>
            <w:tcW w:w="250" w:type="pct"/>
            <w:vAlign w:val="center"/>
            <w:hideMark/>
          </w:tcPr>
          <w:p w14:paraId="082DB352"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 </w:t>
            </w:r>
          </w:p>
        </w:tc>
        <w:tc>
          <w:tcPr>
            <w:tcW w:w="2400" w:type="pct"/>
            <w:tcBorders>
              <w:top w:val="single" w:sz="6" w:space="0" w:color="auto"/>
            </w:tcBorders>
            <w:hideMark/>
          </w:tcPr>
          <w:p w14:paraId="5C451054"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(paraksts)</w:t>
            </w:r>
            <w:r w:rsidRPr="00DD3BB2">
              <w:rPr>
                <w:rFonts w:ascii="Times New Roman" w:hAnsi="Times New Roman" w:cs="Times New Roman"/>
                <w:sz w:val="24"/>
                <w:szCs w:val="24"/>
              </w:rPr>
              <w:br/>
              <w:t>(paraksta persona, kurai ir pārstāvības tiesības)</w:t>
            </w:r>
          </w:p>
        </w:tc>
      </w:tr>
    </w:tbl>
    <w:p w14:paraId="192FB2AA" w14:textId="77777777" w:rsidR="00DD3BB2" w:rsidRPr="00DD3BB2" w:rsidRDefault="00DD3BB2" w:rsidP="00DD3BB2">
      <w:pPr>
        <w:rPr>
          <w:rFonts w:ascii="Times New Roman" w:hAnsi="Times New Roman" w:cs="Times New Roman"/>
          <w:sz w:val="24"/>
          <w:szCs w:val="24"/>
        </w:rPr>
      </w:pPr>
      <w:r w:rsidRPr="00DD3BB2">
        <w:rPr>
          <w:rFonts w:ascii="Times New Roman" w:hAnsi="Times New Roman" w:cs="Times New Roman"/>
          <w:sz w:val="24"/>
          <w:szCs w:val="24"/>
        </w:rPr>
        <w:t>Piezīme. Dokumenta rekvizītu "paraksts" neaizpilda, ja dokuments ir sagatavots atbilstoši normatīvajiem aktiem par elektronisko dokumentu noformēšanu.</w:t>
      </w:r>
    </w:p>
    <w:p w14:paraId="7297E045" w14:textId="77777777" w:rsidR="00F74490" w:rsidRPr="00DD3BB2" w:rsidRDefault="00F74490">
      <w:pPr>
        <w:rPr>
          <w:rFonts w:ascii="Times New Roman" w:hAnsi="Times New Roman" w:cs="Times New Roman"/>
          <w:sz w:val="24"/>
          <w:szCs w:val="24"/>
        </w:rPr>
      </w:pPr>
    </w:p>
    <w:sectPr w:rsidR="00F74490" w:rsidRPr="00DD3B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071"/>
    <w:rsid w:val="000E4B62"/>
    <w:rsid w:val="000F7B67"/>
    <w:rsid w:val="0048767B"/>
    <w:rsid w:val="00832071"/>
    <w:rsid w:val="00857B7C"/>
    <w:rsid w:val="008F7139"/>
    <w:rsid w:val="00D96985"/>
    <w:rsid w:val="00DD3BB2"/>
    <w:rsid w:val="00F744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37ECE"/>
  <w15:chartTrackingRefBased/>
  <w15:docId w15:val="{B178F5CD-F86E-49E2-87B9-70A625F11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0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20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20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20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20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20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0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0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0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0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20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20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20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20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20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0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0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071"/>
    <w:rPr>
      <w:rFonts w:eastAsiaTheme="majorEastAsia" w:cstheme="majorBidi"/>
      <w:color w:val="272727" w:themeColor="text1" w:themeTint="D8"/>
    </w:rPr>
  </w:style>
  <w:style w:type="paragraph" w:styleId="Title">
    <w:name w:val="Title"/>
    <w:basedOn w:val="Normal"/>
    <w:next w:val="Normal"/>
    <w:link w:val="TitleChar"/>
    <w:uiPriority w:val="10"/>
    <w:qFormat/>
    <w:rsid w:val="008320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0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0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0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071"/>
    <w:pPr>
      <w:spacing w:before="160"/>
      <w:jc w:val="center"/>
    </w:pPr>
    <w:rPr>
      <w:i/>
      <w:iCs/>
      <w:color w:val="404040" w:themeColor="text1" w:themeTint="BF"/>
    </w:rPr>
  </w:style>
  <w:style w:type="character" w:customStyle="1" w:styleId="QuoteChar">
    <w:name w:val="Quote Char"/>
    <w:basedOn w:val="DefaultParagraphFont"/>
    <w:link w:val="Quote"/>
    <w:uiPriority w:val="29"/>
    <w:rsid w:val="00832071"/>
    <w:rPr>
      <w:i/>
      <w:iCs/>
      <w:color w:val="404040" w:themeColor="text1" w:themeTint="BF"/>
    </w:rPr>
  </w:style>
  <w:style w:type="paragraph" w:styleId="ListParagraph">
    <w:name w:val="List Paragraph"/>
    <w:basedOn w:val="Normal"/>
    <w:uiPriority w:val="34"/>
    <w:qFormat/>
    <w:rsid w:val="00832071"/>
    <w:pPr>
      <w:ind w:left="720"/>
      <w:contextualSpacing/>
    </w:pPr>
  </w:style>
  <w:style w:type="character" w:styleId="IntenseEmphasis">
    <w:name w:val="Intense Emphasis"/>
    <w:basedOn w:val="DefaultParagraphFont"/>
    <w:uiPriority w:val="21"/>
    <w:qFormat/>
    <w:rsid w:val="00832071"/>
    <w:rPr>
      <w:i/>
      <w:iCs/>
      <w:color w:val="2F5496" w:themeColor="accent1" w:themeShade="BF"/>
    </w:rPr>
  </w:style>
  <w:style w:type="paragraph" w:styleId="IntenseQuote">
    <w:name w:val="Intense Quote"/>
    <w:basedOn w:val="Normal"/>
    <w:next w:val="Normal"/>
    <w:link w:val="IntenseQuoteChar"/>
    <w:uiPriority w:val="30"/>
    <w:qFormat/>
    <w:rsid w:val="008320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2071"/>
    <w:rPr>
      <w:i/>
      <w:iCs/>
      <w:color w:val="2F5496" w:themeColor="accent1" w:themeShade="BF"/>
    </w:rPr>
  </w:style>
  <w:style w:type="character" w:styleId="IntenseReference">
    <w:name w:val="Intense Reference"/>
    <w:basedOn w:val="DefaultParagraphFont"/>
    <w:uiPriority w:val="32"/>
    <w:qFormat/>
    <w:rsid w:val="00832071"/>
    <w:rPr>
      <w:b/>
      <w:bCs/>
      <w:smallCaps/>
      <w:color w:val="2F5496" w:themeColor="accent1" w:themeShade="BF"/>
      <w:spacing w:val="5"/>
    </w:rPr>
  </w:style>
  <w:style w:type="character" w:styleId="Hyperlink">
    <w:name w:val="Hyperlink"/>
    <w:basedOn w:val="DefaultParagraphFont"/>
    <w:uiPriority w:val="99"/>
    <w:unhideWhenUsed/>
    <w:rsid w:val="00DD3BB2"/>
    <w:rPr>
      <w:color w:val="0563C1" w:themeColor="hyperlink"/>
      <w:u w:val="single"/>
    </w:rPr>
  </w:style>
  <w:style w:type="character" w:styleId="UnresolvedMention">
    <w:name w:val="Unresolved Mention"/>
    <w:basedOn w:val="DefaultParagraphFont"/>
    <w:uiPriority w:val="99"/>
    <w:semiHidden/>
    <w:unhideWhenUsed/>
    <w:rsid w:val="00DD3B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19394">
      <w:bodyDiv w:val="1"/>
      <w:marLeft w:val="0"/>
      <w:marRight w:val="0"/>
      <w:marTop w:val="0"/>
      <w:marBottom w:val="0"/>
      <w:divBdr>
        <w:top w:val="none" w:sz="0" w:space="0" w:color="auto"/>
        <w:left w:val="none" w:sz="0" w:space="0" w:color="auto"/>
        <w:bottom w:val="none" w:sz="0" w:space="0" w:color="auto"/>
        <w:right w:val="none" w:sz="0" w:space="0" w:color="auto"/>
      </w:divBdr>
      <w:divsChild>
        <w:div w:id="1644693868">
          <w:marLeft w:val="0"/>
          <w:marRight w:val="0"/>
          <w:marTop w:val="0"/>
          <w:marBottom w:val="0"/>
          <w:divBdr>
            <w:top w:val="none" w:sz="0" w:space="0" w:color="auto"/>
            <w:left w:val="none" w:sz="0" w:space="0" w:color="auto"/>
            <w:bottom w:val="none" w:sz="0" w:space="0" w:color="auto"/>
            <w:right w:val="none" w:sz="0" w:space="0" w:color="auto"/>
          </w:divBdr>
        </w:div>
        <w:div w:id="2140344559">
          <w:marLeft w:val="0"/>
          <w:marRight w:val="0"/>
          <w:marTop w:val="0"/>
          <w:marBottom w:val="0"/>
          <w:divBdr>
            <w:top w:val="none" w:sz="0" w:space="0" w:color="auto"/>
            <w:left w:val="none" w:sz="0" w:space="0" w:color="auto"/>
            <w:bottom w:val="none" w:sz="0" w:space="0" w:color="auto"/>
            <w:right w:val="none" w:sz="0" w:space="0" w:color="auto"/>
          </w:divBdr>
        </w:div>
        <w:div w:id="147016773">
          <w:marLeft w:val="0"/>
          <w:marRight w:val="0"/>
          <w:marTop w:val="0"/>
          <w:marBottom w:val="0"/>
          <w:divBdr>
            <w:top w:val="none" w:sz="0" w:space="0" w:color="auto"/>
            <w:left w:val="none" w:sz="0" w:space="0" w:color="auto"/>
            <w:bottom w:val="none" w:sz="0" w:space="0" w:color="auto"/>
            <w:right w:val="none" w:sz="0" w:space="0" w:color="auto"/>
          </w:divBdr>
          <w:divsChild>
            <w:div w:id="51211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87076">
      <w:bodyDiv w:val="1"/>
      <w:marLeft w:val="0"/>
      <w:marRight w:val="0"/>
      <w:marTop w:val="0"/>
      <w:marBottom w:val="0"/>
      <w:divBdr>
        <w:top w:val="none" w:sz="0" w:space="0" w:color="auto"/>
        <w:left w:val="none" w:sz="0" w:space="0" w:color="auto"/>
        <w:bottom w:val="none" w:sz="0" w:space="0" w:color="auto"/>
        <w:right w:val="none" w:sz="0" w:space="0" w:color="auto"/>
      </w:divBdr>
      <w:divsChild>
        <w:div w:id="1963996781">
          <w:marLeft w:val="0"/>
          <w:marRight w:val="0"/>
          <w:marTop w:val="0"/>
          <w:marBottom w:val="0"/>
          <w:divBdr>
            <w:top w:val="none" w:sz="0" w:space="0" w:color="auto"/>
            <w:left w:val="none" w:sz="0" w:space="0" w:color="auto"/>
            <w:bottom w:val="none" w:sz="0" w:space="0" w:color="auto"/>
            <w:right w:val="none" w:sz="0" w:space="0" w:color="auto"/>
          </w:divBdr>
        </w:div>
        <w:div w:id="222450231">
          <w:marLeft w:val="0"/>
          <w:marRight w:val="0"/>
          <w:marTop w:val="0"/>
          <w:marBottom w:val="0"/>
          <w:divBdr>
            <w:top w:val="none" w:sz="0" w:space="0" w:color="auto"/>
            <w:left w:val="none" w:sz="0" w:space="0" w:color="auto"/>
            <w:bottom w:val="none" w:sz="0" w:space="0" w:color="auto"/>
            <w:right w:val="none" w:sz="0" w:space="0" w:color="auto"/>
          </w:divBdr>
        </w:div>
        <w:div w:id="1276407817">
          <w:marLeft w:val="0"/>
          <w:marRight w:val="0"/>
          <w:marTop w:val="0"/>
          <w:marBottom w:val="0"/>
          <w:divBdr>
            <w:top w:val="none" w:sz="0" w:space="0" w:color="auto"/>
            <w:left w:val="none" w:sz="0" w:space="0" w:color="auto"/>
            <w:bottom w:val="none" w:sz="0" w:space="0" w:color="auto"/>
            <w:right w:val="none" w:sz="0" w:space="0" w:color="auto"/>
          </w:divBdr>
          <w:divsChild>
            <w:div w:id="93290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40283-narkotisko-un-psihotropo-vielu-un-zalu-ka-ari-prekursoru-likumigas-aprites-likum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40283-narkotisko-un-psihotropo-vielu-un-zalu-ka-ari-prekursoru-likumigas-aprites-likums" TargetMode="External"/><Relationship Id="rId12" Type="http://schemas.openxmlformats.org/officeDocument/2006/relationships/hyperlink" Target="https://likumi.lv/ta/id/43127-farmacijas-liku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43127-farmacijas-likums" TargetMode="External"/><Relationship Id="rId11" Type="http://schemas.openxmlformats.org/officeDocument/2006/relationships/hyperlink" Target="https://likumi.lv/ta/id/238458-farmaceitiskas-darbibas-licencesanas-kartiba" TargetMode="External"/><Relationship Id="rId5" Type="http://schemas.openxmlformats.org/officeDocument/2006/relationships/hyperlink" Target="https://likumi.lv/ta/id/43127-farmacijas-likums" TargetMode="External"/><Relationship Id="rId10" Type="http://schemas.openxmlformats.org/officeDocument/2006/relationships/hyperlink" Target="https://likumi.lv/ta/id/361674-farmaceitiskas-darbibas-licencesanas-noteikumi" TargetMode="External"/><Relationship Id="rId4" Type="http://schemas.openxmlformats.org/officeDocument/2006/relationships/hyperlink" Target="https://likumi.lv/wwwraksti/2025/126/BILDES/MK_NOT_410/E70DAA6A22C7_PIEL_5.DOCX" TargetMode="Externa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11642</Words>
  <Characters>6636</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Zaščirinska</dc:creator>
  <cp:keywords/>
  <dc:description/>
  <cp:lastModifiedBy>Ineta Zaščirinska</cp:lastModifiedBy>
  <cp:revision>2</cp:revision>
  <dcterms:created xsi:type="dcterms:W3CDTF">2025-07-16T10:05:00Z</dcterms:created>
  <dcterms:modified xsi:type="dcterms:W3CDTF">2025-07-16T10:05:00Z</dcterms:modified>
</cp:coreProperties>
</file>